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79" w:rsidRPr="0099430B" w:rsidRDefault="00350A08" w:rsidP="00801641">
      <w:pPr>
        <w:rPr>
          <w:rFonts w:ascii="Source Sans Pro" w:hAnsi="Source Sans Pro"/>
          <w:b/>
          <w:bCs/>
          <w:color w:val="FFFFFF" w:themeColor="background1"/>
          <w:sz w:val="32"/>
          <w:szCs w:val="32"/>
          <w:highlight w:val="blue"/>
          <w:lang w:val="fr-BE"/>
        </w:rPr>
      </w:pPr>
      <w:r w:rsidRPr="0099430B">
        <w:rPr>
          <w:rFonts w:ascii="Source Sans Pro" w:hAnsi="Source Sans Pro"/>
          <w:b/>
          <w:bCs/>
          <w:color w:val="FFFFFF" w:themeColor="background1"/>
          <w:sz w:val="32"/>
          <w:szCs w:val="32"/>
          <w:highlight w:val="blue"/>
          <w:lang w:val="fr-BE"/>
        </w:rPr>
        <w:t>MESSAGE</w:t>
      </w:r>
      <w:r w:rsidR="00B62279" w:rsidRPr="0099430B">
        <w:rPr>
          <w:rFonts w:ascii="Source Sans Pro" w:hAnsi="Source Sans Pro"/>
          <w:b/>
          <w:bCs/>
          <w:color w:val="FFFFFF" w:themeColor="background1"/>
          <w:sz w:val="32"/>
          <w:szCs w:val="32"/>
          <w:highlight w:val="blue"/>
          <w:lang w:val="fr-BE"/>
        </w:rPr>
        <w:t xml:space="preserve"> #1</w:t>
      </w:r>
    </w:p>
    <w:p w:rsidR="00FD48DF" w:rsidRPr="00FD48DF" w:rsidRDefault="00FD48DF" w:rsidP="00801641">
      <w:pPr>
        <w:rPr>
          <w:rFonts w:ascii="Source Sans Pro" w:hAnsi="Source Sans Pro"/>
          <w:b/>
          <w:bCs/>
          <w:color w:val="4472C4" w:themeColor="accent1"/>
          <w:lang w:val="fr-BE"/>
        </w:rPr>
      </w:pPr>
      <w:r w:rsidRPr="00FD48DF">
        <w:rPr>
          <w:rFonts w:ascii="Source Sans Pro" w:hAnsi="Source Sans Pro"/>
          <w:b/>
          <w:bCs/>
          <w:color w:val="4472C4" w:themeColor="accent1"/>
          <w:lang w:val="fr-BE"/>
        </w:rPr>
        <w:t>Texte à copier/coller :</w:t>
      </w:r>
    </w:p>
    <w:p w:rsidR="00801641" w:rsidRPr="00FD48DF" w:rsidRDefault="002A75FF" w:rsidP="00FD48DF">
      <w:pPr>
        <w:pBdr>
          <w:left w:val="single" w:sz="4" w:space="12" w:color="auto"/>
        </w:pBdr>
        <w:ind w:left="708"/>
        <w:rPr>
          <w:rFonts w:ascii="Source Sans Pro" w:hAnsi="Source Sans Pro"/>
          <w:sz w:val="20"/>
          <w:szCs w:val="20"/>
          <w:lang w:val="fr-BE"/>
        </w:rPr>
      </w:pPr>
      <w:r w:rsidRPr="00FD48DF">
        <w:rPr>
          <w:rFonts w:ascii="Source Sans Pro" w:hAnsi="Source Sans Pro"/>
          <w:sz w:val="20"/>
          <w:szCs w:val="20"/>
          <w:lang w:val="fr-BE"/>
        </w:rPr>
        <w:t>Avec le nouveau magazine grand public du pharmacien de référence</w:t>
      </w:r>
      <w:r w:rsidR="00B62279" w:rsidRPr="00FD48DF">
        <w:rPr>
          <w:rFonts w:ascii="Source Sans Pro" w:hAnsi="Source Sans Pro"/>
          <w:sz w:val="20"/>
          <w:szCs w:val="20"/>
          <w:lang w:val="fr-BE"/>
        </w:rPr>
        <w:t xml:space="preserve">, </w:t>
      </w:r>
      <w:r w:rsidRPr="00FD48DF">
        <w:rPr>
          <w:rFonts w:ascii="Source Sans Pro" w:hAnsi="Source Sans Pro"/>
          <w:sz w:val="20"/>
          <w:szCs w:val="20"/>
          <w:lang w:val="fr-BE"/>
        </w:rPr>
        <w:t>vos patients penseront encore plus souvent à vous comme 1</w:t>
      </w:r>
      <w:r w:rsidRPr="00FD48DF">
        <w:rPr>
          <w:rFonts w:ascii="Source Sans Pro" w:hAnsi="Source Sans Pro"/>
          <w:sz w:val="20"/>
          <w:szCs w:val="20"/>
          <w:vertAlign w:val="superscript"/>
          <w:lang w:val="fr-BE"/>
        </w:rPr>
        <w:t>e</w:t>
      </w:r>
      <w:r w:rsidRPr="00FD48DF">
        <w:rPr>
          <w:rFonts w:ascii="Source Sans Pro" w:hAnsi="Source Sans Pro"/>
          <w:sz w:val="20"/>
          <w:szCs w:val="20"/>
          <w:lang w:val="fr-BE"/>
        </w:rPr>
        <w:t xml:space="preserve"> point de contact pour des conseils fiables sur la santé </w:t>
      </w:r>
      <w:r w:rsidR="00B62279" w:rsidRPr="00FD48DF">
        <w:rPr>
          <w:rFonts w:ascii="Segoe UI Emoji" w:hAnsi="Segoe UI Emoji" w:cs="Segoe UI Emoji"/>
          <w:sz w:val="20"/>
          <w:szCs w:val="20"/>
        </w:rPr>
        <w:t>😏</w:t>
      </w:r>
    </w:p>
    <w:p w:rsidR="00FD48DF" w:rsidRPr="00D60986" w:rsidRDefault="002A75FF" w:rsidP="00DE027B">
      <w:pPr>
        <w:pBdr>
          <w:left w:val="single" w:sz="4" w:space="12" w:color="auto"/>
        </w:pBdr>
        <w:ind w:left="708"/>
        <w:rPr>
          <w:rFonts w:ascii="Source Sans Pro" w:hAnsi="Source Sans Pro"/>
          <w:b/>
          <w:bCs/>
          <w:color w:val="FFFFFF" w:themeColor="background1"/>
          <w:sz w:val="10"/>
          <w:szCs w:val="10"/>
          <w:highlight w:val="blue"/>
          <w:lang w:val="fr-BE"/>
        </w:rPr>
      </w:pPr>
      <w:r w:rsidRPr="00FD48DF">
        <w:rPr>
          <w:rFonts w:ascii="Source Sans Pro" w:hAnsi="Source Sans Pro"/>
          <w:sz w:val="20"/>
          <w:szCs w:val="20"/>
          <w:lang w:val="fr-BE"/>
        </w:rPr>
        <w:t xml:space="preserve">« mon pharmacien, ma référence </w:t>
      </w:r>
      <w:r w:rsidR="00B62279" w:rsidRPr="00FD48DF">
        <w:rPr>
          <w:rFonts w:ascii="Source Sans Pro" w:hAnsi="Source Sans Pro"/>
          <w:sz w:val="20"/>
          <w:szCs w:val="20"/>
          <w:lang w:val="fr-BE"/>
        </w:rPr>
        <w:t>!</w:t>
      </w:r>
      <w:r w:rsidRPr="00FD48DF">
        <w:rPr>
          <w:rFonts w:ascii="Source Sans Pro" w:hAnsi="Source Sans Pro"/>
          <w:sz w:val="20"/>
          <w:szCs w:val="20"/>
          <w:lang w:val="fr-BE"/>
        </w:rPr>
        <w:t> »</w:t>
      </w:r>
      <w:r w:rsidR="00B62279" w:rsidRPr="00FD48DF">
        <w:rPr>
          <w:rFonts w:ascii="Source Sans Pro" w:hAnsi="Source Sans Pro"/>
          <w:sz w:val="20"/>
          <w:szCs w:val="20"/>
          <w:lang w:val="fr-BE"/>
        </w:rPr>
        <w:t xml:space="preserve"> </w:t>
      </w:r>
      <w:r w:rsidRPr="00FD48DF">
        <w:rPr>
          <w:rFonts w:ascii="Source Sans Pro" w:hAnsi="Source Sans Pro"/>
          <w:sz w:val="20"/>
          <w:szCs w:val="20"/>
          <w:lang w:val="fr-BE"/>
        </w:rPr>
        <w:t xml:space="preserve">sera disponible pour </w:t>
      </w:r>
      <w:r w:rsidR="00350A08" w:rsidRPr="00FD48DF">
        <w:rPr>
          <w:rFonts w:ascii="Source Sans Pro" w:hAnsi="Source Sans Pro"/>
          <w:sz w:val="20"/>
          <w:szCs w:val="20"/>
          <w:lang w:val="fr-BE"/>
        </w:rPr>
        <w:t>tous</w:t>
      </w:r>
      <w:r w:rsidRPr="00FD48DF">
        <w:rPr>
          <w:rFonts w:ascii="Source Sans Pro" w:hAnsi="Source Sans Pro"/>
          <w:sz w:val="20"/>
          <w:szCs w:val="20"/>
          <w:lang w:val="fr-BE"/>
        </w:rPr>
        <w:t xml:space="preserve"> dès décembre </w:t>
      </w:r>
      <w:r w:rsidR="00230F20" w:rsidRPr="00FD48DF">
        <w:rPr>
          <w:rFonts w:ascii="Segoe UI Emoji" w:hAnsi="Segoe UI Emoji" w:cs="Segoe UI Emoji"/>
          <w:sz w:val="20"/>
          <w:szCs w:val="20"/>
        </w:rPr>
        <w:t>🙌</w:t>
      </w:r>
      <w:r w:rsidR="00B62279" w:rsidRPr="00FD48DF">
        <w:rPr>
          <w:rFonts w:ascii="Source Sans Pro" w:hAnsi="Source Sans Pro"/>
          <w:sz w:val="20"/>
          <w:szCs w:val="20"/>
          <w:lang w:val="fr-BE"/>
        </w:rPr>
        <w:t xml:space="preserve"> </w:t>
      </w:r>
      <w:r w:rsidR="00230F20" w:rsidRPr="00FD48DF">
        <w:rPr>
          <w:rFonts w:ascii="Source Sans Pro" w:hAnsi="Source Sans Pro"/>
          <w:sz w:val="20"/>
          <w:szCs w:val="20"/>
          <w:lang w:val="fr-BE"/>
        </w:rPr>
        <w:br/>
      </w:r>
      <w:r w:rsidRPr="00FD48DF">
        <w:rPr>
          <w:rFonts w:ascii="Source Sans Pro" w:hAnsi="Source Sans Pro"/>
          <w:sz w:val="20"/>
          <w:szCs w:val="20"/>
          <w:lang w:val="fr-BE"/>
        </w:rPr>
        <w:t>P</w:t>
      </w:r>
      <w:r w:rsidR="00DE027B">
        <w:rPr>
          <w:rFonts w:ascii="Source Sans Pro" w:hAnsi="Source Sans Pro"/>
          <w:sz w:val="20"/>
          <w:szCs w:val="20"/>
          <w:lang w:val="fr-BE"/>
        </w:rPr>
        <w:t>our p</w:t>
      </w:r>
      <w:r w:rsidRPr="00FD48DF">
        <w:rPr>
          <w:rFonts w:ascii="Source Sans Pro" w:hAnsi="Source Sans Pro"/>
          <w:sz w:val="20"/>
          <w:szCs w:val="20"/>
          <w:lang w:val="fr-BE"/>
        </w:rPr>
        <w:t>lus d’</w:t>
      </w:r>
      <w:r w:rsidR="00B62279" w:rsidRPr="00FD48DF">
        <w:rPr>
          <w:rFonts w:ascii="Source Sans Pro" w:hAnsi="Source Sans Pro"/>
          <w:sz w:val="20"/>
          <w:szCs w:val="20"/>
          <w:lang w:val="fr-BE"/>
        </w:rPr>
        <w:t>info</w:t>
      </w:r>
      <w:r w:rsidRPr="00FD48DF">
        <w:rPr>
          <w:rFonts w:ascii="Source Sans Pro" w:hAnsi="Source Sans Pro"/>
          <w:sz w:val="20"/>
          <w:szCs w:val="20"/>
          <w:lang w:val="fr-BE"/>
        </w:rPr>
        <w:t>s</w:t>
      </w:r>
      <w:r w:rsidR="00DE027B">
        <w:rPr>
          <w:rFonts w:ascii="Source Sans Pro" w:hAnsi="Source Sans Pro"/>
          <w:sz w:val="20"/>
          <w:szCs w:val="20"/>
          <w:lang w:val="fr-BE"/>
        </w:rPr>
        <w:t xml:space="preserve"> ou commander </w:t>
      </w:r>
      <w:r w:rsidR="00230F20" w:rsidRPr="00FD48DF">
        <w:rPr>
          <w:rFonts w:ascii="Source Sans Pro" w:hAnsi="Source Sans Pro"/>
          <w:sz w:val="20"/>
          <w:szCs w:val="20"/>
          <w:lang w:val="fr-BE"/>
        </w:rPr>
        <w:t xml:space="preserve"> </w:t>
      </w:r>
      <w:r w:rsidR="00230F20" w:rsidRPr="00FD48DF">
        <w:rPr>
          <w:rFonts w:ascii="Segoe UI Emoji" w:hAnsi="Segoe UI Emoji" w:cs="Segoe UI Emoji"/>
          <w:sz w:val="20"/>
          <w:szCs w:val="20"/>
        </w:rPr>
        <w:t>👉</w:t>
      </w:r>
      <w:r w:rsidR="00B62279" w:rsidRPr="00FD48DF">
        <w:rPr>
          <w:rFonts w:ascii="Source Sans Pro" w:hAnsi="Source Sans Pro"/>
          <w:sz w:val="20"/>
          <w:szCs w:val="20"/>
          <w:lang w:val="fr-BE"/>
        </w:rPr>
        <w:t xml:space="preserve"> </w:t>
      </w:r>
      <w:hyperlink r:id="rId7" w:history="1">
        <w:r w:rsidR="00DE027B" w:rsidRPr="00DE027B">
          <w:rPr>
            <w:rStyle w:val="Hyperlink"/>
            <w:rFonts w:ascii="Source Sans Pro" w:hAnsi="Source Sans Pro"/>
            <w:sz w:val="20"/>
            <w:szCs w:val="20"/>
            <w:lang w:val="fr-BE"/>
          </w:rPr>
          <w:t>https://order.apb.be</w:t>
        </w:r>
      </w:hyperlink>
    </w:p>
    <w:p w:rsidR="00DE027B" w:rsidRPr="00DE027B" w:rsidRDefault="00DE027B">
      <w:pPr>
        <w:rPr>
          <w:rFonts w:ascii="Source Sans Pro" w:hAnsi="Source Sans Pro"/>
          <w:b/>
          <w:bCs/>
          <w:color w:val="4472C4" w:themeColor="accent1"/>
          <w:sz w:val="10"/>
          <w:szCs w:val="10"/>
          <w:lang w:val="fr-BE"/>
        </w:rPr>
      </w:pPr>
    </w:p>
    <w:p w:rsidR="00230F20" w:rsidRPr="00D60986" w:rsidRDefault="00D60986">
      <w:pPr>
        <w:rPr>
          <w:rFonts w:ascii="Source Sans Pro" w:hAnsi="Source Sans Pro"/>
          <w:b/>
          <w:bCs/>
          <w:color w:val="4472C4" w:themeColor="accent1"/>
          <w:lang w:val="fr-BE"/>
        </w:rPr>
      </w:pPr>
      <w:r w:rsidRPr="00D60986">
        <w:rPr>
          <w:rFonts w:ascii="Source Sans Pro" w:hAnsi="Source Sans Pro"/>
          <w:b/>
          <w:bCs/>
          <w:noProof/>
          <w:color w:val="4472C4" w:themeColor="accent1"/>
          <w:lang w:val="fr-BE"/>
        </w:rPr>
        <w:drawing>
          <wp:anchor distT="0" distB="0" distL="114300" distR="114300" simplePos="0" relativeHeight="251658240" behindDoc="1" locked="0" layoutInCell="1" allowOverlap="1" wp14:anchorId="23B34AAD">
            <wp:simplePos x="0" y="0"/>
            <wp:positionH relativeFrom="column">
              <wp:posOffset>319087</wp:posOffset>
            </wp:positionH>
            <wp:positionV relativeFrom="paragraph">
              <wp:posOffset>271463</wp:posOffset>
            </wp:positionV>
            <wp:extent cx="2201333" cy="1238250"/>
            <wp:effectExtent l="0" t="0" r="8890" b="0"/>
            <wp:wrapTight wrapText="bothSides">
              <wp:wrapPolygon edited="0">
                <wp:start x="0" y="0"/>
                <wp:lineTo x="0" y="21268"/>
                <wp:lineTo x="21500" y="21268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986">
        <w:rPr>
          <w:rFonts w:ascii="Source Sans Pro" w:hAnsi="Source Sans Pro"/>
          <w:b/>
          <w:bCs/>
          <w:color w:val="4472C4" w:themeColor="accent1"/>
          <w:lang w:val="fr-BE"/>
        </w:rPr>
        <w:t>Ajoute</w:t>
      </w:r>
      <w:r w:rsidR="0099430B">
        <w:rPr>
          <w:rFonts w:ascii="Source Sans Pro" w:hAnsi="Source Sans Pro"/>
          <w:b/>
          <w:bCs/>
          <w:color w:val="4472C4" w:themeColor="accent1"/>
          <w:lang w:val="fr-BE"/>
        </w:rPr>
        <w:t>z ensuite</w:t>
      </w:r>
      <w:r w:rsidRPr="00D60986">
        <w:rPr>
          <w:rFonts w:ascii="Source Sans Pro" w:hAnsi="Source Sans Pro"/>
          <w:b/>
          <w:bCs/>
          <w:color w:val="4472C4" w:themeColor="accent1"/>
          <w:lang w:val="fr-BE"/>
        </w:rPr>
        <w:t xml:space="preserve"> l’image à votre publication</w:t>
      </w:r>
      <w:r>
        <w:rPr>
          <w:rFonts w:ascii="Source Sans Pro" w:hAnsi="Source Sans Pro"/>
          <w:b/>
          <w:bCs/>
          <w:color w:val="4472C4" w:themeColor="accent1"/>
          <w:lang w:val="fr-BE"/>
        </w:rPr>
        <w:t> :</w:t>
      </w:r>
    </w:p>
    <w:p w:rsidR="00FD48DF" w:rsidRDefault="00D60986" w:rsidP="00B62279">
      <w:pPr>
        <w:rPr>
          <w:rFonts w:ascii="Source Sans Pro" w:hAnsi="Source Sans Pro"/>
          <w:b/>
          <w:bCs/>
          <w:color w:val="FFFFFF" w:themeColor="background1"/>
          <w:sz w:val="32"/>
          <w:szCs w:val="32"/>
          <w:highlight w:val="blue"/>
          <w:lang w:val="fr-BE"/>
        </w:rPr>
      </w:pPr>
      <w:r>
        <w:rPr>
          <w:rFonts w:ascii="Source Sans Pro" w:hAnsi="Source Sans Pro"/>
          <w:b/>
          <w:bCs/>
          <w:noProof/>
          <w:color w:val="4472C4" w:themeColor="accent1"/>
          <w:lang w:val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2462214</wp:posOffset>
                </wp:positionH>
                <wp:positionV relativeFrom="paragraph">
                  <wp:posOffset>264478</wp:posOffset>
                </wp:positionV>
                <wp:extent cx="2000250" cy="461645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60986" w:rsidRPr="00D60986" w:rsidRDefault="00D60986" w:rsidP="00D60986">
                            <w:pPr>
                              <w:ind w:left="90"/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 xml:space="preserve">Dans la </w:t>
                            </w:r>
                            <w:r w:rsidRPr="00D60986">
                              <w:rPr>
                                <w:rFonts w:ascii="Source Sans Pro" w:hAnsi="Source Sans Pro"/>
                                <w:i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media room</w:t>
                            </w: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, télécharge</w:t>
                            </w:r>
                            <w:r w:rsidR="0099430B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z</w:t>
                            </w: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 xml:space="preserve"> le fichier </w:t>
                            </w:r>
                            <w:r w:rsidRPr="00D60986">
                              <w:rPr>
                                <w:rFonts w:ascii="Source Sans Pro" w:hAnsi="Source Sans Pro"/>
                                <w:b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socialmedia-1_FR.jpeg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3.9pt;margin-top:20.85pt;width:157.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" fillcolor="white [3201]" strokecolor="#4472c4 [3204]" strokeweight=".5pt">
                <v:textbox>
                  <w:txbxContent>
                    <w:p w:rsidR="00D60986" w:rsidRPr="00D60986" w:rsidRDefault="00D60986" w:rsidP="00D60986">
                      <w:pPr>
                        <w:ind w:left="90"/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</w:pP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 xml:space="preserve">Dans la </w:t>
                      </w:r>
                      <w:r w:rsidRPr="00D60986">
                        <w:rPr>
                          <w:rFonts w:ascii="Source Sans Pro" w:hAnsi="Source Sans Pro"/>
                          <w:i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media room</w:t>
                      </w: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, télécharge</w:t>
                      </w:r>
                      <w:r w:rsidR="0099430B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z</w:t>
                      </w: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 xml:space="preserve"> le fichier </w:t>
                      </w:r>
                      <w:r w:rsidRPr="00D60986">
                        <w:rPr>
                          <w:rFonts w:ascii="Source Sans Pro" w:hAnsi="Source Sans Pro"/>
                          <w:b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socialmedia-1_FR.jpeg</w:t>
                      </w:r>
                    </w:p>
                  </w:txbxContent>
                </v:textbox>
              </v:shape>
            </w:pict>
          </mc:Fallback>
        </mc:AlternateContent>
      </w:r>
    </w:p>
    <w:p w:rsidR="00FD48DF" w:rsidRDefault="00FD48DF" w:rsidP="00B62279">
      <w:pPr>
        <w:rPr>
          <w:rFonts w:ascii="Source Sans Pro" w:hAnsi="Source Sans Pro"/>
          <w:b/>
          <w:bCs/>
          <w:color w:val="FFFFFF" w:themeColor="background1"/>
          <w:sz w:val="32"/>
          <w:szCs w:val="32"/>
          <w:highlight w:val="blue"/>
          <w:lang w:val="fr-BE"/>
        </w:rPr>
      </w:pPr>
    </w:p>
    <w:p w:rsidR="00FD48DF" w:rsidRDefault="00FD48DF" w:rsidP="00B62279">
      <w:pPr>
        <w:rPr>
          <w:rFonts w:ascii="Source Sans Pro" w:hAnsi="Source Sans Pro"/>
          <w:b/>
          <w:bCs/>
          <w:color w:val="FFFFFF" w:themeColor="background1"/>
          <w:sz w:val="32"/>
          <w:szCs w:val="32"/>
          <w:highlight w:val="blue"/>
          <w:lang w:val="fr-BE"/>
        </w:rPr>
      </w:pPr>
    </w:p>
    <w:p w:rsidR="00FD48DF" w:rsidRPr="00D60986" w:rsidRDefault="00FD48DF" w:rsidP="00B62279">
      <w:pPr>
        <w:rPr>
          <w:rFonts w:ascii="Source Sans Pro" w:hAnsi="Source Sans Pro"/>
          <w:b/>
          <w:bCs/>
          <w:color w:val="FFFFFF" w:themeColor="background1"/>
          <w:sz w:val="16"/>
          <w:szCs w:val="16"/>
          <w:highlight w:val="blue"/>
          <w:lang w:val="fr-BE"/>
        </w:rPr>
      </w:pPr>
    </w:p>
    <w:p w:rsidR="00B62279" w:rsidRPr="00350A08" w:rsidRDefault="00350A08" w:rsidP="00B62279">
      <w:pPr>
        <w:rPr>
          <w:rFonts w:ascii="Source Sans Pro" w:hAnsi="Source Sans Pro"/>
          <w:b/>
          <w:bCs/>
          <w:color w:val="FFFFFF" w:themeColor="background1"/>
          <w:sz w:val="32"/>
          <w:szCs w:val="32"/>
          <w:lang w:val="fr-BE"/>
        </w:rPr>
      </w:pPr>
      <w:r>
        <w:rPr>
          <w:rFonts w:ascii="Source Sans Pro" w:hAnsi="Source Sans Pro"/>
          <w:b/>
          <w:bCs/>
          <w:color w:val="FFFFFF" w:themeColor="background1"/>
          <w:sz w:val="32"/>
          <w:szCs w:val="32"/>
          <w:highlight w:val="blue"/>
          <w:lang w:val="fr-BE"/>
        </w:rPr>
        <w:t>MESSAGE</w:t>
      </w:r>
      <w:r w:rsidR="00B62279" w:rsidRPr="00350A08">
        <w:rPr>
          <w:rFonts w:ascii="Source Sans Pro" w:hAnsi="Source Sans Pro"/>
          <w:b/>
          <w:bCs/>
          <w:color w:val="FFFFFF" w:themeColor="background1"/>
          <w:sz w:val="32"/>
          <w:szCs w:val="32"/>
          <w:highlight w:val="blue"/>
          <w:lang w:val="fr-BE"/>
        </w:rPr>
        <w:t xml:space="preserve"> #2</w:t>
      </w:r>
    </w:p>
    <w:p w:rsidR="00FD48DF" w:rsidRPr="00FD48DF" w:rsidRDefault="00FD48DF" w:rsidP="00FD48DF">
      <w:pPr>
        <w:rPr>
          <w:rFonts w:ascii="Source Sans Pro" w:hAnsi="Source Sans Pro"/>
          <w:b/>
          <w:bCs/>
          <w:color w:val="4472C4" w:themeColor="accent1"/>
          <w:lang w:val="fr-BE"/>
        </w:rPr>
      </w:pPr>
      <w:r w:rsidRPr="00FD48DF">
        <w:rPr>
          <w:rFonts w:ascii="Source Sans Pro" w:hAnsi="Source Sans Pro"/>
          <w:b/>
          <w:bCs/>
          <w:color w:val="4472C4" w:themeColor="accent1"/>
          <w:lang w:val="fr-BE"/>
        </w:rPr>
        <w:t>Texte à copier/coller :</w:t>
      </w:r>
    </w:p>
    <w:p w:rsidR="00230F20" w:rsidRPr="00FD48DF" w:rsidRDefault="00FC3263" w:rsidP="00D60986">
      <w:pPr>
        <w:pBdr>
          <w:left w:val="single" w:sz="4" w:space="12" w:color="auto"/>
        </w:pBdr>
        <w:spacing w:after="120"/>
        <w:ind w:left="708"/>
        <w:rPr>
          <w:rFonts w:ascii="Source Sans Pro" w:hAnsi="Source Sans Pro"/>
          <w:sz w:val="20"/>
          <w:szCs w:val="20"/>
          <w:lang w:val="fr-BE"/>
        </w:rPr>
      </w:pPr>
      <w:r w:rsidRPr="00FD48DF">
        <w:rPr>
          <w:rFonts w:ascii="Source Sans Pro" w:hAnsi="Source Sans Pro"/>
          <w:sz w:val="20"/>
          <w:szCs w:val="20"/>
          <w:lang w:val="fr-BE"/>
        </w:rPr>
        <w:t>Parce que</w:t>
      </w:r>
      <w:r w:rsidR="00960A54" w:rsidRPr="00FD48DF">
        <w:rPr>
          <w:rFonts w:ascii="Source Sans Pro" w:hAnsi="Source Sans Pro"/>
          <w:sz w:val="20"/>
          <w:szCs w:val="20"/>
          <w:lang w:val="fr-BE"/>
        </w:rPr>
        <w:t>…</w:t>
      </w:r>
    </w:p>
    <w:p w:rsidR="00230F20" w:rsidRPr="00FD48DF" w:rsidRDefault="00230F20" w:rsidP="00D60986">
      <w:pPr>
        <w:pBdr>
          <w:left w:val="single" w:sz="4" w:space="12" w:color="auto"/>
        </w:pBdr>
        <w:spacing w:after="120"/>
        <w:ind w:left="708"/>
        <w:rPr>
          <w:rFonts w:ascii="Source Sans Pro" w:hAnsi="Source Sans Pro"/>
          <w:sz w:val="20"/>
          <w:szCs w:val="20"/>
          <w:lang w:val="fr-BE"/>
        </w:rPr>
      </w:pPr>
      <w:r w:rsidRPr="00FD48DF">
        <w:rPr>
          <w:rFonts w:ascii="Segoe UI Emoji" w:hAnsi="Segoe UI Emoji" w:cs="Segoe UI Emoji"/>
          <w:sz w:val="20"/>
          <w:szCs w:val="20"/>
        </w:rPr>
        <w:t>📷</w:t>
      </w:r>
      <w:r w:rsidRPr="00FD48DF">
        <w:rPr>
          <w:rFonts w:ascii="Source Sans Pro" w:hAnsi="Source Sans Pro"/>
          <w:sz w:val="20"/>
          <w:szCs w:val="20"/>
          <w:lang w:val="fr-BE"/>
        </w:rPr>
        <w:t xml:space="preserve"> </w:t>
      </w:r>
      <w:r w:rsidR="00FC3263" w:rsidRPr="00FD48DF">
        <w:rPr>
          <w:rFonts w:ascii="Source Sans Pro" w:hAnsi="Source Sans Pro"/>
          <w:sz w:val="20"/>
          <w:szCs w:val="20"/>
          <w:lang w:val="fr-BE"/>
        </w:rPr>
        <w:t xml:space="preserve">notre profession évolue et </w:t>
      </w:r>
      <w:r w:rsidR="00350A08" w:rsidRPr="00FD48DF">
        <w:rPr>
          <w:rFonts w:ascii="Source Sans Pro" w:hAnsi="Source Sans Pro"/>
          <w:sz w:val="20"/>
          <w:szCs w:val="20"/>
          <w:lang w:val="fr-BE"/>
        </w:rPr>
        <w:t xml:space="preserve">que </w:t>
      </w:r>
      <w:r w:rsidR="00FC3263" w:rsidRPr="00FD48DF">
        <w:rPr>
          <w:rFonts w:ascii="Source Sans Pro" w:hAnsi="Source Sans Pro"/>
          <w:sz w:val="20"/>
          <w:szCs w:val="20"/>
          <w:lang w:val="fr-BE"/>
        </w:rPr>
        <w:t>notre image doit suivre cette évolution</w:t>
      </w:r>
    </w:p>
    <w:p w:rsidR="00230F20" w:rsidRPr="00FD48DF" w:rsidRDefault="00960A54" w:rsidP="00D60986">
      <w:pPr>
        <w:pBdr>
          <w:left w:val="single" w:sz="4" w:space="12" w:color="auto"/>
        </w:pBdr>
        <w:spacing w:after="120"/>
        <w:ind w:left="708"/>
        <w:rPr>
          <w:rFonts w:ascii="Source Sans Pro" w:hAnsi="Source Sans Pro"/>
          <w:sz w:val="20"/>
          <w:szCs w:val="20"/>
          <w:lang w:val="fr-BE"/>
        </w:rPr>
      </w:pPr>
      <w:r w:rsidRPr="00FD48DF">
        <w:rPr>
          <w:rFonts w:ascii="Segoe UI Emoji" w:hAnsi="Segoe UI Emoji" w:cs="Segoe UI Emoji"/>
          <w:sz w:val="20"/>
          <w:szCs w:val="20"/>
          <w:lang w:val="fr-BE"/>
        </w:rPr>
        <w:t>✔</w:t>
      </w:r>
      <w:r w:rsidRPr="00FD48DF">
        <w:rPr>
          <w:rFonts w:ascii="Source Sans Pro" w:hAnsi="Source Sans Pro"/>
          <w:sz w:val="20"/>
          <w:szCs w:val="20"/>
        </w:rPr>
        <w:t>️</w:t>
      </w:r>
      <w:r w:rsidRPr="00FD48DF">
        <w:rPr>
          <w:rFonts w:ascii="Source Sans Pro" w:hAnsi="Source Sans Pro"/>
          <w:sz w:val="20"/>
          <w:szCs w:val="20"/>
          <w:lang w:val="fr-BE"/>
        </w:rPr>
        <w:t xml:space="preserve"> </w:t>
      </w:r>
      <w:r w:rsidR="002770BF" w:rsidRPr="00FD48DF">
        <w:rPr>
          <w:rFonts w:ascii="Source Sans Pro" w:hAnsi="Source Sans Pro"/>
          <w:sz w:val="20"/>
          <w:szCs w:val="20"/>
          <w:lang w:val="fr-BE"/>
        </w:rPr>
        <w:t>vous souhaitez simplifier la communication avec vos patients dans votre pratique quotidienne</w:t>
      </w:r>
    </w:p>
    <w:p w:rsidR="00230F20" w:rsidRPr="00FD48DF" w:rsidRDefault="002770BF" w:rsidP="00D60986">
      <w:pPr>
        <w:pBdr>
          <w:left w:val="single" w:sz="4" w:space="12" w:color="auto"/>
        </w:pBdr>
        <w:spacing w:after="120"/>
        <w:ind w:left="708"/>
        <w:rPr>
          <w:rFonts w:ascii="Source Sans Pro" w:hAnsi="Source Sans Pro"/>
          <w:sz w:val="20"/>
          <w:szCs w:val="20"/>
          <w:lang w:val="fr-BE"/>
        </w:rPr>
      </w:pPr>
      <w:r w:rsidRPr="00FD48DF">
        <w:rPr>
          <w:rFonts w:ascii="Segoe UI Emoji" w:hAnsi="Segoe UI Emoji" w:cs="Segoe UI Emoji"/>
          <w:sz w:val="20"/>
          <w:szCs w:val="20"/>
        </w:rPr>
        <w:t>💊</w:t>
      </w:r>
      <w:r w:rsidRPr="00FD48DF">
        <w:rPr>
          <w:rFonts w:ascii="Source Sans Pro" w:hAnsi="Source Sans Pro"/>
          <w:sz w:val="20"/>
          <w:szCs w:val="20"/>
          <w:lang w:val="fr-BE"/>
        </w:rPr>
        <w:t xml:space="preserve"> en matière de conseils santé, vous souhaitez être </w:t>
      </w:r>
      <w:r w:rsidRPr="00FD48DF">
        <w:rPr>
          <w:rFonts w:ascii="Segoe UI Emoji" w:hAnsi="Segoe UI Emoji" w:cs="Segoe UI Emoji"/>
          <w:sz w:val="20"/>
          <w:szCs w:val="20"/>
          <w:lang w:val="fr-BE"/>
        </w:rPr>
        <w:t>ℹ</w:t>
      </w:r>
      <w:r w:rsidRPr="00FD48DF">
        <w:rPr>
          <w:rFonts w:ascii="Source Sans Pro" w:hAnsi="Source Sans Pro"/>
          <w:sz w:val="20"/>
          <w:szCs w:val="20"/>
        </w:rPr>
        <w:t>️</w:t>
      </w:r>
      <w:r w:rsidRPr="00FD48DF">
        <w:rPr>
          <w:rFonts w:ascii="Source Sans Pro" w:hAnsi="Source Sans Pro"/>
          <w:sz w:val="20"/>
          <w:szCs w:val="20"/>
          <w:lang w:val="fr-BE"/>
        </w:rPr>
        <w:t xml:space="preserve"> le 1</w:t>
      </w:r>
      <w:r w:rsidRPr="00FD48DF">
        <w:rPr>
          <w:rFonts w:ascii="Source Sans Pro" w:hAnsi="Source Sans Pro"/>
          <w:sz w:val="20"/>
          <w:szCs w:val="20"/>
          <w:vertAlign w:val="superscript"/>
          <w:lang w:val="fr-BE"/>
        </w:rPr>
        <w:t>e</w:t>
      </w:r>
      <w:r w:rsidR="00350A08" w:rsidRPr="00FD48DF">
        <w:rPr>
          <w:rFonts w:ascii="Source Sans Pro" w:hAnsi="Source Sans Pro"/>
          <w:sz w:val="20"/>
          <w:szCs w:val="20"/>
          <w:lang w:val="fr-BE"/>
        </w:rPr>
        <w:t xml:space="preserve"> </w:t>
      </w:r>
      <w:r w:rsidRPr="00FD48DF">
        <w:rPr>
          <w:rFonts w:ascii="Source Sans Pro" w:hAnsi="Source Sans Pro"/>
          <w:sz w:val="20"/>
          <w:szCs w:val="20"/>
          <w:lang w:val="fr-BE"/>
        </w:rPr>
        <w:t>point de contact de vos patients</w:t>
      </w:r>
      <w:r w:rsidR="00230F20" w:rsidRPr="00FD48DF">
        <w:rPr>
          <w:rFonts w:ascii="Source Sans Pro" w:hAnsi="Source Sans Pro"/>
          <w:sz w:val="20"/>
          <w:szCs w:val="20"/>
          <w:lang w:val="fr-BE"/>
        </w:rPr>
        <w:t xml:space="preserve"> </w:t>
      </w:r>
    </w:p>
    <w:p w:rsidR="00230F20" w:rsidRPr="00FD48DF" w:rsidRDefault="00960A54" w:rsidP="00D60986">
      <w:pPr>
        <w:pBdr>
          <w:left w:val="single" w:sz="4" w:space="12" w:color="auto"/>
        </w:pBdr>
        <w:spacing w:after="120"/>
        <w:ind w:left="708"/>
        <w:rPr>
          <w:rFonts w:ascii="Source Sans Pro" w:hAnsi="Source Sans Pro"/>
          <w:sz w:val="20"/>
          <w:szCs w:val="20"/>
          <w:lang w:val="fr-BE"/>
        </w:rPr>
      </w:pPr>
      <w:r w:rsidRPr="00FD48DF">
        <w:rPr>
          <w:rFonts w:ascii="Segoe UI Emoji" w:hAnsi="Segoe UI Emoji" w:cs="Segoe UI Emoji"/>
          <w:sz w:val="20"/>
          <w:szCs w:val="20"/>
        </w:rPr>
        <w:t>📢</w:t>
      </w:r>
      <w:r w:rsidRPr="00FD48DF">
        <w:rPr>
          <w:rFonts w:ascii="Source Sans Pro" w:hAnsi="Source Sans Pro"/>
          <w:sz w:val="20"/>
          <w:szCs w:val="20"/>
          <w:lang w:val="fr-BE"/>
        </w:rPr>
        <w:t xml:space="preserve"> </w:t>
      </w:r>
      <w:r w:rsidR="002770BF" w:rsidRPr="00FD48DF">
        <w:rPr>
          <w:rFonts w:ascii="Source Sans Pro" w:hAnsi="Source Sans Pro"/>
          <w:sz w:val="20"/>
          <w:szCs w:val="20"/>
          <w:lang w:val="fr-BE"/>
        </w:rPr>
        <w:t>dans les politiques de santé, le pharmacien est encore trop souvent cantonné à l’arrière-plan</w:t>
      </w:r>
    </w:p>
    <w:p w:rsidR="00230F20" w:rsidRPr="00FD48DF" w:rsidRDefault="00960A54" w:rsidP="00D60986">
      <w:pPr>
        <w:pBdr>
          <w:left w:val="single" w:sz="4" w:space="12" w:color="auto"/>
        </w:pBdr>
        <w:spacing w:after="120"/>
        <w:ind w:left="708"/>
        <w:rPr>
          <w:rFonts w:ascii="Source Sans Pro" w:hAnsi="Source Sans Pro"/>
          <w:sz w:val="20"/>
          <w:szCs w:val="20"/>
          <w:lang w:val="fr-BE"/>
        </w:rPr>
      </w:pPr>
      <w:r w:rsidRPr="00FD48DF">
        <w:rPr>
          <w:rFonts w:ascii="Segoe UI Emoji" w:hAnsi="Segoe UI Emoji" w:cs="Segoe UI Emoji"/>
          <w:sz w:val="20"/>
          <w:szCs w:val="20"/>
        </w:rPr>
        <w:t>🧲</w:t>
      </w:r>
      <w:r w:rsidRPr="00FD48DF">
        <w:rPr>
          <w:rFonts w:ascii="Source Sans Pro" w:hAnsi="Source Sans Pro"/>
          <w:sz w:val="20"/>
          <w:szCs w:val="20"/>
          <w:lang w:val="fr-BE"/>
        </w:rPr>
        <w:t xml:space="preserve">  </w:t>
      </w:r>
      <w:r w:rsidR="002770BF" w:rsidRPr="00FD48DF">
        <w:rPr>
          <w:rFonts w:ascii="Source Sans Pro" w:hAnsi="Source Sans Pro"/>
          <w:sz w:val="20"/>
          <w:szCs w:val="20"/>
          <w:lang w:val="fr-BE"/>
        </w:rPr>
        <w:t>vous souhaitez renforcer la relation de confiance avec vos patients</w:t>
      </w:r>
    </w:p>
    <w:p w:rsidR="00230F20" w:rsidRPr="00FD48DF" w:rsidRDefault="00230F20" w:rsidP="00D60986">
      <w:pPr>
        <w:pBdr>
          <w:left w:val="single" w:sz="4" w:space="12" w:color="auto"/>
        </w:pBdr>
        <w:spacing w:after="120"/>
        <w:ind w:left="708"/>
        <w:rPr>
          <w:rFonts w:ascii="Source Sans Pro" w:hAnsi="Source Sans Pro"/>
          <w:sz w:val="20"/>
          <w:szCs w:val="20"/>
          <w:lang w:val="fr-BE"/>
        </w:rPr>
      </w:pPr>
      <w:r w:rsidRPr="00FD48DF">
        <w:rPr>
          <w:rFonts w:ascii="Segoe UI Emoji" w:hAnsi="Segoe UI Emoji" w:cs="Segoe UI Emoji"/>
          <w:sz w:val="20"/>
          <w:szCs w:val="20"/>
        </w:rPr>
        <w:t>👉</w:t>
      </w:r>
      <w:r w:rsidR="00960A54" w:rsidRPr="00FD48DF">
        <w:rPr>
          <w:rFonts w:ascii="Segoe UI Emoji" w:hAnsi="Segoe UI Emoji" w:cs="Segoe UI Emoji"/>
          <w:sz w:val="20"/>
          <w:szCs w:val="20"/>
          <w:lang w:val="fr-BE"/>
        </w:rPr>
        <w:t xml:space="preserve"> </w:t>
      </w:r>
      <w:r w:rsidR="00960A54" w:rsidRPr="00FD48DF">
        <w:rPr>
          <w:rFonts w:ascii="Segoe UI Emoji" w:hAnsi="Segoe UI Emoji" w:cs="Segoe UI Emoji"/>
          <w:sz w:val="20"/>
          <w:szCs w:val="20"/>
        </w:rPr>
        <w:t>👉</w:t>
      </w:r>
      <w:r w:rsidRPr="00FD48DF">
        <w:rPr>
          <w:rFonts w:ascii="Segoe UI Emoji" w:hAnsi="Segoe UI Emoji" w:cs="Segoe UI Emoji"/>
          <w:sz w:val="20"/>
          <w:szCs w:val="20"/>
          <w:lang w:val="fr-BE"/>
        </w:rPr>
        <w:t xml:space="preserve"> </w:t>
      </w:r>
      <w:r w:rsidR="002770BF" w:rsidRPr="00FD48DF">
        <w:rPr>
          <w:rFonts w:ascii="Source Sans Pro" w:hAnsi="Source Sans Pro" w:cs="Segoe UI Emoji"/>
          <w:sz w:val="20"/>
          <w:szCs w:val="20"/>
          <w:lang w:val="fr-BE"/>
        </w:rPr>
        <w:t>Un nouveau magazine du pharmacien de référence pour le grand public</w:t>
      </w:r>
    </w:p>
    <w:p w:rsidR="00230F20" w:rsidRPr="002770BF" w:rsidRDefault="002770BF" w:rsidP="00D60986">
      <w:pPr>
        <w:pBdr>
          <w:left w:val="single" w:sz="4" w:space="12" w:color="auto"/>
        </w:pBdr>
        <w:spacing w:after="120"/>
        <w:ind w:left="706"/>
        <w:rPr>
          <w:rFonts w:ascii="Source Sans Pro" w:hAnsi="Source Sans Pro" w:cs="Segoe UI Emoji"/>
          <w:lang w:val="fr-BE"/>
        </w:rPr>
      </w:pPr>
      <w:proofErr w:type="spellStart"/>
      <w:r w:rsidRPr="00FD48DF">
        <w:rPr>
          <w:rFonts w:ascii="Source Sans Pro" w:hAnsi="Source Sans Pro" w:cs="Segoe UI Emoji"/>
          <w:sz w:val="20"/>
          <w:szCs w:val="20"/>
          <w:lang w:val="fr-BE"/>
        </w:rPr>
        <w:t>P</w:t>
      </w:r>
      <w:r w:rsidR="00DE027B">
        <w:rPr>
          <w:rFonts w:ascii="Source Sans Pro" w:hAnsi="Source Sans Pro" w:cs="Segoe UI Emoji"/>
          <w:sz w:val="20"/>
          <w:szCs w:val="20"/>
          <w:lang w:val="fr-BE"/>
        </w:rPr>
        <w:t>ous</w:t>
      </w:r>
      <w:proofErr w:type="spellEnd"/>
      <w:r w:rsidR="00DE027B">
        <w:rPr>
          <w:rFonts w:ascii="Source Sans Pro" w:hAnsi="Source Sans Pro" w:cs="Segoe UI Emoji"/>
          <w:sz w:val="20"/>
          <w:szCs w:val="20"/>
          <w:lang w:val="fr-BE"/>
        </w:rPr>
        <w:t xml:space="preserve"> p</w:t>
      </w:r>
      <w:r w:rsidRPr="00FD48DF">
        <w:rPr>
          <w:rFonts w:ascii="Source Sans Pro" w:hAnsi="Source Sans Pro" w:cs="Segoe UI Emoji"/>
          <w:sz w:val="20"/>
          <w:szCs w:val="20"/>
          <w:lang w:val="fr-BE"/>
        </w:rPr>
        <w:t xml:space="preserve">lus d’infos &amp; </w:t>
      </w:r>
      <w:r w:rsidR="00DE027B">
        <w:rPr>
          <w:rFonts w:ascii="Source Sans Pro" w:hAnsi="Source Sans Pro" w:cs="Segoe UI Emoji"/>
          <w:sz w:val="20"/>
          <w:szCs w:val="20"/>
          <w:lang w:val="fr-BE"/>
        </w:rPr>
        <w:t>commander</w:t>
      </w:r>
      <w:r w:rsidR="00230F20" w:rsidRPr="00FD48DF">
        <w:rPr>
          <w:rFonts w:ascii="Source Sans Pro" w:hAnsi="Source Sans Pro" w:cs="Segoe UI Emoji"/>
          <w:sz w:val="20"/>
          <w:szCs w:val="20"/>
          <w:lang w:val="fr-BE"/>
        </w:rPr>
        <w:t xml:space="preserve"> </w:t>
      </w:r>
      <w:hyperlink r:id="rId9" w:history="1">
        <w:r w:rsidR="00DE027B" w:rsidRPr="00DE027B">
          <w:rPr>
            <w:rStyle w:val="Hyperlink"/>
            <w:rFonts w:ascii="Source Sans Pro" w:hAnsi="Source Sans Pro"/>
            <w:sz w:val="20"/>
            <w:szCs w:val="20"/>
            <w:lang w:val="fr-BE"/>
          </w:rPr>
          <w:t>https://order.apb.be</w:t>
        </w:r>
      </w:hyperlink>
    </w:p>
    <w:p w:rsidR="00D60986" w:rsidRPr="00D60986" w:rsidRDefault="00D60986" w:rsidP="00B62279">
      <w:pPr>
        <w:rPr>
          <w:rFonts w:ascii="Source Sans Pro" w:hAnsi="Source Sans Pro"/>
          <w:b/>
          <w:bCs/>
          <w:color w:val="4472C4" w:themeColor="accent1"/>
          <w:sz w:val="10"/>
          <w:szCs w:val="10"/>
          <w:lang w:val="fr-BE"/>
        </w:rPr>
      </w:pPr>
    </w:p>
    <w:p w:rsidR="00D60986" w:rsidRPr="002770BF" w:rsidRDefault="00D60986" w:rsidP="00B62279">
      <w:pPr>
        <w:rPr>
          <w:rFonts w:ascii="Source Sans Pro" w:hAnsi="Source Sans Pro"/>
          <w:b/>
          <w:bCs/>
          <w:color w:val="FFFFFF" w:themeColor="background1"/>
          <w:lang w:val="fr-BE"/>
        </w:rPr>
      </w:pPr>
      <w:r w:rsidRPr="00D60986">
        <w:rPr>
          <w:rFonts w:ascii="Source Sans Pro" w:hAnsi="Source Sans Pro"/>
          <w:b/>
          <w:bCs/>
          <w:color w:val="4472C4" w:themeColor="accent1"/>
          <w:lang w:val="fr-BE"/>
        </w:rPr>
        <w:t>Ajoute</w:t>
      </w:r>
      <w:r w:rsidR="0099430B">
        <w:rPr>
          <w:rFonts w:ascii="Source Sans Pro" w:hAnsi="Source Sans Pro"/>
          <w:b/>
          <w:bCs/>
          <w:color w:val="4472C4" w:themeColor="accent1"/>
          <w:lang w:val="fr-BE"/>
        </w:rPr>
        <w:t>z ensuite</w:t>
      </w:r>
      <w:r w:rsidRPr="00D60986">
        <w:rPr>
          <w:rFonts w:ascii="Source Sans Pro" w:hAnsi="Source Sans Pro"/>
          <w:b/>
          <w:bCs/>
          <w:color w:val="4472C4" w:themeColor="accent1"/>
          <w:lang w:val="fr-BE"/>
        </w:rPr>
        <w:t xml:space="preserve"> l’image à votre publication</w:t>
      </w:r>
      <w:r>
        <w:rPr>
          <w:rFonts w:ascii="Source Sans Pro" w:hAnsi="Source Sans Pro"/>
          <w:b/>
          <w:bCs/>
          <w:color w:val="4472C4" w:themeColor="accent1"/>
          <w:lang w:val="fr-BE"/>
        </w:rPr>
        <w:t> :</w:t>
      </w:r>
      <w:bookmarkStart w:id="0" w:name="_GoBack"/>
      <w:bookmarkEnd w:id="0"/>
    </w:p>
    <w:p w:rsidR="00B5594A" w:rsidRDefault="00DE027B" w:rsidP="00FD48DF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  <w:noProof/>
          <w:color w:val="4472C4" w:themeColor="accent1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FD873" wp14:editId="1C9F70C5">
                <wp:simplePos x="0" y="0"/>
                <wp:positionH relativeFrom="column">
                  <wp:posOffset>2524303</wp:posOffset>
                </wp:positionH>
                <wp:positionV relativeFrom="paragraph">
                  <wp:posOffset>239192</wp:posOffset>
                </wp:positionV>
                <wp:extent cx="2000250" cy="461645"/>
                <wp:effectExtent l="0" t="0" r="1905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D60986" w:rsidRPr="00D60986" w:rsidRDefault="00D60986" w:rsidP="00D60986">
                            <w:pPr>
                              <w:ind w:left="90"/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 xml:space="preserve">Dans la </w:t>
                            </w:r>
                            <w:r w:rsidRPr="00D60986">
                              <w:rPr>
                                <w:rFonts w:ascii="Source Sans Pro" w:hAnsi="Source Sans Pro"/>
                                <w:i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media room</w:t>
                            </w: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, télécharge</w:t>
                            </w:r>
                            <w:r w:rsidR="0099430B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z</w:t>
                            </w: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 xml:space="preserve"> le fichier </w:t>
                            </w:r>
                            <w:r w:rsidRPr="00D60986">
                              <w:rPr>
                                <w:rFonts w:ascii="Source Sans Pro" w:hAnsi="Source Sans Pro"/>
                                <w:b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socialmedia-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2</w:t>
                            </w:r>
                            <w:r w:rsidRPr="00D60986">
                              <w:rPr>
                                <w:rFonts w:ascii="Source Sans Pro" w:hAnsi="Source Sans Pro"/>
                                <w:b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_FR.jpeg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FD8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98.75pt;margin-top:18.85pt;width:157.5pt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" fillcolor="window" strokecolor="#4472c4" strokeweight=".5pt">
                <v:textbox>
                  <w:txbxContent>
                    <w:p w:rsidR="00D60986" w:rsidRPr="00D60986" w:rsidRDefault="00D60986" w:rsidP="00D60986">
                      <w:pPr>
                        <w:ind w:left="90"/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</w:pP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 xml:space="preserve">Dans la </w:t>
                      </w:r>
                      <w:r w:rsidRPr="00D60986">
                        <w:rPr>
                          <w:rFonts w:ascii="Source Sans Pro" w:hAnsi="Source Sans Pro"/>
                          <w:i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media room</w:t>
                      </w: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, télécharge</w:t>
                      </w:r>
                      <w:r w:rsidR="0099430B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z</w:t>
                      </w: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 xml:space="preserve"> le fichier </w:t>
                      </w:r>
                      <w:r w:rsidRPr="00D60986">
                        <w:rPr>
                          <w:rFonts w:ascii="Source Sans Pro" w:hAnsi="Source Sans Pro"/>
                          <w:b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socialmedia-</w:t>
                      </w:r>
                      <w:r>
                        <w:rPr>
                          <w:rFonts w:ascii="Source Sans Pro" w:hAnsi="Source Sans Pro"/>
                          <w:b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2</w:t>
                      </w:r>
                      <w:r w:rsidRPr="00D60986">
                        <w:rPr>
                          <w:rFonts w:ascii="Source Sans Pro" w:hAnsi="Source Sans Pro"/>
                          <w:b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_FR.jpeg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noProof/>
        </w:rPr>
        <w:drawing>
          <wp:anchor distT="0" distB="0" distL="114300" distR="114300" simplePos="0" relativeHeight="251663360" behindDoc="1" locked="0" layoutInCell="1" allowOverlap="1" wp14:anchorId="6D6F78C3">
            <wp:simplePos x="0" y="0"/>
            <wp:positionH relativeFrom="column">
              <wp:posOffset>446227</wp:posOffset>
            </wp:positionH>
            <wp:positionV relativeFrom="paragraph">
              <wp:posOffset>58522</wp:posOffset>
            </wp:positionV>
            <wp:extent cx="1889660" cy="1342802"/>
            <wp:effectExtent l="0" t="0" r="0" b="0"/>
            <wp:wrapTight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60" cy="134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594A" w:rsidSect="001B10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37" w:rsidRDefault="003A6937" w:rsidP="00801641">
      <w:pPr>
        <w:spacing w:after="0" w:line="240" w:lineRule="auto"/>
      </w:pPr>
      <w:r>
        <w:separator/>
      </w:r>
    </w:p>
  </w:endnote>
  <w:endnote w:type="continuationSeparator" w:id="0">
    <w:p w:rsidR="003A6937" w:rsidRDefault="003A6937" w:rsidP="0080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CondMedium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DINOT-Medium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Italic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37" w:rsidRDefault="003A6937" w:rsidP="00801641">
      <w:pPr>
        <w:spacing w:after="0" w:line="240" w:lineRule="auto"/>
      </w:pPr>
      <w:r>
        <w:separator/>
      </w:r>
    </w:p>
  </w:footnote>
  <w:footnote w:type="continuationSeparator" w:id="0">
    <w:p w:rsidR="003A6937" w:rsidRDefault="003A6937" w:rsidP="0080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41" w:rsidRPr="00D60986" w:rsidRDefault="00AF7AEF" w:rsidP="00801641">
    <w:pPr>
      <w:rPr>
        <w:rFonts w:ascii="Source Sans Pro" w:hAnsi="Source Sans Pro"/>
        <w:i/>
        <w:sz w:val="32"/>
        <w:szCs w:val="32"/>
      </w:rPr>
    </w:pPr>
    <w:r w:rsidRPr="00D60986">
      <w:rPr>
        <w:i/>
        <w:noProof/>
      </w:rPr>
      <w:drawing>
        <wp:anchor distT="0" distB="0" distL="114300" distR="114300" simplePos="0" relativeHeight="251658240" behindDoc="0" locked="0" layoutInCell="1" allowOverlap="1" wp14:anchorId="6757D02B">
          <wp:simplePos x="0" y="0"/>
          <wp:positionH relativeFrom="column">
            <wp:posOffset>4340301</wp:posOffset>
          </wp:positionH>
          <wp:positionV relativeFrom="paragraph">
            <wp:posOffset>-36195</wp:posOffset>
          </wp:positionV>
          <wp:extent cx="1743075" cy="510540"/>
          <wp:effectExtent l="0" t="0" r="952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01641" w:rsidRPr="00D60986">
      <w:rPr>
        <w:rFonts w:ascii="Source Sans Pro" w:hAnsi="Source Sans Pro"/>
        <w:i/>
        <w:sz w:val="32"/>
        <w:szCs w:val="32"/>
      </w:rPr>
      <w:t>Social</w:t>
    </w:r>
    <w:proofErr w:type="spellEnd"/>
    <w:r w:rsidR="00801641" w:rsidRPr="00D60986">
      <w:rPr>
        <w:rFonts w:ascii="Source Sans Pro" w:hAnsi="Source Sans Pro"/>
        <w:i/>
        <w:sz w:val="32"/>
        <w:szCs w:val="32"/>
      </w:rPr>
      <w:t xml:space="preserve"> media </w:t>
    </w:r>
    <w:proofErr w:type="spellStart"/>
    <w:r w:rsidR="00801641" w:rsidRPr="00D60986">
      <w:rPr>
        <w:rFonts w:ascii="Source Sans Pro" w:hAnsi="Source Sans Pro"/>
        <w:i/>
        <w:sz w:val="32"/>
        <w:szCs w:val="32"/>
      </w:rPr>
      <w:t>posts</w:t>
    </w:r>
    <w:proofErr w:type="spellEnd"/>
  </w:p>
  <w:p w:rsidR="00801641" w:rsidRDefault="00801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3CB"/>
    <w:multiLevelType w:val="hybridMultilevel"/>
    <w:tmpl w:val="AA90E830"/>
    <w:lvl w:ilvl="0" w:tplc="E2FC84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4418C"/>
    <w:multiLevelType w:val="hybridMultilevel"/>
    <w:tmpl w:val="786EB3A6"/>
    <w:lvl w:ilvl="0" w:tplc="824C21B2">
      <w:start w:val="1"/>
      <w:numFmt w:val="decimal"/>
      <w:pStyle w:val="06KB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106F"/>
    <w:multiLevelType w:val="hybridMultilevel"/>
    <w:tmpl w:val="F7F88D80"/>
    <w:lvl w:ilvl="0" w:tplc="EB9661C8">
      <w:numFmt w:val="bullet"/>
      <w:pStyle w:val="05KBBullets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41"/>
    <w:rsid w:val="001B1020"/>
    <w:rsid w:val="00230F20"/>
    <w:rsid w:val="002770BF"/>
    <w:rsid w:val="002A75FF"/>
    <w:rsid w:val="00350A08"/>
    <w:rsid w:val="003A6937"/>
    <w:rsid w:val="004E4764"/>
    <w:rsid w:val="005B39D2"/>
    <w:rsid w:val="00684088"/>
    <w:rsid w:val="006C1499"/>
    <w:rsid w:val="00752DE8"/>
    <w:rsid w:val="00801641"/>
    <w:rsid w:val="008B44F3"/>
    <w:rsid w:val="00960A54"/>
    <w:rsid w:val="0099430B"/>
    <w:rsid w:val="00AC4DC6"/>
    <w:rsid w:val="00AF7AEF"/>
    <w:rsid w:val="00B575B6"/>
    <w:rsid w:val="00B62279"/>
    <w:rsid w:val="00C9203E"/>
    <w:rsid w:val="00D60986"/>
    <w:rsid w:val="00DE027B"/>
    <w:rsid w:val="00E51707"/>
    <w:rsid w:val="00F1283E"/>
    <w:rsid w:val="00FC3263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B598"/>
  <w15:chartTrackingRefBased/>
  <w15:docId w15:val="{9344D9AF-6453-4D1F-81B7-A89816EB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dugi" w:eastAsiaTheme="minorHAnsi" w:hAnsi="Gadug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KBTitel">
    <w:name w:val="01_KB_Titel"/>
    <w:basedOn w:val="Normal"/>
    <w:link w:val="01KBTitelChar"/>
    <w:autoRedefine/>
    <w:qFormat/>
    <w:rsid w:val="00B575B6"/>
    <w:rPr>
      <w:rFonts w:ascii="DINOT-Regular" w:hAnsi="DINOT-Regular"/>
      <w:sz w:val="28"/>
    </w:rPr>
  </w:style>
  <w:style w:type="character" w:customStyle="1" w:styleId="01KBTitelChar">
    <w:name w:val="01_KB_Titel Char"/>
    <w:basedOn w:val="DefaultParagraphFont"/>
    <w:link w:val="01KBTitel"/>
    <w:rsid w:val="00B575B6"/>
    <w:rPr>
      <w:rFonts w:ascii="DINOT-Regular" w:hAnsi="DINOT-Regular"/>
      <w:sz w:val="28"/>
      <w:lang w:val="nl-BE"/>
    </w:rPr>
  </w:style>
  <w:style w:type="paragraph" w:customStyle="1" w:styleId="02KBChapeau">
    <w:name w:val="02_KB_Chapeau"/>
    <w:basedOn w:val="Normal"/>
    <w:link w:val="02KBChapeauChar"/>
    <w:autoRedefine/>
    <w:qFormat/>
    <w:rsid w:val="00B575B6"/>
    <w:rPr>
      <w:rFonts w:ascii="DINOT-CondMedium" w:hAnsi="DINOT-CondMedium" w:cs="DINOT-CondMedium"/>
      <w:sz w:val="24"/>
    </w:rPr>
  </w:style>
  <w:style w:type="character" w:customStyle="1" w:styleId="02KBChapeauChar">
    <w:name w:val="02_KB_Chapeau Char"/>
    <w:basedOn w:val="DefaultParagraphFont"/>
    <w:link w:val="02KBChapeau"/>
    <w:rsid w:val="00B575B6"/>
    <w:rPr>
      <w:rFonts w:ascii="DINOT-CondMedium" w:hAnsi="DINOT-CondMedium" w:cs="DINOT-CondMedium"/>
      <w:sz w:val="24"/>
      <w:lang w:val="nl-BE"/>
    </w:rPr>
  </w:style>
  <w:style w:type="paragraph" w:customStyle="1" w:styleId="03KBNormal">
    <w:name w:val="03_KB_Normal"/>
    <w:basedOn w:val="Normal"/>
    <w:link w:val="03KBNormalChar"/>
    <w:autoRedefine/>
    <w:qFormat/>
    <w:rsid w:val="00B575B6"/>
    <w:rPr>
      <w:rFonts w:ascii="DINOT-Regular" w:hAnsi="DINOT-Regular" w:cs="DINOT-Medium"/>
    </w:rPr>
  </w:style>
  <w:style w:type="character" w:customStyle="1" w:styleId="03KBNormalChar">
    <w:name w:val="03_KB_Normal Char"/>
    <w:basedOn w:val="DefaultParagraphFont"/>
    <w:link w:val="03KBNormal"/>
    <w:rsid w:val="00B575B6"/>
    <w:rPr>
      <w:rFonts w:ascii="DINOT-Regular" w:hAnsi="DINOT-Regular" w:cs="DINOT-Medium"/>
      <w:sz w:val="20"/>
      <w:lang w:val="nl-BE"/>
    </w:rPr>
  </w:style>
  <w:style w:type="paragraph" w:customStyle="1" w:styleId="04KBTussentitel">
    <w:name w:val="04_KB_Tussentitel"/>
    <w:basedOn w:val="03KBNormal"/>
    <w:link w:val="04KBTussentitelChar"/>
    <w:autoRedefine/>
    <w:qFormat/>
    <w:rsid w:val="00B575B6"/>
    <w:rPr>
      <w:rFonts w:ascii="DINOT-Medium" w:hAnsi="DINOT-Medium"/>
    </w:rPr>
  </w:style>
  <w:style w:type="character" w:customStyle="1" w:styleId="04KBTussentitelChar">
    <w:name w:val="04_KB_Tussentitel Char"/>
    <w:basedOn w:val="03KBNormalChar"/>
    <w:link w:val="04KBTussentitel"/>
    <w:rsid w:val="00B575B6"/>
    <w:rPr>
      <w:rFonts w:ascii="DINOT-Medium" w:hAnsi="DINOT-Medium" w:cs="DINOT-Medium"/>
      <w:sz w:val="20"/>
      <w:lang w:val="nl-BE"/>
    </w:rPr>
  </w:style>
  <w:style w:type="paragraph" w:customStyle="1" w:styleId="05KBBullets">
    <w:name w:val="05_KB_Bullets"/>
    <w:basedOn w:val="ListParagraph"/>
    <w:link w:val="05KBBulletsChar"/>
    <w:autoRedefine/>
    <w:qFormat/>
    <w:rsid w:val="00B575B6"/>
    <w:pPr>
      <w:numPr>
        <w:numId w:val="1"/>
      </w:numPr>
    </w:pPr>
    <w:rPr>
      <w:rFonts w:ascii="DINOT-Regular" w:hAnsi="DINOT-Regular"/>
    </w:rPr>
  </w:style>
  <w:style w:type="character" w:customStyle="1" w:styleId="05KBBulletsChar">
    <w:name w:val="05_KB_Bullets Char"/>
    <w:basedOn w:val="DefaultParagraphFont"/>
    <w:link w:val="05KBBullets"/>
    <w:rsid w:val="00B575B6"/>
    <w:rPr>
      <w:rFonts w:ascii="DINOT-Regular" w:hAnsi="DINOT-Regular"/>
      <w:sz w:val="20"/>
      <w:lang w:val="nl-BE"/>
    </w:rPr>
  </w:style>
  <w:style w:type="paragraph" w:styleId="ListParagraph">
    <w:name w:val="List Paragraph"/>
    <w:basedOn w:val="Normal"/>
    <w:uiPriority w:val="34"/>
    <w:qFormat/>
    <w:rsid w:val="00B575B6"/>
    <w:pPr>
      <w:ind w:left="720"/>
      <w:contextualSpacing/>
    </w:pPr>
  </w:style>
  <w:style w:type="paragraph" w:customStyle="1" w:styleId="06KBNummers">
    <w:name w:val="06_KB_Nummers"/>
    <w:basedOn w:val="ListParagraph"/>
    <w:link w:val="06KBNummersChar"/>
    <w:autoRedefine/>
    <w:qFormat/>
    <w:rsid w:val="00B575B6"/>
    <w:pPr>
      <w:numPr>
        <w:numId w:val="2"/>
      </w:numPr>
    </w:pPr>
    <w:rPr>
      <w:rFonts w:ascii="DINOT-Regular" w:hAnsi="DINOT-Regular"/>
    </w:rPr>
  </w:style>
  <w:style w:type="character" w:customStyle="1" w:styleId="06KBNummersChar">
    <w:name w:val="06_KB_Nummers Char"/>
    <w:basedOn w:val="DefaultParagraphFont"/>
    <w:link w:val="06KBNummers"/>
    <w:rsid w:val="00B575B6"/>
    <w:rPr>
      <w:rFonts w:ascii="DINOT-Regular" w:hAnsi="DINOT-Regular"/>
      <w:sz w:val="20"/>
      <w:lang w:val="nl-BE"/>
    </w:rPr>
  </w:style>
  <w:style w:type="paragraph" w:customStyle="1" w:styleId="07KBInfo">
    <w:name w:val="07_KB_Info"/>
    <w:basedOn w:val="Normal"/>
    <w:link w:val="07KBInfoChar"/>
    <w:autoRedefine/>
    <w:qFormat/>
    <w:rsid w:val="00B575B6"/>
    <w:rPr>
      <w:rFonts w:ascii="DINOT-Italic" w:hAnsi="DINOT-Italic" w:cs="DINOT-Italic"/>
    </w:rPr>
  </w:style>
  <w:style w:type="character" w:customStyle="1" w:styleId="07KBInfoChar">
    <w:name w:val="07_KB_Info Char"/>
    <w:basedOn w:val="DefaultParagraphFont"/>
    <w:link w:val="07KBInfo"/>
    <w:rsid w:val="00B575B6"/>
    <w:rPr>
      <w:rFonts w:ascii="DINOT-Italic" w:hAnsi="DINOT-Italic" w:cs="DINOT-Italic"/>
      <w:sz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80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41"/>
  </w:style>
  <w:style w:type="paragraph" w:styleId="Footer">
    <w:name w:val="footer"/>
    <w:basedOn w:val="Normal"/>
    <w:link w:val="FooterChar"/>
    <w:uiPriority w:val="99"/>
    <w:unhideWhenUsed/>
    <w:rsid w:val="0080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41"/>
  </w:style>
  <w:style w:type="character" w:styleId="Hyperlink">
    <w:name w:val="Hyperlink"/>
    <w:basedOn w:val="DefaultParagraphFont"/>
    <w:uiPriority w:val="99"/>
    <w:unhideWhenUsed/>
    <w:rsid w:val="00230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der.apb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rder.apb.be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65208c9-77c8-4422-ba0a-dd6d1db6ee02">FR</LANGUAGE>
    <DEPARTMENT xmlns="565208c9-77c8-4422-ba0a-dd6d1db6ee02">COMM</DEPARTMENT>
    <USE xmlns="565208c9-77c8-4422-ba0a-dd6d1db6ee02">B2C PROMO</USE>
    <ABOUT xmlns="565208c9-77c8-4422-ba0a-dd6d1db6ee02" xsi:nil="true"/>
  </documentManagement>
</p:properties>
</file>

<file path=customXml/itemProps1.xml><?xml version="1.0" encoding="utf-8"?>
<ds:datastoreItem xmlns:ds="http://schemas.openxmlformats.org/officeDocument/2006/customXml" ds:itemID="{5A981504-EF8D-478B-97ED-D629C649D09E}"/>
</file>

<file path=customXml/itemProps2.xml><?xml version="1.0" encoding="utf-8"?>
<ds:datastoreItem xmlns:ds="http://schemas.openxmlformats.org/officeDocument/2006/customXml" ds:itemID="{1105EC04-5A09-494C-81C3-9644E63792F3}"/>
</file>

<file path=customXml/itemProps3.xml><?xml version="1.0" encoding="utf-8"?>
<ds:datastoreItem xmlns:ds="http://schemas.openxmlformats.org/officeDocument/2006/customXml" ds:itemID="{AEDA2851-069B-474B-AD92-C7CDB3BF8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Elke</dc:creator>
  <cp:keywords/>
  <dc:description/>
  <cp:lastModifiedBy>Bonheure Francois</cp:lastModifiedBy>
  <cp:revision>5</cp:revision>
  <dcterms:created xsi:type="dcterms:W3CDTF">2020-08-27T20:27:00Z</dcterms:created>
  <dcterms:modified xsi:type="dcterms:W3CDTF">2020-08-28T09:09:00Z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0x010100215FDC206A74CC4F84E565112CA2BAB6</vt:lpwstr>
  </property>
</Properties>
</file>