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11556" w14:textId="445A1660" w:rsidR="000C1930" w:rsidRPr="00987930" w:rsidRDefault="00BD2A5B" w:rsidP="00EF6195">
      <w:pPr>
        <w:pStyle w:val="0APB"/>
        <w:rPr>
          <w:lang w:val="fr-BE"/>
        </w:rPr>
      </w:pPr>
      <w:r w:rsidRPr="00987930">
        <w:rPr>
          <w:lang w:val="fr-BE"/>
        </w:rPr>
        <w:t>Motivation</w:t>
      </w:r>
    </w:p>
    <w:p w14:paraId="0C589E8E" w14:textId="715C6590" w:rsidR="00987930" w:rsidRPr="00987930" w:rsidRDefault="00987930" w:rsidP="00BB0DC2">
      <w:pPr>
        <w:pStyle w:val="0APB"/>
        <w:jc w:val="both"/>
        <w:rPr>
          <w:rFonts w:ascii="Arial" w:eastAsia="Calibri" w:hAnsi="Arial" w:cs="Arial"/>
          <w:color w:val="666666"/>
          <w:sz w:val="22"/>
          <w:szCs w:val="22"/>
          <w:lang w:val="fr-BE"/>
        </w:rPr>
      </w:pPr>
      <w:r w:rsidRPr="00987930">
        <w:rPr>
          <w:rFonts w:ascii="Arial" w:eastAsia="Calibri" w:hAnsi="Arial" w:cs="Arial"/>
          <w:color w:val="666666"/>
          <w:sz w:val="22"/>
          <w:szCs w:val="22"/>
          <w:lang w:val="fr-BE"/>
        </w:rPr>
        <w:t xml:space="preserve">La valeur ajoutée </w:t>
      </w:r>
      <w:r>
        <w:rPr>
          <w:rFonts w:ascii="Arial" w:eastAsia="Calibri" w:hAnsi="Arial" w:cs="Arial"/>
          <w:color w:val="666666"/>
          <w:sz w:val="22"/>
          <w:szCs w:val="22"/>
          <w:lang w:val="fr-BE"/>
        </w:rPr>
        <w:t>de la disponibilité du testing au sein de l’officine</w:t>
      </w:r>
      <w:r w:rsidRPr="00987930">
        <w:rPr>
          <w:rFonts w:ascii="Arial" w:eastAsia="Calibri" w:hAnsi="Arial" w:cs="Arial"/>
          <w:color w:val="666666"/>
          <w:sz w:val="22"/>
          <w:szCs w:val="22"/>
          <w:lang w:val="fr-BE"/>
        </w:rPr>
        <w:t xml:space="preserve"> réside principalement dans l'atteinte des citoyens qui ne sont actuellement pas rejoints via les canaux habituels, </w:t>
      </w:r>
      <w:r w:rsidR="00BB0DC2">
        <w:rPr>
          <w:rFonts w:ascii="Arial" w:eastAsia="Calibri" w:hAnsi="Arial" w:cs="Arial"/>
          <w:color w:val="666666"/>
          <w:sz w:val="22"/>
          <w:szCs w:val="22"/>
          <w:lang w:val="fr-BE"/>
        </w:rPr>
        <w:t>grâce à</w:t>
      </w:r>
      <w:r>
        <w:rPr>
          <w:rFonts w:ascii="Arial" w:eastAsia="Calibri" w:hAnsi="Arial" w:cs="Arial"/>
          <w:color w:val="666666"/>
          <w:sz w:val="22"/>
          <w:szCs w:val="22"/>
          <w:lang w:val="fr-BE"/>
        </w:rPr>
        <w:t xml:space="preserve"> son</w:t>
      </w:r>
      <w:r w:rsidRPr="00987930">
        <w:rPr>
          <w:rFonts w:ascii="Arial" w:eastAsia="Calibri" w:hAnsi="Arial" w:cs="Arial"/>
          <w:color w:val="666666"/>
          <w:sz w:val="22"/>
          <w:szCs w:val="22"/>
          <w:lang w:val="fr-BE"/>
        </w:rPr>
        <w:t xml:space="preserve"> positionnement, </w:t>
      </w:r>
      <w:r>
        <w:rPr>
          <w:rFonts w:ascii="Arial" w:eastAsia="Calibri" w:hAnsi="Arial" w:cs="Arial"/>
          <w:color w:val="666666"/>
          <w:sz w:val="22"/>
          <w:szCs w:val="22"/>
          <w:lang w:val="fr-BE"/>
        </w:rPr>
        <w:t xml:space="preserve">son </w:t>
      </w:r>
      <w:r w:rsidRPr="00987930">
        <w:rPr>
          <w:rFonts w:ascii="Arial" w:eastAsia="Calibri" w:hAnsi="Arial" w:cs="Arial"/>
          <w:color w:val="666666"/>
          <w:sz w:val="22"/>
          <w:szCs w:val="22"/>
          <w:lang w:val="fr-BE"/>
        </w:rPr>
        <w:t>accessibilité</w:t>
      </w:r>
      <w:r>
        <w:rPr>
          <w:rFonts w:ascii="Arial" w:eastAsia="Calibri" w:hAnsi="Arial" w:cs="Arial"/>
          <w:color w:val="666666"/>
          <w:sz w:val="22"/>
          <w:szCs w:val="22"/>
          <w:lang w:val="fr-BE"/>
        </w:rPr>
        <w:t>,</w:t>
      </w:r>
      <w:r w:rsidRPr="00987930">
        <w:rPr>
          <w:rFonts w:ascii="Arial" w:eastAsia="Calibri" w:hAnsi="Arial" w:cs="Arial"/>
          <w:color w:val="666666"/>
          <w:sz w:val="22"/>
          <w:szCs w:val="22"/>
          <w:lang w:val="fr-BE"/>
        </w:rPr>
        <w:t xml:space="preserve"> et </w:t>
      </w:r>
      <w:r w:rsidR="00BB0DC2">
        <w:rPr>
          <w:rFonts w:ascii="Arial" w:eastAsia="Calibri" w:hAnsi="Arial" w:cs="Arial"/>
          <w:color w:val="666666"/>
          <w:sz w:val="22"/>
          <w:szCs w:val="22"/>
          <w:lang w:val="fr-BE"/>
        </w:rPr>
        <w:t>la</w:t>
      </w:r>
      <w:r w:rsidRPr="00987930">
        <w:rPr>
          <w:rFonts w:ascii="Arial" w:eastAsia="Calibri" w:hAnsi="Arial" w:cs="Arial"/>
          <w:color w:val="666666"/>
          <w:sz w:val="22"/>
          <w:szCs w:val="22"/>
          <w:lang w:val="fr-BE"/>
        </w:rPr>
        <w:t xml:space="preserve"> relation de confiance </w:t>
      </w:r>
      <w:r>
        <w:rPr>
          <w:rFonts w:ascii="Arial" w:eastAsia="Calibri" w:hAnsi="Arial" w:cs="Arial"/>
          <w:color w:val="666666"/>
          <w:sz w:val="22"/>
          <w:szCs w:val="22"/>
          <w:lang w:val="fr-BE"/>
        </w:rPr>
        <w:t xml:space="preserve">établie </w:t>
      </w:r>
      <w:r w:rsidRPr="00987930">
        <w:rPr>
          <w:rFonts w:ascii="Arial" w:eastAsia="Calibri" w:hAnsi="Arial" w:cs="Arial"/>
          <w:color w:val="666666"/>
          <w:sz w:val="22"/>
          <w:szCs w:val="22"/>
          <w:lang w:val="fr-BE"/>
        </w:rPr>
        <w:t>entre le pharmacien et ses patients.</w:t>
      </w:r>
    </w:p>
    <w:p w14:paraId="5FB7CE06" w14:textId="2F7F6CA3" w:rsidR="006E5FB4" w:rsidRDefault="00BB0DC2" w:rsidP="006E5FB4">
      <w:pPr>
        <w:pStyle w:val="0APB"/>
        <w:jc w:val="both"/>
        <w:rPr>
          <w:rFonts w:ascii="Arial" w:eastAsia="Calibri" w:hAnsi="Arial" w:cs="Arial"/>
          <w:color w:val="666666"/>
          <w:sz w:val="22"/>
          <w:szCs w:val="22"/>
          <w:lang w:val="fr-BE"/>
        </w:rPr>
      </w:pPr>
      <w:r>
        <w:rPr>
          <w:rFonts w:ascii="Arial" w:eastAsia="Calibri" w:hAnsi="Arial" w:cs="Arial"/>
          <w:color w:val="666666"/>
          <w:sz w:val="22"/>
          <w:szCs w:val="22"/>
          <w:lang w:val="fr-BE"/>
        </w:rPr>
        <w:t>Dans</w:t>
      </w:r>
      <w:r w:rsidR="00987930" w:rsidRPr="00987930">
        <w:rPr>
          <w:rFonts w:ascii="Arial" w:eastAsia="Calibri" w:hAnsi="Arial" w:cs="Arial"/>
          <w:color w:val="666666"/>
          <w:sz w:val="22"/>
          <w:szCs w:val="22"/>
          <w:lang w:val="fr-BE"/>
        </w:rPr>
        <w:t xml:space="preserve"> des zones comme </w:t>
      </w:r>
      <w:r w:rsidR="000D7C75">
        <w:rPr>
          <w:rFonts w:ascii="Arial" w:eastAsia="Calibri" w:hAnsi="Arial" w:cs="Arial"/>
          <w:color w:val="666666"/>
          <w:sz w:val="22"/>
          <w:szCs w:val="22"/>
          <w:lang w:val="fr-BE"/>
        </w:rPr>
        <w:t>Bruxelles 1000</w:t>
      </w:r>
      <w:r w:rsidR="00987930" w:rsidRPr="00987930">
        <w:rPr>
          <w:rFonts w:ascii="Arial" w:eastAsia="Calibri" w:hAnsi="Arial" w:cs="Arial"/>
          <w:color w:val="666666"/>
          <w:sz w:val="22"/>
          <w:szCs w:val="22"/>
          <w:lang w:val="fr-BE"/>
        </w:rPr>
        <w:t xml:space="preserve"> et Anderlecht, où près de la moitié des citoyens n'ont pas de médecin généraliste, le pharmacien peut apporter une contribution majeure à l'information, à la détection et au dépistage de citoyens symptomatiques avec des tests antigéniques rapides en pharmacie et en faisant le lien</w:t>
      </w:r>
      <w:r w:rsidR="00987930">
        <w:rPr>
          <w:rFonts w:ascii="Arial" w:eastAsia="Calibri" w:hAnsi="Arial" w:cs="Arial"/>
          <w:color w:val="666666"/>
          <w:sz w:val="22"/>
          <w:szCs w:val="22"/>
          <w:lang w:val="fr-BE"/>
        </w:rPr>
        <w:t xml:space="preserve"> avec le</w:t>
      </w:r>
      <w:r w:rsidR="00987930" w:rsidRPr="00987930">
        <w:rPr>
          <w:rFonts w:ascii="Arial" w:eastAsia="Calibri" w:hAnsi="Arial" w:cs="Arial"/>
          <w:color w:val="666666"/>
          <w:sz w:val="22"/>
          <w:szCs w:val="22"/>
          <w:lang w:val="fr-BE"/>
        </w:rPr>
        <w:t xml:space="preserve"> médecin</w:t>
      </w:r>
      <w:r w:rsidR="00987930">
        <w:rPr>
          <w:rFonts w:ascii="Arial" w:eastAsia="Calibri" w:hAnsi="Arial" w:cs="Arial"/>
          <w:color w:val="666666"/>
          <w:sz w:val="22"/>
          <w:szCs w:val="22"/>
          <w:lang w:val="fr-BE"/>
        </w:rPr>
        <w:t xml:space="preserve"> de famille</w:t>
      </w:r>
      <w:r w:rsidR="00987930" w:rsidRPr="00987930">
        <w:rPr>
          <w:rFonts w:ascii="Arial" w:eastAsia="Calibri" w:hAnsi="Arial" w:cs="Arial"/>
          <w:color w:val="666666"/>
          <w:sz w:val="22"/>
          <w:szCs w:val="22"/>
          <w:lang w:val="fr-BE"/>
        </w:rPr>
        <w:t>.</w:t>
      </w:r>
    </w:p>
    <w:p w14:paraId="017079A9" w14:textId="16716AD0" w:rsidR="00987930" w:rsidRPr="00987930" w:rsidRDefault="00987930" w:rsidP="006E5FB4">
      <w:pPr>
        <w:pStyle w:val="0APB"/>
        <w:jc w:val="both"/>
        <w:rPr>
          <w:rFonts w:ascii="Arial" w:eastAsia="Calibri" w:hAnsi="Arial" w:cs="Arial"/>
          <w:color w:val="666666"/>
          <w:sz w:val="22"/>
          <w:szCs w:val="22"/>
          <w:lang w:val="fr-BE"/>
        </w:rPr>
      </w:pPr>
      <w:r w:rsidRPr="00987930">
        <w:rPr>
          <w:rFonts w:ascii="Arial" w:eastAsia="Calibri" w:hAnsi="Arial" w:cs="Arial"/>
          <w:color w:val="666666"/>
          <w:sz w:val="22"/>
          <w:szCs w:val="22"/>
          <w:lang w:val="fr-BE"/>
        </w:rPr>
        <w:t>Dans la phase de test, nous travaillerions avec 4</w:t>
      </w:r>
      <w:r w:rsidR="006E5FB4">
        <w:rPr>
          <w:rFonts w:ascii="Arial" w:eastAsia="Calibri" w:hAnsi="Arial" w:cs="Arial"/>
          <w:color w:val="666666"/>
          <w:sz w:val="22"/>
          <w:szCs w:val="22"/>
          <w:lang w:val="fr-BE"/>
        </w:rPr>
        <w:t xml:space="preserve"> à 5</w:t>
      </w:r>
      <w:r w:rsidRPr="00987930">
        <w:rPr>
          <w:rFonts w:ascii="Arial" w:eastAsia="Calibri" w:hAnsi="Arial" w:cs="Arial"/>
          <w:color w:val="666666"/>
          <w:sz w:val="22"/>
          <w:szCs w:val="22"/>
          <w:lang w:val="fr-BE"/>
        </w:rPr>
        <w:t xml:space="preserve"> pharmacies </w:t>
      </w:r>
      <w:r w:rsidR="000D7C75">
        <w:rPr>
          <w:rFonts w:ascii="Arial" w:eastAsia="Calibri" w:hAnsi="Arial" w:cs="Arial"/>
          <w:color w:val="666666"/>
          <w:sz w:val="22"/>
          <w:szCs w:val="22"/>
          <w:lang w:val="fr-BE"/>
        </w:rPr>
        <w:t>à 1000 Bruxelles (centres de test</w:t>
      </w:r>
      <w:r w:rsidR="006E5FB4">
        <w:rPr>
          <w:rFonts w:ascii="Arial" w:eastAsia="Calibri" w:hAnsi="Arial" w:cs="Arial"/>
          <w:color w:val="666666"/>
          <w:sz w:val="22"/>
          <w:szCs w:val="22"/>
          <w:lang w:val="fr-BE"/>
        </w:rPr>
        <w:t xml:space="preserve"> Pacheco</w:t>
      </w:r>
      <w:r w:rsidR="000D7C75">
        <w:rPr>
          <w:rFonts w:ascii="Arial" w:eastAsia="Calibri" w:hAnsi="Arial" w:cs="Arial"/>
          <w:color w:val="666666"/>
          <w:sz w:val="22"/>
          <w:szCs w:val="22"/>
          <w:lang w:val="fr-BE"/>
        </w:rPr>
        <w:t>)</w:t>
      </w:r>
      <w:r w:rsidR="006E5FB4" w:rsidRPr="00987930">
        <w:rPr>
          <w:rFonts w:ascii="Arial" w:eastAsia="Calibri" w:hAnsi="Arial" w:cs="Arial"/>
          <w:color w:val="666666"/>
          <w:sz w:val="22"/>
          <w:szCs w:val="22"/>
          <w:lang w:val="fr-BE"/>
        </w:rPr>
        <w:t xml:space="preserve"> et Anderlecht</w:t>
      </w:r>
      <w:r w:rsidR="006E5FB4">
        <w:rPr>
          <w:rFonts w:ascii="Arial" w:eastAsia="Calibri" w:hAnsi="Arial" w:cs="Arial"/>
          <w:color w:val="666666"/>
          <w:sz w:val="22"/>
          <w:szCs w:val="22"/>
          <w:lang w:val="fr-BE"/>
        </w:rPr>
        <w:t>.</w:t>
      </w:r>
    </w:p>
    <w:p w14:paraId="3A066177" w14:textId="0F61AF56" w:rsidR="00987930" w:rsidRDefault="00987930" w:rsidP="00BB0DC2">
      <w:pPr>
        <w:pStyle w:val="0APB"/>
        <w:jc w:val="both"/>
        <w:rPr>
          <w:rFonts w:ascii="Arial" w:eastAsia="Calibri" w:hAnsi="Arial" w:cs="Arial"/>
          <w:color w:val="666666"/>
          <w:sz w:val="22"/>
          <w:szCs w:val="22"/>
          <w:lang w:val="fr-BE"/>
        </w:rPr>
      </w:pPr>
      <w:r w:rsidRPr="00987930">
        <w:rPr>
          <w:rFonts w:ascii="Arial" w:eastAsia="Calibri" w:hAnsi="Arial" w:cs="Arial"/>
          <w:color w:val="666666"/>
          <w:sz w:val="22"/>
          <w:szCs w:val="22"/>
          <w:lang w:val="fr-BE"/>
        </w:rPr>
        <w:t xml:space="preserve">Ces pharmacies </w:t>
      </w:r>
      <w:r w:rsidR="00BB0DC2">
        <w:rPr>
          <w:rFonts w:ascii="Arial" w:eastAsia="Calibri" w:hAnsi="Arial" w:cs="Arial"/>
          <w:color w:val="666666"/>
          <w:sz w:val="22"/>
          <w:szCs w:val="22"/>
          <w:lang w:val="fr-BE"/>
        </w:rPr>
        <w:t>démontrent</w:t>
      </w:r>
      <w:r w:rsidRPr="00987930">
        <w:rPr>
          <w:rFonts w:ascii="Arial" w:eastAsia="Calibri" w:hAnsi="Arial" w:cs="Arial"/>
          <w:color w:val="666666"/>
          <w:sz w:val="22"/>
          <w:szCs w:val="22"/>
          <w:lang w:val="fr-BE"/>
        </w:rPr>
        <w:t xml:space="preserve"> les exigences de qualité en ce qui concerne l'emplacement, le personnel, le nettoyage et l'organisation comme indiqué dans le scénario. Les pharmacies sont en contact avec le médecin responsable des centres de </w:t>
      </w:r>
      <w:r w:rsidR="005C5CBC">
        <w:rPr>
          <w:rFonts w:ascii="Arial" w:eastAsia="Calibri" w:hAnsi="Arial" w:cs="Arial"/>
          <w:color w:val="666666"/>
          <w:sz w:val="22"/>
          <w:szCs w:val="22"/>
          <w:lang w:val="fr-BE"/>
        </w:rPr>
        <w:t>test</w:t>
      </w:r>
      <w:r w:rsidRPr="00987930">
        <w:rPr>
          <w:rFonts w:ascii="Arial" w:eastAsia="Calibri" w:hAnsi="Arial" w:cs="Arial"/>
          <w:color w:val="666666"/>
          <w:sz w:val="22"/>
          <w:szCs w:val="22"/>
          <w:lang w:val="fr-BE"/>
        </w:rPr>
        <w:t xml:space="preserve"> les plus proches. La formation du pharmacien ou de l'assistant technique pharmaceutique est dispensée en concertation avec le médecin responsable du centre de </w:t>
      </w:r>
      <w:r w:rsidR="005C5CBC">
        <w:rPr>
          <w:rFonts w:ascii="Arial" w:eastAsia="Calibri" w:hAnsi="Arial" w:cs="Arial"/>
          <w:color w:val="666666"/>
          <w:sz w:val="22"/>
          <w:szCs w:val="22"/>
          <w:lang w:val="fr-BE"/>
        </w:rPr>
        <w:t xml:space="preserve">test </w:t>
      </w:r>
      <w:r w:rsidRPr="00987930">
        <w:rPr>
          <w:rFonts w:ascii="Arial" w:eastAsia="Calibri" w:hAnsi="Arial" w:cs="Arial"/>
          <w:color w:val="666666"/>
          <w:sz w:val="22"/>
          <w:szCs w:val="22"/>
          <w:lang w:val="fr-BE"/>
        </w:rPr>
        <w:t>local.</w:t>
      </w:r>
    </w:p>
    <w:p w14:paraId="005B0E3C" w14:textId="102A18CE" w:rsidR="00210A9B" w:rsidRPr="00BD2A5B" w:rsidRDefault="00BD2A5B" w:rsidP="00987930">
      <w:pPr>
        <w:pStyle w:val="0APB"/>
        <w:rPr>
          <w:lang w:val="fr-BE"/>
        </w:rPr>
      </w:pPr>
      <w:r w:rsidRPr="00BD2A5B">
        <w:rPr>
          <w:lang w:val="fr-BE"/>
        </w:rPr>
        <w:t>Tests antigéniques rapides à u</w:t>
      </w:r>
      <w:r>
        <w:rPr>
          <w:lang w:val="fr-BE"/>
        </w:rPr>
        <w:t>tiliser en pharmacie :</w:t>
      </w:r>
    </w:p>
    <w:p w14:paraId="0BC0078C" w14:textId="64302114" w:rsidR="00A63B24" w:rsidRDefault="00BB0DC2" w:rsidP="00A63B24">
      <w:pPr>
        <w:pStyle w:val="0APB"/>
        <w:jc w:val="both"/>
        <w:rPr>
          <w:rFonts w:ascii="Arial" w:hAnsi="Arial" w:cs="Arial"/>
          <w:color w:val="767171" w:themeColor="background2" w:themeShade="80"/>
          <w:sz w:val="22"/>
          <w:szCs w:val="22"/>
          <w:lang w:val="fr-BE"/>
        </w:rPr>
      </w:pPr>
      <w:r w:rsidRPr="00BB0DC2">
        <w:rPr>
          <w:rFonts w:ascii="Arial" w:hAnsi="Arial" w:cs="Arial"/>
          <w:color w:val="767171" w:themeColor="background2" w:themeShade="80"/>
          <w:sz w:val="22"/>
          <w:szCs w:val="22"/>
          <w:lang w:val="fr-BE"/>
        </w:rPr>
        <w:t xml:space="preserve">Les pharmacies utilisent le test rapide d'antigène fourni par le gouvernement fédéral par l'intermédiaire du centre de </w:t>
      </w:r>
      <w:r w:rsidR="005C5CBC">
        <w:rPr>
          <w:rFonts w:ascii="Arial" w:hAnsi="Arial" w:cs="Arial"/>
          <w:color w:val="767171" w:themeColor="background2" w:themeShade="80"/>
          <w:sz w:val="22"/>
          <w:szCs w:val="22"/>
          <w:lang w:val="fr-BE"/>
        </w:rPr>
        <w:t>test</w:t>
      </w:r>
      <w:r w:rsidR="00A63B24">
        <w:rPr>
          <w:rFonts w:ascii="Arial" w:hAnsi="Arial" w:cs="Arial"/>
          <w:color w:val="767171" w:themeColor="background2" w:themeShade="80"/>
          <w:sz w:val="22"/>
          <w:szCs w:val="22"/>
          <w:lang w:val="fr-BE"/>
        </w:rPr>
        <w:t>ing</w:t>
      </w:r>
      <w:r w:rsidR="005C5CBC">
        <w:rPr>
          <w:rFonts w:ascii="Arial" w:hAnsi="Arial" w:cs="Arial"/>
          <w:color w:val="767171" w:themeColor="background2" w:themeShade="80"/>
          <w:sz w:val="22"/>
          <w:szCs w:val="22"/>
          <w:lang w:val="fr-BE"/>
        </w:rPr>
        <w:t xml:space="preserve"> </w:t>
      </w:r>
      <w:r w:rsidRPr="00BB0DC2">
        <w:rPr>
          <w:rFonts w:ascii="Arial" w:hAnsi="Arial" w:cs="Arial"/>
          <w:color w:val="767171" w:themeColor="background2" w:themeShade="80"/>
          <w:sz w:val="22"/>
          <w:szCs w:val="22"/>
          <w:lang w:val="fr-BE"/>
        </w:rPr>
        <w:t>le plus proche. La pharmacie n'achètera ni ne revendra les tests par l'intermédiaire de grossistes ou directement auprès des entreprises.</w:t>
      </w:r>
      <w:r w:rsidR="00D73486">
        <w:rPr>
          <w:rFonts w:ascii="Arial" w:hAnsi="Arial" w:cs="Arial"/>
          <w:color w:val="767171" w:themeColor="background2" w:themeShade="80"/>
          <w:sz w:val="22"/>
          <w:szCs w:val="22"/>
          <w:lang w:val="fr-BE"/>
        </w:rPr>
        <w:t xml:space="preserve"> </w:t>
      </w:r>
      <w:r w:rsidR="00A63B24" w:rsidRPr="00A63B24">
        <w:rPr>
          <w:rFonts w:ascii="Arial" w:hAnsi="Arial" w:cs="Arial"/>
          <w:color w:val="767171" w:themeColor="background2" w:themeShade="80"/>
          <w:sz w:val="22"/>
          <w:szCs w:val="22"/>
          <w:lang w:val="fr-BE"/>
        </w:rPr>
        <w:t>Les</w:t>
      </w:r>
      <w:r w:rsidR="00A63B24">
        <w:rPr>
          <w:rFonts w:ascii="Arial" w:hAnsi="Arial" w:cs="Arial"/>
          <w:color w:val="767171" w:themeColor="background2" w:themeShade="80"/>
          <w:sz w:val="22"/>
          <w:szCs w:val="22"/>
          <w:lang w:val="fr-BE"/>
        </w:rPr>
        <w:t xml:space="preserve"> </w:t>
      </w:r>
      <w:r w:rsidR="00A63B24" w:rsidRPr="00A63B24">
        <w:rPr>
          <w:rFonts w:ascii="Arial" w:hAnsi="Arial" w:cs="Arial"/>
          <w:color w:val="767171" w:themeColor="background2" w:themeShade="80"/>
          <w:sz w:val="22"/>
          <w:szCs w:val="22"/>
          <w:lang w:val="fr-BE"/>
        </w:rPr>
        <w:t>pharmacies con</w:t>
      </w:r>
      <w:r w:rsidR="00A63B24">
        <w:rPr>
          <w:rFonts w:ascii="Arial" w:hAnsi="Arial" w:cs="Arial"/>
          <w:color w:val="767171" w:themeColor="background2" w:themeShade="80"/>
          <w:sz w:val="22"/>
          <w:szCs w:val="22"/>
          <w:lang w:val="fr-BE"/>
        </w:rPr>
        <w:t>viendront avec</w:t>
      </w:r>
      <w:r w:rsidR="00A63B24" w:rsidRPr="00A63B24">
        <w:rPr>
          <w:rFonts w:ascii="Arial" w:hAnsi="Arial" w:cs="Arial"/>
          <w:color w:val="767171" w:themeColor="background2" w:themeShade="80"/>
          <w:sz w:val="22"/>
          <w:szCs w:val="22"/>
          <w:lang w:val="fr-BE"/>
        </w:rPr>
        <w:t xml:space="preserve"> le centre de test</w:t>
      </w:r>
      <w:r w:rsidR="00A63B24">
        <w:rPr>
          <w:rFonts w:ascii="Arial" w:hAnsi="Arial" w:cs="Arial"/>
          <w:color w:val="767171" w:themeColor="background2" w:themeShade="80"/>
          <w:sz w:val="22"/>
          <w:szCs w:val="22"/>
          <w:lang w:val="fr-BE"/>
        </w:rPr>
        <w:t xml:space="preserve">ing </w:t>
      </w:r>
      <w:r w:rsidR="00A63B24" w:rsidRPr="00A63B24">
        <w:rPr>
          <w:rFonts w:ascii="Arial" w:hAnsi="Arial" w:cs="Arial"/>
          <w:color w:val="767171" w:themeColor="background2" w:themeShade="80"/>
          <w:sz w:val="22"/>
          <w:szCs w:val="22"/>
          <w:lang w:val="fr-BE"/>
        </w:rPr>
        <w:t>quand et combien de tests seront collectés.</w:t>
      </w:r>
    </w:p>
    <w:p w14:paraId="13E67571" w14:textId="0F535A68" w:rsidR="001C4D50" w:rsidRPr="00BD2A5B" w:rsidRDefault="00BD2A5B" w:rsidP="00A63B24">
      <w:pPr>
        <w:pStyle w:val="0APB"/>
        <w:jc w:val="both"/>
        <w:rPr>
          <w:lang w:val="fr-BE"/>
        </w:rPr>
      </w:pPr>
      <w:r w:rsidRPr="00D73486">
        <w:rPr>
          <w:lang w:val="fr-BE"/>
        </w:rPr>
        <w:t>Groupe cible:</w:t>
      </w:r>
    </w:p>
    <w:p w14:paraId="04445B17" w14:textId="1B72E2A7" w:rsidR="00BD2A5B" w:rsidRPr="00BD2A5B" w:rsidRDefault="00BD2A5B" w:rsidP="00BB0DC2">
      <w:pPr>
        <w:jc w:val="both"/>
        <w:rPr>
          <w:rFonts w:ascii="Arial" w:eastAsia="Calibri" w:hAnsi="Arial" w:cs="Arial"/>
          <w:color w:val="666666"/>
          <w:lang w:val="fr-BE"/>
        </w:rPr>
      </w:pPr>
      <w:r w:rsidRPr="00406D1D">
        <w:rPr>
          <w:rFonts w:ascii="Arial" w:eastAsia="Calibri" w:hAnsi="Arial" w:cs="Arial"/>
          <w:color w:val="666666"/>
          <w:lang w:val="fr-BE"/>
        </w:rPr>
        <w:t xml:space="preserve">En pharmacie, seuls les patients symptomatiques présentant des symptômes depuis </w:t>
      </w:r>
      <w:r w:rsidR="00BB0DC2">
        <w:rPr>
          <w:rFonts w:ascii="Arial" w:eastAsia="Calibri" w:hAnsi="Arial" w:cs="Arial"/>
          <w:color w:val="666666"/>
          <w:lang w:val="fr-BE"/>
        </w:rPr>
        <w:t>moins de</w:t>
      </w:r>
      <w:r w:rsidRPr="00406D1D">
        <w:rPr>
          <w:rFonts w:ascii="Arial" w:eastAsia="Calibri" w:hAnsi="Arial" w:cs="Arial"/>
          <w:color w:val="666666"/>
          <w:lang w:val="fr-BE"/>
        </w:rPr>
        <w:t xml:space="preserve"> 5 jours pourront être testés</w:t>
      </w:r>
      <w:r>
        <w:rPr>
          <w:rFonts w:ascii="Arial" w:eastAsia="Calibri" w:hAnsi="Arial" w:cs="Arial"/>
          <w:color w:val="666666"/>
          <w:lang w:val="fr-BE"/>
        </w:rPr>
        <w:t xml:space="preserve">. </w:t>
      </w:r>
      <w:r w:rsidR="00BB0DC2" w:rsidRPr="00BB0DC2">
        <w:rPr>
          <w:rFonts w:ascii="Arial" w:eastAsia="Calibri" w:hAnsi="Arial" w:cs="Arial"/>
          <w:color w:val="666666"/>
          <w:lang w:val="fr-BE"/>
        </w:rPr>
        <w:t xml:space="preserve">Les patients qui présentent des symptômes depuis </w:t>
      </w:r>
      <w:r w:rsidR="00BB0DC2">
        <w:rPr>
          <w:rFonts w:ascii="Arial" w:eastAsia="Calibri" w:hAnsi="Arial" w:cs="Arial"/>
          <w:color w:val="666666"/>
          <w:lang w:val="fr-BE"/>
        </w:rPr>
        <w:t>plus longtemps que ce laps de temps</w:t>
      </w:r>
      <w:r w:rsidR="00BB0DC2" w:rsidRPr="00BB0DC2">
        <w:rPr>
          <w:rFonts w:ascii="Arial" w:eastAsia="Calibri" w:hAnsi="Arial" w:cs="Arial"/>
          <w:color w:val="666666"/>
          <w:lang w:val="fr-BE"/>
        </w:rPr>
        <w:t xml:space="preserve"> sont référés </w:t>
      </w:r>
      <w:r w:rsidR="00BB0DC2">
        <w:rPr>
          <w:rFonts w:ascii="Arial" w:eastAsia="Calibri" w:hAnsi="Arial" w:cs="Arial"/>
          <w:color w:val="666666"/>
          <w:lang w:val="fr-BE"/>
        </w:rPr>
        <w:t>auprès d’un</w:t>
      </w:r>
      <w:r w:rsidR="00BB0DC2" w:rsidRPr="00BB0DC2">
        <w:rPr>
          <w:rFonts w:ascii="Arial" w:eastAsia="Calibri" w:hAnsi="Arial" w:cs="Arial"/>
          <w:color w:val="666666"/>
          <w:lang w:val="fr-BE"/>
        </w:rPr>
        <w:t xml:space="preserve"> médecin</w:t>
      </w:r>
      <w:r w:rsidR="00BB0DC2">
        <w:rPr>
          <w:rFonts w:ascii="Arial" w:eastAsia="Calibri" w:hAnsi="Arial" w:cs="Arial"/>
          <w:color w:val="666666"/>
          <w:lang w:val="fr-BE"/>
        </w:rPr>
        <w:t xml:space="preserve"> </w:t>
      </w:r>
      <w:r w:rsidR="00681DDC">
        <w:rPr>
          <w:rFonts w:ascii="Arial" w:eastAsia="Calibri" w:hAnsi="Arial" w:cs="Arial"/>
          <w:color w:val="666666"/>
          <w:lang w:val="fr-BE"/>
        </w:rPr>
        <w:t>généraliste</w:t>
      </w:r>
      <w:r w:rsidR="00BB0DC2" w:rsidRPr="00BB0DC2">
        <w:rPr>
          <w:rFonts w:ascii="Arial" w:eastAsia="Calibri" w:hAnsi="Arial" w:cs="Arial"/>
          <w:color w:val="666666"/>
          <w:lang w:val="fr-BE"/>
        </w:rPr>
        <w:t>.</w:t>
      </w:r>
      <w:r w:rsidR="00BB0DC2">
        <w:rPr>
          <w:rFonts w:ascii="Arial" w:eastAsia="Calibri" w:hAnsi="Arial" w:cs="Arial"/>
          <w:color w:val="666666"/>
          <w:lang w:val="fr-BE"/>
        </w:rPr>
        <w:t xml:space="preserve"> </w:t>
      </w:r>
      <w:r w:rsidRPr="00BD2A5B">
        <w:rPr>
          <w:rFonts w:ascii="Arial" w:eastAsia="Calibri" w:hAnsi="Arial" w:cs="Arial"/>
          <w:color w:val="666666"/>
          <w:lang w:val="fr-BE"/>
        </w:rPr>
        <w:t>Les enfants symptomatiques de moins de 6 ans ne sont pas testés dans les pharmacies.</w:t>
      </w:r>
    </w:p>
    <w:p w14:paraId="3477373A" w14:textId="63AFF77C" w:rsidR="00BD2A5B" w:rsidRDefault="00BD2A5B" w:rsidP="00681DDC">
      <w:pPr>
        <w:jc w:val="both"/>
        <w:rPr>
          <w:rFonts w:ascii="Arial" w:eastAsia="Calibri" w:hAnsi="Arial" w:cs="Arial"/>
          <w:color w:val="666666"/>
          <w:lang w:val="fr-BE"/>
        </w:rPr>
      </w:pPr>
      <w:r>
        <w:rPr>
          <w:rFonts w:ascii="Arial" w:eastAsia="Calibri" w:hAnsi="Arial" w:cs="Arial"/>
          <w:color w:val="666666"/>
          <w:lang w:val="fr-BE"/>
        </w:rPr>
        <w:t>L</w:t>
      </w:r>
      <w:r w:rsidRPr="05766F24">
        <w:rPr>
          <w:rFonts w:ascii="Arial" w:eastAsia="Calibri" w:hAnsi="Arial" w:cs="Arial"/>
          <w:color w:val="666666"/>
          <w:lang w:val="fr-BE"/>
        </w:rPr>
        <w:t>es patients présentant des symptômes graves tels que dyspnée, douleurs thoraciques, aggravation de BPCO, asthme…</w:t>
      </w:r>
    </w:p>
    <w:p w14:paraId="5F5B73DB" w14:textId="205FC2D2" w:rsidR="00BD2A5B" w:rsidRDefault="00BD2A5B" w:rsidP="00183405">
      <w:pPr>
        <w:ind w:left="720"/>
        <w:rPr>
          <w:rStyle w:val="APBlinkChar"/>
        </w:rPr>
      </w:pPr>
      <w:r w:rsidRPr="05766F24">
        <w:rPr>
          <w:rFonts w:ascii="Arial" w:eastAsia="Calibri" w:hAnsi="Arial" w:cs="Arial"/>
          <w:color w:val="666666"/>
          <w:lang w:val="fr-BE"/>
        </w:rPr>
        <w:t xml:space="preserve">ou des patients à risque accru d’évolution sévère de la COVID-19 </w:t>
      </w:r>
      <w:bookmarkStart w:id="0" w:name="_Hlk61426478"/>
      <w:r w:rsidRPr="00FB579E">
        <w:rPr>
          <w:rStyle w:val="APBlinkChar"/>
        </w:rPr>
        <w:t>comme le précise Sciensano</w:t>
      </w:r>
    </w:p>
    <w:p w14:paraId="3D784DA2" w14:textId="77777777" w:rsidR="00183405" w:rsidRDefault="00BD2A5B" w:rsidP="00183405">
      <w:pPr>
        <w:ind w:left="720"/>
        <w:rPr>
          <w:rFonts w:ascii="Arial" w:eastAsia="Calibri" w:hAnsi="Arial" w:cs="Arial"/>
          <w:color w:val="666666"/>
          <w:lang w:val="fr-BE"/>
        </w:rPr>
      </w:pPr>
      <w:r w:rsidRPr="05766F24">
        <w:rPr>
          <w:rFonts w:ascii="Arial" w:eastAsia="Calibri" w:hAnsi="Arial" w:cs="Arial"/>
          <w:color w:val="666666"/>
          <w:lang w:val="fr-BE"/>
        </w:rPr>
        <w:t xml:space="preserve">ou des patients issus de groupes </w:t>
      </w:r>
      <w:r>
        <w:rPr>
          <w:rFonts w:ascii="Arial" w:eastAsia="Calibri" w:hAnsi="Arial" w:cs="Arial"/>
          <w:color w:val="666666"/>
          <w:lang w:val="fr-BE"/>
        </w:rPr>
        <w:t>vulnérabl</w:t>
      </w:r>
      <w:r w:rsidRPr="05766F24">
        <w:rPr>
          <w:rFonts w:ascii="Arial" w:eastAsia="Calibri" w:hAnsi="Arial" w:cs="Arial"/>
          <w:color w:val="666666"/>
          <w:lang w:val="fr-BE"/>
        </w:rPr>
        <w:t xml:space="preserve">es </w:t>
      </w:r>
      <w:r w:rsidRPr="00406D1D">
        <w:rPr>
          <w:rFonts w:ascii="Arial" w:eastAsia="Calibri" w:hAnsi="Arial" w:cs="Arial"/>
          <w:color w:val="666666"/>
          <w:lang w:val="fr-BE"/>
        </w:rPr>
        <w:t xml:space="preserve">(femmes enceintes, patients cancéreux, atteints de troubles de l’immunité ou d’une pathologie chronique...) </w:t>
      </w:r>
    </w:p>
    <w:p w14:paraId="66814178" w14:textId="7A54B6EA" w:rsidR="00BD2A5B" w:rsidRPr="00681DDC" w:rsidRDefault="00BD2A5B" w:rsidP="00681DDC">
      <w:pPr>
        <w:pStyle w:val="ListParagraph"/>
        <w:numPr>
          <w:ilvl w:val="0"/>
          <w:numId w:val="9"/>
        </w:numPr>
        <w:jc w:val="both"/>
        <w:rPr>
          <w:rFonts w:ascii="Arial" w:eastAsia="Calibri" w:hAnsi="Arial" w:cs="Arial"/>
          <w:color w:val="666666"/>
          <w:lang w:val="fr-BE"/>
        </w:rPr>
      </w:pPr>
      <w:r w:rsidRPr="00183405">
        <w:rPr>
          <w:rFonts w:ascii="Arial" w:eastAsia="Calibri" w:hAnsi="Arial" w:cs="Arial"/>
          <w:color w:val="666666"/>
          <w:lang w:val="fr-BE"/>
        </w:rPr>
        <w:t>peuvent être testés en pharmacie s’ils le souhaitent</w:t>
      </w:r>
      <w:bookmarkEnd w:id="0"/>
      <w:r w:rsidRPr="00183405">
        <w:rPr>
          <w:rFonts w:ascii="Arial" w:eastAsia="Calibri" w:hAnsi="Arial" w:cs="Arial"/>
          <w:color w:val="666666"/>
          <w:lang w:val="fr-BE"/>
        </w:rPr>
        <w:t>. Toutefois, la pharmacie renvoie systématiquement ces patients vers un médecin</w:t>
      </w:r>
      <w:r w:rsidR="00681DDC">
        <w:rPr>
          <w:rFonts w:ascii="Arial" w:eastAsia="Calibri" w:hAnsi="Arial" w:cs="Arial"/>
          <w:color w:val="666666"/>
          <w:lang w:val="fr-BE"/>
        </w:rPr>
        <w:t xml:space="preserve"> </w:t>
      </w:r>
      <w:r w:rsidRPr="00183405">
        <w:rPr>
          <w:rFonts w:ascii="Arial" w:eastAsia="Calibri" w:hAnsi="Arial" w:cs="Arial"/>
          <w:color w:val="666666"/>
          <w:lang w:val="fr-BE"/>
        </w:rPr>
        <w:t>quel que soit le résultat du test</w:t>
      </w:r>
      <w:r w:rsidR="00681DDC">
        <w:rPr>
          <w:rFonts w:ascii="Arial" w:eastAsia="Calibri" w:hAnsi="Arial" w:cs="Arial"/>
          <w:color w:val="666666"/>
          <w:lang w:val="fr-BE"/>
        </w:rPr>
        <w:t xml:space="preserve"> (médecin généraliste ou </w:t>
      </w:r>
      <w:r w:rsidR="00681DDC" w:rsidRPr="00987930">
        <w:rPr>
          <w:rFonts w:ascii="Arial" w:eastAsia="Calibri" w:hAnsi="Arial" w:cs="Arial"/>
          <w:color w:val="666666"/>
          <w:lang w:val="fr-BE"/>
        </w:rPr>
        <w:t xml:space="preserve">médecin responsable des centres de </w:t>
      </w:r>
      <w:r w:rsidR="005C5CBC">
        <w:rPr>
          <w:rFonts w:ascii="Arial" w:eastAsia="Calibri" w:hAnsi="Arial" w:cs="Arial"/>
          <w:color w:val="666666"/>
          <w:lang w:val="fr-BE"/>
        </w:rPr>
        <w:t xml:space="preserve">test </w:t>
      </w:r>
      <w:r w:rsidR="00681DDC" w:rsidRPr="00987930">
        <w:rPr>
          <w:rFonts w:ascii="Arial" w:eastAsia="Calibri" w:hAnsi="Arial" w:cs="Arial"/>
          <w:color w:val="666666"/>
          <w:lang w:val="fr-BE"/>
        </w:rPr>
        <w:t>les plus proches</w:t>
      </w:r>
      <w:r w:rsidR="00681DDC">
        <w:rPr>
          <w:rFonts w:ascii="Arial" w:eastAsia="Calibri" w:hAnsi="Arial" w:cs="Arial"/>
          <w:color w:val="666666"/>
          <w:lang w:val="fr-BE"/>
        </w:rPr>
        <w:t>)</w:t>
      </w:r>
      <w:r w:rsidRPr="00183405">
        <w:rPr>
          <w:rFonts w:ascii="Arial" w:eastAsia="Calibri" w:hAnsi="Arial" w:cs="Arial"/>
          <w:color w:val="666666"/>
          <w:lang w:val="fr-BE"/>
        </w:rPr>
        <w:t>.</w:t>
      </w:r>
      <w:r w:rsidR="00183405">
        <w:rPr>
          <w:rFonts w:ascii="Arial" w:eastAsia="Calibri" w:hAnsi="Arial" w:cs="Arial"/>
          <w:color w:val="666666"/>
          <w:lang w:val="fr-BE"/>
        </w:rPr>
        <w:t xml:space="preserve"> </w:t>
      </w:r>
    </w:p>
    <w:p w14:paraId="2ACB27FE" w14:textId="18800E29" w:rsidR="00D73486" w:rsidRPr="002A7C1F" w:rsidRDefault="00681DDC" w:rsidP="002A7C1F">
      <w:pPr>
        <w:pStyle w:val="0APB"/>
        <w:jc w:val="both"/>
        <w:rPr>
          <w:rFonts w:ascii="Arial" w:eastAsia="Calibri" w:hAnsi="Arial" w:cs="Arial"/>
          <w:color w:val="666666"/>
          <w:sz w:val="22"/>
          <w:szCs w:val="22"/>
          <w:lang w:val="fr-BE"/>
        </w:rPr>
      </w:pPr>
      <w:r w:rsidRPr="00681DDC">
        <w:rPr>
          <w:rFonts w:ascii="Arial" w:eastAsia="Calibri" w:hAnsi="Arial" w:cs="Arial"/>
          <w:color w:val="666666"/>
          <w:sz w:val="22"/>
          <w:szCs w:val="22"/>
          <w:lang w:val="fr-BE"/>
        </w:rPr>
        <w:lastRenderedPageBreak/>
        <w:t xml:space="preserve">En cas de doute quant à savoir si le patient répond aux critères ou de doute sur le test effectué, le pharmacien contacte toujours le médecin associé (Médecin généraliste, médecin du centre de </w:t>
      </w:r>
      <w:r w:rsidR="005C5CBC">
        <w:rPr>
          <w:rFonts w:ascii="Arial" w:eastAsia="Calibri" w:hAnsi="Arial" w:cs="Arial"/>
          <w:color w:val="666666"/>
          <w:sz w:val="22"/>
          <w:szCs w:val="22"/>
          <w:lang w:val="fr-BE"/>
        </w:rPr>
        <w:t>test</w:t>
      </w:r>
      <w:r w:rsidRPr="00681DDC">
        <w:rPr>
          <w:rFonts w:ascii="Arial" w:eastAsia="Calibri" w:hAnsi="Arial" w:cs="Arial"/>
          <w:color w:val="666666"/>
          <w:sz w:val="22"/>
          <w:szCs w:val="22"/>
          <w:lang w:val="fr-BE"/>
        </w:rPr>
        <w:t xml:space="preserve"> le plus proche.). En cas de doute sur le résultat du test, par exemple un test négatif sur une personne souffrant de dysgueusie, la pharmacie contacte le médecin. Le médecin décidera alors si un test PCR supplémentaire, une consultation ou autre est nécessaire.</w:t>
      </w:r>
    </w:p>
    <w:p w14:paraId="49171FCC" w14:textId="01E71AC5" w:rsidR="00A63B24" w:rsidRDefault="00A63B24" w:rsidP="00EF6195">
      <w:pPr>
        <w:pStyle w:val="0APB"/>
        <w:rPr>
          <w:rFonts w:ascii="Arial" w:eastAsia="Calibri" w:hAnsi="Arial" w:cs="Arial"/>
          <w:color w:val="666666"/>
          <w:sz w:val="22"/>
          <w:szCs w:val="22"/>
          <w:lang w:val="fr-BE"/>
        </w:rPr>
      </w:pPr>
      <w:r w:rsidRPr="00A63B24">
        <w:rPr>
          <w:rFonts w:ascii="Arial" w:eastAsia="Calibri" w:hAnsi="Arial" w:cs="Arial"/>
          <w:color w:val="666666"/>
          <w:sz w:val="22"/>
          <w:szCs w:val="22"/>
          <w:lang w:val="fr-BE"/>
        </w:rPr>
        <w:t xml:space="preserve">Les patients sans numéro </w:t>
      </w:r>
      <w:r>
        <w:rPr>
          <w:rFonts w:ascii="Arial" w:eastAsia="Calibri" w:hAnsi="Arial" w:cs="Arial"/>
          <w:color w:val="666666"/>
          <w:sz w:val="22"/>
          <w:szCs w:val="22"/>
          <w:lang w:val="fr-BE"/>
        </w:rPr>
        <w:t>national</w:t>
      </w:r>
      <w:r w:rsidR="009B53AA">
        <w:rPr>
          <w:rFonts w:ascii="Arial" w:eastAsia="Calibri" w:hAnsi="Arial" w:cs="Arial"/>
          <w:color w:val="666666"/>
          <w:sz w:val="22"/>
          <w:szCs w:val="22"/>
          <w:lang w:val="fr-BE"/>
        </w:rPr>
        <w:t xml:space="preserve"> NISS</w:t>
      </w:r>
      <w:r w:rsidRPr="00A63B24">
        <w:rPr>
          <w:rFonts w:ascii="Arial" w:eastAsia="Calibri" w:hAnsi="Arial" w:cs="Arial"/>
          <w:color w:val="666666"/>
          <w:sz w:val="22"/>
          <w:szCs w:val="22"/>
          <w:lang w:val="fr-BE"/>
        </w:rPr>
        <w:t xml:space="preserve"> </w:t>
      </w:r>
      <w:r w:rsidRPr="009B53AA">
        <w:rPr>
          <w:rFonts w:ascii="Arial" w:eastAsia="Calibri" w:hAnsi="Arial" w:cs="Arial"/>
          <w:color w:val="666666"/>
          <w:sz w:val="22"/>
          <w:szCs w:val="22"/>
          <w:lang w:val="fr-BE"/>
        </w:rPr>
        <w:t>ou BIS</w:t>
      </w:r>
      <w:r w:rsidRPr="00A63B24">
        <w:rPr>
          <w:rFonts w:ascii="Arial" w:eastAsia="Calibri" w:hAnsi="Arial" w:cs="Arial"/>
          <w:color w:val="666666"/>
          <w:sz w:val="22"/>
          <w:szCs w:val="22"/>
          <w:lang w:val="fr-BE"/>
        </w:rPr>
        <w:t xml:space="preserve"> ne sont pas testés en pharmacie</w:t>
      </w:r>
      <w:r>
        <w:rPr>
          <w:rFonts w:ascii="Arial" w:eastAsia="Calibri" w:hAnsi="Arial" w:cs="Arial"/>
          <w:color w:val="666666"/>
          <w:sz w:val="22"/>
          <w:szCs w:val="22"/>
          <w:lang w:val="fr-BE"/>
        </w:rPr>
        <w:t>, ils</w:t>
      </w:r>
      <w:r w:rsidRPr="00A63B24">
        <w:rPr>
          <w:rFonts w:ascii="Arial" w:eastAsia="Calibri" w:hAnsi="Arial" w:cs="Arial"/>
          <w:color w:val="666666"/>
          <w:sz w:val="22"/>
          <w:szCs w:val="22"/>
          <w:lang w:val="fr-BE"/>
        </w:rPr>
        <w:t xml:space="preserve"> sont </w:t>
      </w:r>
      <w:r>
        <w:rPr>
          <w:rFonts w:ascii="Arial" w:eastAsia="Calibri" w:hAnsi="Arial" w:cs="Arial"/>
          <w:color w:val="666666"/>
          <w:sz w:val="22"/>
          <w:szCs w:val="22"/>
          <w:lang w:val="fr-BE"/>
        </w:rPr>
        <w:t>renvoyés vers un</w:t>
      </w:r>
      <w:r w:rsidRPr="00A63B24">
        <w:rPr>
          <w:rFonts w:ascii="Arial" w:eastAsia="Calibri" w:hAnsi="Arial" w:cs="Arial"/>
          <w:color w:val="666666"/>
          <w:sz w:val="22"/>
          <w:szCs w:val="22"/>
          <w:lang w:val="fr-BE"/>
        </w:rPr>
        <w:t xml:space="preserve"> centre de test</w:t>
      </w:r>
      <w:r>
        <w:rPr>
          <w:rFonts w:ascii="Arial" w:eastAsia="Calibri" w:hAnsi="Arial" w:cs="Arial"/>
          <w:color w:val="666666"/>
          <w:sz w:val="22"/>
          <w:szCs w:val="22"/>
          <w:lang w:val="fr-BE"/>
        </w:rPr>
        <w:t>ing</w:t>
      </w:r>
      <w:r w:rsidRPr="00A63B24">
        <w:rPr>
          <w:rFonts w:ascii="Arial" w:eastAsia="Calibri" w:hAnsi="Arial" w:cs="Arial"/>
          <w:color w:val="666666"/>
          <w:sz w:val="22"/>
          <w:szCs w:val="22"/>
          <w:lang w:val="fr-BE"/>
        </w:rPr>
        <w:t>.</w:t>
      </w:r>
    </w:p>
    <w:p w14:paraId="03382B6D" w14:textId="77777777" w:rsidR="002A7C1F" w:rsidRPr="002A7C1F" w:rsidRDefault="00183405" w:rsidP="002A7C1F">
      <w:pPr>
        <w:pStyle w:val="0APB"/>
        <w:rPr>
          <w:lang w:val="fr-BE"/>
        </w:rPr>
      </w:pPr>
      <w:r w:rsidRPr="002A7C1F">
        <w:rPr>
          <w:lang w:val="fr-BE"/>
        </w:rPr>
        <w:t xml:space="preserve">Prélèvement d’un échantillon </w:t>
      </w:r>
    </w:p>
    <w:p w14:paraId="05700A86" w14:textId="602B9677" w:rsidR="00681DDC" w:rsidRPr="002A7C1F" w:rsidRDefault="00681DDC" w:rsidP="002A7C1F">
      <w:pPr>
        <w:pStyle w:val="0APB"/>
        <w:rPr>
          <w:lang w:val="fr-BE"/>
        </w:rPr>
      </w:pPr>
      <w:r w:rsidRPr="002A7C1F">
        <w:rPr>
          <w:rFonts w:ascii="Arial" w:eastAsia="Calibri" w:hAnsi="Arial" w:cs="Arial"/>
          <w:color w:val="666666"/>
          <w:sz w:val="22"/>
          <w:szCs w:val="22"/>
          <w:lang w:val="fr-BE"/>
        </w:rPr>
        <w:t>Le pharmacien ou l'assistant technique pharmaceutique prélève l'échantillon et porte l'équipement</w:t>
      </w:r>
      <w:r w:rsidRPr="00681DDC">
        <w:rPr>
          <w:rFonts w:ascii="Arial" w:eastAsia="Calibri" w:hAnsi="Arial" w:cs="Arial"/>
          <w:color w:val="666666"/>
          <w:sz w:val="22"/>
          <w:szCs w:val="22"/>
          <w:lang w:val="fr-BE"/>
        </w:rPr>
        <w:t xml:space="preserve"> de protection individuelle nécessaire tel que décrit dans le manuel</w:t>
      </w:r>
      <w:r>
        <w:rPr>
          <w:rFonts w:ascii="Arial" w:eastAsia="Calibri" w:hAnsi="Arial" w:cs="Arial"/>
          <w:color w:val="666666"/>
          <w:sz w:val="22"/>
          <w:szCs w:val="22"/>
          <w:lang w:val="fr-BE"/>
        </w:rPr>
        <w:t xml:space="preserve">. Le pharmacien </w:t>
      </w:r>
      <w:r w:rsidRPr="00681DDC">
        <w:rPr>
          <w:rFonts w:ascii="Arial" w:eastAsia="Calibri" w:hAnsi="Arial" w:cs="Arial"/>
          <w:color w:val="666666"/>
          <w:sz w:val="22"/>
          <w:szCs w:val="22"/>
          <w:lang w:val="fr-BE"/>
        </w:rPr>
        <w:t>informe le patient des étapes à suivre en prévision du résultat et</w:t>
      </w:r>
      <w:r>
        <w:rPr>
          <w:rFonts w:ascii="Arial" w:eastAsia="Calibri" w:hAnsi="Arial" w:cs="Arial"/>
          <w:color w:val="666666"/>
          <w:sz w:val="22"/>
          <w:szCs w:val="22"/>
          <w:lang w:val="fr-BE"/>
        </w:rPr>
        <w:t xml:space="preserve"> sur l’attitude à adopter en cas de</w:t>
      </w:r>
      <w:r w:rsidRPr="00681DDC">
        <w:rPr>
          <w:rFonts w:ascii="Arial" w:eastAsia="Calibri" w:hAnsi="Arial" w:cs="Arial"/>
          <w:color w:val="666666"/>
          <w:sz w:val="22"/>
          <w:szCs w:val="22"/>
          <w:lang w:val="fr-BE"/>
        </w:rPr>
        <w:t xml:space="preserve"> résultat positif ou négatif.</w:t>
      </w:r>
    </w:p>
    <w:p w14:paraId="3498A86D" w14:textId="20B972A6" w:rsidR="00F30A64" w:rsidRPr="00183405" w:rsidRDefault="00183405" w:rsidP="00EF6195">
      <w:pPr>
        <w:pStyle w:val="0APB"/>
        <w:rPr>
          <w:lang w:val="fr-BE"/>
        </w:rPr>
      </w:pPr>
      <w:r w:rsidRPr="00183405">
        <w:rPr>
          <w:lang w:val="fr-BE"/>
        </w:rPr>
        <w:t>Enregistrement du résultat du t</w:t>
      </w:r>
      <w:r>
        <w:rPr>
          <w:lang w:val="fr-BE"/>
        </w:rPr>
        <w:t>est</w:t>
      </w:r>
    </w:p>
    <w:p w14:paraId="6F47EF0E" w14:textId="35AACED8" w:rsidR="00183405" w:rsidRPr="00183405" w:rsidRDefault="00183405" w:rsidP="00681DDC">
      <w:pPr>
        <w:jc w:val="both"/>
        <w:rPr>
          <w:rFonts w:ascii="Arial" w:eastAsia="Calibri" w:hAnsi="Arial" w:cs="Arial"/>
          <w:color w:val="666666"/>
          <w:lang w:val="fr-BE"/>
        </w:rPr>
      </w:pPr>
      <w:r w:rsidRPr="00314665">
        <w:rPr>
          <w:rFonts w:ascii="Arial" w:eastAsia="Calibri" w:hAnsi="Arial" w:cs="Arial"/>
          <w:color w:val="666666"/>
          <w:lang w:val="fr-BE"/>
        </w:rPr>
        <w:t>L’enregistrement correct, sûr et rapide d’un résultat de test dans la base de données générale COVID-19 est essentiel afin que le contact tracing puisse être lancé très rapidement si nécessaire.</w:t>
      </w:r>
    </w:p>
    <w:p w14:paraId="390E2E65" w14:textId="77777777" w:rsidR="00AE1BCA" w:rsidRDefault="00681DDC" w:rsidP="00681DDC">
      <w:pPr>
        <w:jc w:val="both"/>
        <w:rPr>
          <w:rFonts w:ascii="Arial" w:eastAsia="Calibri" w:hAnsi="Arial" w:cs="Arial"/>
          <w:color w:val="666666"/>
          <w:lang w:val="fr-BE"/>
        </w:rPr>
      </w:pPr>
      <w:r w:rsidRPr="00681DDC">
        <w:rPr>
          <w:rFonts w:ascii="Arial" w:eastAsia="Calibri" w:hAnsi="Arial" w:cs="Arial"/>
          <w:color w:val="666666"/>
          <w:lang w:val="fr-BE"/>
        </w:rPr>
        <w:t xml:space="preserve">Les pharmacies utilisent l'eForm officiel avec le "Message7: RapidTestResult" comme décrit </w:t>
      </w:r>
      <w:hyperlink r:id="rId11" w:history="1">
        <w:r w:rsidRPr="00FB579E">
          <w:rPr>
            <w:rStyle w:val="APBlinkChar"/>
          </w:rPr>
          <w:t>ici</w:t>
        </w:r>
      </w:hyperlink>
      <w:r w:rsidRPr="00681DDC">
        <w:rPr>
          <w:rFonts w:ascii="Arial" w:eastAsia="Calibri" w:hAnsi="Arial" w:cs="Arial"/>
          <w:color w:val="666666"/>
          <w:lang w:val="fr-BE"/>
        </w:rPr>
        <w:t xml:space="preserve"> sur le site </w:t>
      </w:r>
      <w:r>
        <w:rPr>
          <w:rFonts w:ascii="Arial" w:eastAsia="Calibri" w:hAnsi="Arial" w:cs="Arial"/>
          <w:color w:val="666666"/>
          <w:lang w:val="fr-BE"/>
        </w:rPr>
        <w:t xml:space="preserve">de </w:t>
      </w:r>
      <w:r w:rsidRPr="00681DDC">
        <w:rPr>
          <w:rFonts w:ascii="Arial" w:eastAsia="Calibri" w:hAnsi="Arial" w:cs="Arial"/>
          <w:color w:val="666666"/>
          <w:lang w:val="fr-BE"/>
        </w:rPr>
        <w:t xml:space="preserve">Healthdata / Sciensano. Le pharmacien remplit ce formulaire électronique qui est intégré à son logiciel de pharmacie ou enregistre le test dans le même </w:t>
      </w:r>
      <w:hyperlink r:id="rId12" w:history="1">
        <w:r w:rsidRPr="00FB579E">
          <w:rPr>
            <w:rStyle w:val="APBlinkChar"/>
          </w:rPr>
          <w:t>formulaire en ligne</w:t>
        </w:r>
      </w:hyperlink>
      <w:r w:rsidRPr="00681DDC">
        <w:rPr>
          <w:rFonts w:ascii="Arial" w:eastAsia="Calibri" w:hAnsi="Arial" w:cs="Arial"/>
          <w:color w:val="70AD47" w:themeColor="accent6"/>
          <w:lang w:val="fr-BE"/>
        </w:rPr>
        <w:t xml:space="preserve"> </w:t>
      </w:r>
      <w:r w:rsidRPr="00681DDC">
        <w:rPr>
          <w:rFonts w:ascii="Arial" w:eastAsia="Calibri" w:hAnsi="Arial" w:cs="Arial"/>
          <w:color w:val="666666"/>
          <w:lang w:val="fr-BE"/>
        </w:rPr>
        <w:t xml:space="preserve">mis à disposition sur le site </w:t>
      </w:r>
      <w:r>
        <w:rPr>
          <w:rFonts w:ascii="Arial" w:eastAsia="Calibri" w:hAnsi="Arial" w:cs="Arial"/>
          <w:color w:val="666666"/>
          <w:lang w:val="fr-BE"/>
        </w:rPr>
        <w:t xml:space="preserve">de </w:t>
      </w:r>
      <w:r w:rsidRPr="00681DDC">
        <w:rPr>
          <w:rFonts w:ascii="Arial" w:eastAsia="Calibri" w:hAnsi="Arial" w:cs="Arial"/>
          <w:color w:val="666666"/>
          <w:lang w:val="fr-BE"/>
        </w:rPr>
        <w:t xml:space="preserve">Healthdata (Sciensano). </w:t>
      </w:r>
    </w:p>
    <w:p w14:paraId="72B62E67" w14:textId="09E1DDFF" w:rsidR="00681DDC" w:rsidRPr="00681DDC" w:rsidRDefault="00681DDC" w:rsidP="00681DDC">
      <w:pPr>
        <w:jc w:val="both"/>
        <w:rPr>
          <w:rFonts w:ascii="Arial" w:eastAsia="Calibri" w:hAnsi="Arial" w:cs="Arial"/>
          <w:color w:val="666666"/>
          <w:lang w:val="fr-BE"/>
        </w:rPr>
      </w:pPr>
      <w:r w:rsidRPr="00681DDC">
        <w:rPr>
          <w:rFonts w:ascii="Arial" w:eastAsia="Calibri" w:hAnsi="Arial" w:cs="Arial"/>
          <w:color w:val="666666"/>
          <w:lang w:val="fr-BE"/>
        </w:rPr>
        <w:t>Si le patient a un médecin généraliste, le pharmacien remplit toujours les caractéristiques du médecin généraliste dans les champs prévus pour qu'il reçoive également le résultat.</w:t>
      </w:r>
    </w:p>
    <w:p w14:paraId="75793413" w14:textId="7C750347" w:rsidR="00A63B24" w:rsidRDefault="00681DDC" w:rsidP="00681DDC">
      <w:pPr>
        <w:jc w:val="both"/>
        <w:rPr>
          <w:rFonts w:ascii="Arial" w:eastAsia="Calibri" w:hAnsi="Arial" w:cs="Arial"/>
          <w:color w:val="666666"/>
          <w:lang w:val="fr-BE"/>
        </w:rPr>
      </w:pPr>
      <w:r w:rsidRPr="00681DDC">
        <w:rPr>
          <w:rFonts w:ascii="Arial" w:eastAsia="Calibri" w:hAnsi="Arial" w:cs="Arial"/>
          <w:color w:val="666666"/>
          <w:lang w:val="fr-BE"/>
        </w:rPr>
        <w:t xml:space="preserve">Une fois le test effectué, la pharmacie autorise le patient à partir </w:t>
      </w:r>
      <w:r w:rsidR="00F77C5E">
        <w:rPr>
          <w:rFonts w:ascii="Arial" w:eastAsia="Calibri" w:hAnsi="Arial" w:cs="Arial"/>
          <w:color w:val="666666"/>
          <w:lang w:val="fr-BE"/>
        </w:rPr>
        <w:t>dans l’attente</w:t>
      </w:r>
      <w:r w:rsidRPr="00681DDC">
        <w:rPr>
          <w:rFonts w:ascii="Arial" w:eastAsia="Calibri" w:hAnsi="Arial" w:cs="Arial"/>
          <w:color w:val="666666"/>
          <w:lang w:val="fr-BE"/>
        </w:rPr>
        <w:t xml:space="preserve"> du résultat d</w:t>
      </w:r>
      <w:r w:rsidR="00F77C5E">
        <w:rPr>
          <w:rFonts w:ascii="Arial" w:eastAsia="Calibri" w:hAnsi="Arial" w:cs="Arial"/>
          <w:color w:val="666666"/>
          <w:lang w:val="fr-BE"/>
        </w:rPr>
        <w:t>e son</w:t>
      </w:r>
      <w:r w:rsidRPr="00681DDC">
        <w:rPr>
          <w:rFonts w:ascii="Arial" w:eastAsia="Calibri" w:hAnsi="Arial" w:cs="Arial"/>
          <w:color w:val="666666"/>
          <w:lang w:val="fr-BE"/>
        </w:rPr>
        <w:t xml:space="preserve"> test ou le patient peut </w:t>
      </w:r>
      <w:r w:rsidR="00F77C5E">
        <w:rPr>
          <w:rFonts w:ascii="Arial" w:eastAsia="Calibri" w:hAnsi="Arial" w:cs="Arial"/>
          <w:color w:val="666666"/>
          <w:lang w:val="fr-BE"/>
        </w:rPr>
        <w:t xml:space="preserve">aussi </w:t>
      </w:r>
      <w:r w:rsidRPr="00681DDC">
        <w:rPr>
          <w:rFonts w:ascii="Arial" w:eastAsia="Calibri" w:hAnsi="Arial" w:cs="Arial"/>
          <w:color w:val="666666"/>
          <w:lang w:val="fr-BE"/>
        </w:rPr>
        <w:t xml:space="preserve">attendre son résultat </w:t>
      </w:r>
      <w:r w:rsidR="00F77C5E">
        <w:rPr>
          <w:rFonts w:ascii="Arial" w:eastAsia="Calibri" w:hAnsi="Arial" w:cs="Arial"/>
          <w:color w:val="666666"/>
          <w:lang w:val="fr-BE"/>
        </w:rPr>
        <w:t xml:space="preserve">sur place </w:t>
      </w:r>
      <w:r w:rsidRPr="00681DDC">
        <w:rPr>
          <w:rFonts w:ascii="Arial" w:eastAsia="Calibri" w:hAnsi="Arial" w:cs="Arial"/>
          <w:color w:val="666666"/>
          <w:lang w:val="fr-BE"/>
        </w:rPr>
        <w:t xml:space="preserve">si </w:t>
      </w:r>
      <w:r w:rsidR="00F77C5E">
        <w:rPr>
          <w:rFonts w:ascii="Arial" w:eastAsia="Calibri" w:hAnsi="Arial" w:cs="Arial"/>
          <w:color w:val="666666"/>
          <w:lang w:val="fr-BE"/>
        </w:rPr>
        <w:t>un espace prévu à cet effet</w:t>
      </w:r>
      <w:r w:rsidRPr="00681DDC">
        <w:rPr>
          <w:rFonts w:ascii="Arial" w:eastAsia="Calibri" w:hAnsi="Arial" w:cs="Arial"/>
          <w:color w:val="666666"/>
          <w:lang w:val="fr-BE"/>
        </w:rPr>
        <w:t xml:space="preserve"> est disponible </w:t>
      </w:r>
      <w:r w:rsidR="00F77C5E">
        <w:rPr>
          <w:rFonts w:ascii="Arial" w:eastAsia="Calibri" w:hAnsi="Arial" w:cs="Arial"/>
          <w:color w:val="666666"/>
          <w:lang w:val="fr-BE"/>
        </w:rPr>
        <w:t>où</w:t>
      </w:r>
      <w:r w:rsidRPr="00681DDC">
        <w:rPr>
          <w:rFonts w:ascii="Arial" w:eastAsia="Calibri" w:hAnsi="Arial" w:cs="Arial"/>
          <w:color w:val="666666"/>
          <w:lang w:val="fr-BE"/>
        </w:rPr>
        <w:t xml:space="preserve"> l'attente peut se faire en toute sécurité (éventuellement dans la voiture).</w:t>
      </w:r>
      <w:r w:rsidR="005F5ACE">
        <w:rPr>
          <w:rFonts w:ascii="Arial" w:eastAsia="Calibri" w:hAnsi="Arial" w:cs="Arial"/>
          <w:color w:val="666666"/>
          <w:lang w:val="fr-BE"/>
        </w:rPr>
        <w:t xml:space="preserve"> </w:t>
      </w:r>
      <w:r w:rsidR="00A63B24" w:rsidRPr="00A63B24">
        <w:rPr>
          <w:rFonts w:ascii="Arial" w:eastAsia="Calibri" w:hAnsi="Arial" w:cs="Arial"/>
          <w:color w:val="666666"/>
          <w:lang w:val="fr-BE"/>
        </w:rPr>
        <w:t xml:space="preserve">Si le patient le souhaite, le pharmacien peut imprimer le formulaire électronique </w:t>
      </w:r>
      <w:r w:rsidR="00A63B24">
        <w:rPr>
          <w:rFonts w:ascii="Arial" w:eastAsia="Calibri" w:hAnsi="Arial" w:cs="Arial"/>
          <w:color w:val="666666"/>
          <w:lang w:val="fr-BE"/>
        </w:rPr>
        <w:t>complété</w:t>
      </w:r>
      <w:r w:rsidR="00A63B24" w:rsidRPr="00A63B24">
        <w:rPr>
          <w:rFonts w:ascii="Arial" w:eastAsia="Calibri" w:hAnsi="Arial" w:cs="Arial"/>
          <w:color w:val="666666"/>
          <w:lang w:val="fr-BE"/>
        </w:rPr>
        <w:t xml:space="preserve"> et le remettre au patient.</w:t>
      </w:r>
    </w:p>
    <w:p w14:paraId="0849727A" w14:textId="7A6450B5" w:rsidR="00681DDC" w:rsidRDefault="00681DDC" w:rsidP="00681DDC">
      <w:pPr>
        <w:jc w:val="both"/>
        <w:rPr>
          <w:rFonts w:ascii="Arial" w:eastAsia="Calibri" w:hAnsi="Arial" w:cs="Arial"/>
          <w:color w:val="666666"/>
          <w:lang w:val="fr-BE"/>
        </w:rPr>
      </w:pPr>
      <w:r w:rsidRPr="00681DDC">
        <w:rPr>
          <w:rFonts w:ascii="Arial" w:eastAsia="Calibri" w:hAnsi="Arial" w:cs="Arial"/>
          <w:color w:val="666666"/>
          <w:lang w:val="fr-BE"/>
        </w:rPr>
        <w:t>Si le patient part avant que le résultat du test ne soit connu, le pharmacien convient avec le patient comment et quand le patient sera informé du résultat du test. Par défaut, ce sera via un appel téléphonique après lecture du résultat du test.</w:t>
      </w:r>
    </w:p>
    <w:p w14:paraId="23C7F187" w14:textId="19D9FEB4" w:rsidR="00183405" w:rsidRDefault="00183405" w:rsidP="00681DDC">
      <w:pPr>
        <w:jc w:val="both"/>
        <w:rPr>
          <w:rFonts w:ascii="Arial" w:eastAsia="Calibri" w:hAnsi="Arial" w:cs="Arial"/>
          <w:color w:val="666666"/>
          <w:lang w:val="fr-BE"/>
        </w:rPr>
      </w:pPr>
      <w:r w:rsidRPr="00314665">
        <w:rPr>
          <w:rFonts w:ascii="Arial" w:eastAsia="Calibri" w:hAnsi="Arial" w:cs="Arial"/>
          <w:color w:val="666666"/>
          <w:lang w:val="fr-BE"/>
        </w:rPr>
        <w:t>Grâce à l’enregistrement dans la base de données de Sciensano, le patient peut aussi consulter ses résultats par le biais des canaux habituels comme Masanté.be ou l’appli Coronalert.</w:t>
      </w:r>
    </w:p>
    <w:p w14:paraId="2F00DF3D" w14:textId="30E11E1F" w:rsidR="00EF6195" w:rsidRPr="00835375" w:rsidRDefault="00183405" w:rsidP="00EF6195">
      <w:pPr>
        <w:pStyle w:val="0APB"/>
        <w:rPr>
          <w:lang w:val="fr-BE"/>
        </w:rPr>
      </w:pPr>
      <w:r w:rsidRPr="00835375">
        <w:rPr>
          <w:lang w:val="fr-BE"/>
        </w:rPr>
        <w:t>Remboursement</w:t>
      </w:r>
    </w:p>
    <w:p w14:paraId="4F80E26E" w14:textId="5DFDD7DB" w:rsidR="00EF6195" w:rsidRDefault="00F77C5E" w:rsidP="000C1930">
      <w:pPr>
        <w:rPr>
          <w:rFonts w:ascii="Arial" w:eastAsia="Calibri" w:hAnsi="Arial" w:cs="Arial"/>
          <w:color w:val="666666"/>
          <w:lang w:val="fr-BE"/>
        </w:rPr>
      </w:pPr>
      <w:r w:rsidRPr="00F77C5E">
        <w:rPr>
          <w:rFonts w:ascii="Arial" w:eastAsia="Calibri" w:hAnsi="Arial" w:cs="Arial"/>
          <w:color w:val="666666"/>
          <w:lang w:val="fr-BE"/>
        </w:rPr>
        <w:t xml:space="preserve">La pharmacie enregistre </w:t>
      </w:r>
      <w:r>
        <w:rPr>
          <w:rFonts w:ascii="Arial" w:eastAsia="Calibri" w:hAnsi="Arial" w:cs="Arial"/>
          <w:color w:val="666666"/>
          <w:lang w:val="fr-BE"/>
        </w:rPr>
        <w:t xml:space="preserve">le </w:t>
      </w:r>
      <w:r w:rsidRPr="00F77C5E">
        <w:rPr>
          <w:rFonts w:ascii="Arial" w:eastAsia="Calibri" w:hAnsi="Arial" w:cs="Arial"/>
          <w:color w:val="666666"/>
          <w:lang w:val="fr-BE"/>
        </w:rPr>
        <w:t>CNK 5521323 au nom du patient dans son logiciel de pharmacie. Le matériel de test n'est pas facturé car les pharmacies l'obtiennent du gouvernement</w:t>
      </w:r>
      <w:r w:rsidR="00EF6195" w:rsidRPr="00F77C5E">
        <w:rPr>
          <w:rFonts w:ascii="Arial" w:eastAsia="Calibri" w:hAnsi="Arial" w:cs="Arial"/>
          <w:color w:val="666666"/>
          <w:lang w:val="fr-BE"/>
        </w:rPr>
        <w:t>.</w:t>
      </w:r>
    </w:p>
    <w:p w14:paraId="6E4EC978" w14:textId="77777777" w:rsidR="002A7C1F" w:rsidRDefault="002A7C1F" w:rsidP="000C1930">
      <w:pPr>
        <w:rPr>
          <w:rFonts w:ascii="Arial" w:eastAsia="Calibri" w:hAnsi="Arial" w:cs="Arial"/>
          <w:color w:val="666666"/>
          <w:lang w:val="fr-BE"/>
        </w:rPr>
      </w:pPr>
    </w:p>
    <w:tbl>
      <w:tblPr>
        <w:tblStyle w:val="TableGrid"/>
        <w:tblW w:w="9715" w:type="dxa"/>
        <w:tblLook w:val="04A0" w:firstRow="1" w:lastRow="0" w:firstColumn="1" w:lastColumn="0" w:noHBand="0" w:noVBand="1"/>
      </w:tblPr>
      <w:tblGrid>
        <w:gridCol w:w="5949"/>
        <w:gridCol w:w="1134"/>
        <w:gridCol w:w="2632"/>
      </w:tblGrid>
      <w:tr w:rsidR="00231574" w14:paraId="7FB5E125" w14:textId="77777777" w:rsidTr="00A63B24">
        <w:tc>
          <w:tcPr>
            <w:tcW w:w="5949" w:type="dxa"/>
          </w:tcPr>
          <w:p w14:paraId="1E7B6370" w14:textId="43F41688" w:rsidR="00231574" w:rsidRPr="00231574" w:rsidRDefault="00231574" w:rsidP="000C1930">
            <w:pPr>
              <w:rPr>
                <w:rFonts w:ascii="Arial" w:eastAsia="Calibri" w:hAnsi="Arial" w:cs="Arial"/>
                <w:b/>
                <w:color w:val="666666"/>
                <w:lang w:val="nl-BE"/>
              </w:rPr>
            </w:pPr>
            <w:r w:rsidRPr="00231574">
              <w:rPr>
                <w:rFonts w:ascii="Arial" w:eastAsia="Calibri" w:hAnsi="Arial" w:cs="Arial"/>
                <w:b/>
                <w:color w:val="666666"/>
                <w:lang w:val="nl-BE"/>
              </w:rPr>
              <w:lastRenderedPageBreak/>
              <w:t xml:space="preserve">Type </w:t>
            </w:r>
            <w:r w:rsidR="00F77C5E">
              <w:rPr>
                <w:rFonts w:ascii="Arial" w:eastAsia="Calibri" w:hAnsi="Arial" w:cs="Arial"/>
                <w:b/>
                <w:color w:val="666666"/>
                <w:lang w:val="nl-BE"/>
              </w:rPr>
              <w:t>de</w:t>
            </w:r>
            <w:r w:rsidRPr="00231574">
              <w:rPr>
                <w:rFonts w:ascii="Arial" w:eastAsia="Calibri" w:hAnsi="Arial" w:cs="Arial"/>
                <w:b/>
                <w:color w:val="666666"/>
                <w:lang w:val="nl-BE"/>
              </w:rPr>
              <w:t xml:space="preserve"> test</w:t>
            </w:r>
          </w:p>
        </w:tc>
        <w:tc>
          <w:tcPr>
            <w:tcW w:w="1134" w:type="dxa"/>
          </w:tcPr>
          <w:p w14:paraId="7EA2927B" w14:textId="77777777" w:rsidR="00231574" w:rsidRPr="00231574" w:rsidRDefault="00231574" w:rsidP="000C1930">
            <w:pPr>
              <w:rPr>
                <w:rFonts w:ascii="Arial" w:eastAsia="Calibri" w:hAnsi="Arial" w:cs="Arial"/>
                <w:b/>
                <w:color w:val="666666"/>
                <w:lang w:val="nl-BE"/>
              </w:rPr>
            </w:pPr>
            <w:r w:rsidRPr="00231574">
              <w:rPr>
                <w:rFonts w:ascii="Arial" w:eastAsia="Calibri" w:hAnsi="Arial" w:cs="Arial"/>
                <w:b/>
                <w:color w:val="666666"/>
                <w:lang w:val="nl-BE"/>
              </w:rPr>
              <w:t>CNK</w:t>
            </w:r>
          </w:p>
        </w:tc>
        <w:tc>
          <w:tcPr>
            <w:tcW w:w="2632" w:type="dxa"/>
          </w:tcPr>
          <w:p w14:paraId="3DDA6DDF" w14:textId="3D33C378" w:rsidR="00231574" w:rsidRPr="00231574" w:rsidRDefault="00183405" w:rsidP="000C1930">
            <w:pPr>
              <w:rPr>
                <w:rFonts w:ascii="Arial" w:eastAsia="Calibri" w:hAnsi="Arial" w:cs="Arial"/>
                <w:b/>
                <w:color w:val="666666"/>
                <w:lang w:val="nl-BE"/>
              </w:rPr>
            </w:pPr>
            <w:r>
              <w:rPr>
                <w:rFonts w:ascii="Arial" w:eastAsia="Calibri" w:hAnsi="Arial" w:cs="Arial"/>
                <w:b/>
                <w:color w:val="666666"/>
                <w:lang w:val="nl-BE"/>
              </w:rPr>
              <w:t>Montant du remboursement</w:t>
            </w:r>
          </w:p>
        </w:tc>
      </w:tr>
      <w:tr w:rsidR="00231574" w14:paraId="2885DB90" w14:textId="77777777" w:rsidTr="00A63B24">
        <w:tc>
          <w:tcPr>
            <w:tcW w:w="5949" w:type="dxa"/>
          </w:tcPr>
          <w:p w14:paraId="7F8B402C" w14:textId="121E7F08" w:rsidR="00183405" w:rsidRPr="008D77FA" w:rsidRDefault="00183405" w:rsidP="000C1930">
            <w:pPr>
              <w:rPr>
                <w:rFonts w:ascii="Arial" w:eastAsia="Calibri" w:hAnsi="Arial" w:cs="Arial"/>
                <w:color w:val="666666"/>
                <w:lang w:val="fr-BE"/>
              </w:rPr>
            </w:pPr>
            <w:r w:rsidRPr="008D77FA">
              <w:rPr>
                <w:rFonts w:ascii="Arial" w:eastAsia="Calibri" w:hAnsi="Arial" w:cs="Arial"/>
                <w:b/>
                <w:bCs/>
                <w:color w:val="666666"/>
                <w:lang w:val="fr-BE"/>
              </w:rPr>
              <w:t>le prélèvement de l’échantillon</w:t>
            </w:r>
            <w:r w:rsidRPr="008D77FA">
              <w:rPr>
                <w:rFonts w:ascii="Arial" w:eastAsia="Calibri" w:hAnsi="Arial" w:cs="Arial"/>
                <w:color w:val="666666"/>
                <w:lang w:val="fr-BE"/>
              </w:rPr>
              <w:t> (frais de personnel, supervision, équipements de protection, etc.)</w:t>
            </w:r>
          </w:p>
        </w:tc>
        <w:tc>
          <w:tcPr>
            <w:tcW w:w="1134" w:type="dxa"/>
            <w:vMerge w:val="restart"/>
          </w:tcPr>
          <w:p w14:paraId="1C29E261" w14:textId="772641B4" w:rsidR="00231574" w:rsidRDefault="00231574" w:rsidP="000C1930">
            <w:pPr>
              <w:rPr>
                <w:rFonts w:ascii="Arial" w:eastAsia="Calibri" w:hAnsi="Arial" w:cs="Arial"/>
                <w:color w:val="666666"/>
                <w:lang w:val="nl-BE"/>
              </w:rPr>
            </w:pPr>
            <w:r>
              <w:rPr>
                <w:rFonts w:ascii="Arial" w:eastAsia="Calibri" w:hAnsi="Arial" w:cs="Arial"/>
                <w:color w:val="666666"/>
                <w:lang w:val="nl-BE"/>
              </w:rPr>
              <w:t>552132</w:t>
            </w:r>
            <w:r w:rsidR="001C7880">
              <w:rPr>
                <w:rFonts w:ascii="Arial" w:eastAsia="Calibri" w:hAnsi="Arial" w:cs="Arial"/>
                <w:color w:val="666666"/>
                <w:lang w:val="nl-BE"/>
              </w:rPr>
              <w:t>3</w:t>
            </w:r>
            <w:bookmarkStart w:id="1" w:name="_GoBack"/>
            <w:bookmarkEnd w:id="1"/>
          </w:p>
        </w:tc>
        <w:tc>
          <w:tcPr>
            <w:tcW w:w="2632" w:type="dxa"/>
            <w:vMerge w:val="restart"/>
          </w:tcPr>
          <w:p w14:paraId="0DDE6999" w14:textId="77777777" w:rsidR="00231574" w:rsidRDefault="00231574" w:rsidP="000C1930">
            <w:pPr>
              <w:rPr>
                <w:rFonts w:ascii="Arial" w:eastAsia="Calibri" w:hAnsi="Arial" w:cs="Arial"/>
                <w:color w:val="666666"/>
                <w:lang w:val="nl-BE"/>
              </w:rPr>
            </w:pPr>
            <w:r>
              <w:rPr>
                <w:rFonts w:ascii="Arial" w:eastAsia="Calibri" w:hAnsi="Arial" w:cs="Arial"/>
                <w:color w:val="666666"/>
                <w:lang w:val="nl-BE"/>
              </w:rPr>
              <w:t>18.72 euro</w:t>
            </w:r>
          </w:p>
        </w:tc>
      </w:tr>
      <w:tr w:rsidR="00231574" w:rsidRPr="001C7880" w14:paraId="27EC7CD9" w14:textId="77777777" w:rsidTr="00A63B24">
        <w:tc>
          <w:tcPr>
            <w:tcW w:w="5949" w:type="dxa"/>
          </w:tcPr>
          <w:p w14:paraId="3244FA01" w14:textId="5875B108" w:rsidR="00231574" w:rsidRPr="008D77FA" w:rsidRDefault="00183405" w:rsidP="000C1930">
            <w:pPr>
              <w:rPr>
                <w:rFonts w:ascii="Arial" w:eastAsia="Calibri" w:hAnsi="Arial" w:cs="Arial"/>
                <w:color w:val="666666"/>
                <w:lang w:val="fr-BE"/>
              </w:rPr>
            </w:pPr>
            <w:r w:rsidRPr="008D77FA">
              <w:rPr>
                <w:rFonts w:ascii="Arial" w:eastAsia="Calibri" w:hAnsi="Arial" w:cs="Arial"/>
                <w:b/>
                <w:bCs/>
                <w:color w:val="666666"/>
                <w:lang w:val="fr-BE"/>
              </w:rPr>
              <w:t>l’analyse du test et le reporting</w:t>
            </w:r>
            <w:r w:rsidRPr="008D77FA">
              <w:rPr>
                <w:rFonts w:ascii="Arial" w:eastAsia="Calibri" w:hAnsi="Arial" w:cs="Arial"/>
                <w:color w:val="666666"/>
                <w:lang w:val="fr-BE"/>
              </w:rPr>
              <w:t> (en particulier les frais de personnel, la supervision, le matériel de protection, les frais de transport)</w:t>
            </w:r>
          </w:p>
        </w:tc>
        <w:tc>
          <w:tcPr>
            <w:tcW w:w="1134" w:type="dxa"/>
            <w:vMerge/>
          </w:tcPr>
          <w:p w14:paraId="1B37D846" w14:textId="77777777" w:rsidR="00231574" w:rsidRPr="00183405" w:rsidRDefault="00231574" w:rsidP="000C1930">
            <w:pPr>
              <w:rPr>
                <w:rFonts w:ascii="Arial" w:eastAsia="Calibri" w:hAnsi="Arial" w:cs="Arial"/>
                <w:color w:val="666666"/>
                <w:lang w:val="fr-BE"/>
              </w:rPr>
            </w:pPr>
          </w:p>
        </w:tc>
        <w:tc>
          <w:tcPr>
            <w:tcW w:w="2632" w:type="dxa"/>
            <w:vMerge/>
          </w:tcPr>
          <w:p w14:paraId="4870BC16" w14:textId="77777777" w:rsidR="00231574" w:rsidRPr="00183405" w:rsidRDefault="00231574" w:rsidP="000C1930">
            <w:pPr>
              <w:rPr>
                <w:rFonts w:ascii="Arial" w:eastAsia="Calibri" w:hAnsi="Arial" w:cs="Arial"/>
                <w:color w:val="666666"/>
                <w:lang w:val="fr-BE"/>
              </w:rPr>
            </w:pPr>
          </w:p>
        </w:tc>
      </w:tr>
    </w:tbl>
    <w:p w14:paraId="4788968D" w14:textId="77777777" w:rsidR="002A7C1F" w:rsidRDefault="002A7C1F" w:rsidP="00F77C5E">
      <w:pPr>
        <w:jc w:val="both"/>
        <w:rPr>
          <w:rFonts w:ascii="Arial" w:eastAsia="Calibri" w:hAnsi="Arial" w:cs="Arial"/>
          <w:color w:val="666666"/>
          <w:lang w:val="fr-BE"/>
        </w:rPr>
      </w:pPr>
    </w:p>
    <w:p w14:paraId="6F03DB1D" w14:textId="5F93E36C" w:rsidR="00F77C5E" w:rsidRPr="00F77C5E" w:rsidRDefault="00183405" w:rsidP="00F77C5E">
      <w:pPr>
        <w:jc w:val="both"/>
        <w:rPr>
          <w:rFonts w:ascii="Arial" w:eastAsia="Calibri" w:hAnsi="Arial" w:cs="Arial"/>
          <w:color w:val="666666"/>
          <w:lang w:val="fr-BE"/>
        </w:rPr>
      </w:pPr>
      <w:r w:rsidRPr="005C3C46">
        <w:rPr>
          <w:rFonts w:ascii="Arial" w:eastAsia="Calibri" w:hAnsi="Arial" w:cs="Arial"/>
          <w:color w:val="666666"/>
          <w:lang w:val="fr-BE"/>
        </w:rPr>
        <w:t>Ce</w:t>
      </w:r>
      <w:r w:rsidRPr="00406D1D">
        <w:rPr>
          <w:rFonts w:ascii="Arial" w:eastAsia="Calibri" w:hAnsi="Arial" w:cs="Arial"/>
          <w:color w:val="666666"/>
          <w:lang w:val="fr-BE"/>
        </w:rPr>
        <w:t>s prescriptions sont ainsi transmises aux offices de tarification pour facturation aux mutuelles concernées, via la factur</w:t>
      </w:r>
      <w:r>
        <w:rPr>
          <w:rFonts w:ascii="Arial" w:eastAsia="Calibri" w:hAnsi="Arial" w:cs="Arial"/>
          <w:color w:val="666666"/>
          <w:lang w:val="fr-BE"/>
        </w:rPr>
        <w:t xml:space="preserve">ation </w:t>
      </w:r>
      <w:r w:rsidRPr="00406D1D">
        <w:rPr>
          <w:rFonts w:ascii="Arial" w:eastAsia="Calibri" w:hAnsi="Arial" w:cs="Arial"/>
          <w:color w:val="666666"/>
          <w:lang w:val="fr-BE"/>
        </w:rPr>
        <w:t>Farmanet (</w:t>
      </w:r>
      <w:r>
        <w:rPr>
          <w:rFonts w:ascii="Arial" w:eastAsia="Calibri" w:hAnsi="Arial" w:cs="Arial"/>
          <w:color w:val="666666"/>
          <w:lang w:val="fr-BE"/>
        </w:rPr>
        <w:t xml:space="preserve">instructions </w:t>
      </w:r>
      <w:r w:rsidRPr="00406D1D">
        <w:rPr>
          <w:rFonts w:ascii="Arial" w:eastAsia="Calibri" w:hAnsi="Arial" w:cs="Arial"/>
          <w:color w:val="666666"/>
          <w:lang w:val="fr-BE"/>
        </w:rPr>
        <w:t>Farmanet</w:t>
      </w:r>
      <w:r>
        <w:rPr>
          <w:rFonts w:ascii="Arial" w:eastAsia="Calibri" w:hAnsi="Arial" w:cs="Arial"/>
          <w:color w:val="666666"/>
          <w:lang w:val="fr-BE"/>
        </w:rPr>
        <w:t xml:space="preserve"> sont alors encore à adapter en concertation avec l’INAMI </w:t>
      </w:r>
      <w:r w:rsidRPr="00406D1D">
        <w:rPr>
          <w:rFonts w:ascii="Arial" w:eastAsia="Calibri" w:hAnsi="Arial" w:cs="Arial"/>
          <w:color w:val="666666"/>
          <w:lang w:val="fr-BE"/>
        </w:rPr>
        <w:t xml:space="preserve">– </w:t>
      </w:r>
      <w:r>
        <w:rPr>
          <w:rFonts w:ascii="Arial" w:eastAsia="Calibri" w:hAnsi="Arial" w:cs="Arial"/>
          <w:color w:val="666666"/>
          <w:lang w:val="fr-BE"/>
        </w:rPr>
        <w:t>adaptation relativement simple et rapide</w:t>
      </w:r>
      <w:r w:rsidRPr="00406D1D">
        <w:rPr>
          <w:rFonts w:ascii="Arial" w:eastAsia="Calibri" w:hAnsi="Arial" w:cs="Arial"/>
          <w:color w:val="666666"/>
          <w:lang w:val="fr-BE"/>
        </w:rPr>
        <w:t>) e</w:t>
      </w:r>
      <w:r>
        <w:rPr>
          <w:rFonts w:ascii="Arial" w:eastAsia="Calibri" w:hAnsi="Arial" w:cs="Arial"/>
          <w:color w:val="666666"/>
          <w:lang w:val="fr-BE"/>
        </w:rPr>
        <w:t>t le pharmacien perçoit sa rémunération</w:t>
      </w:r>
      <w:r w:rsidRPr="00406D1D">
        <w:rPr>
          <w:rFonts w:ascii="Arial" w:eastAsia="Calibri" w:hAnsi="Arial" w:cs="Arial"/>
          <w:color w:val="666666"/>
          <w:lang w:val="fr-BE"/>
        </w:rPr>
        <w:t>.</w:t>
      </w:r>
      <w:r>
        <w:rPr>
          <w:rFonts w:ascii="Arial" w:eastAsia="Calibri" w:hAnsi="Arial" w:cs="Arial"/>
          <w:color w:val="666666"/>
          <w:lang w:val="fr-BE"/>
        </w:rPr>
        <w:t xml:space="preserve"> </w:t>
      </w:r>
      <w:r w:rsidR="00F77C5E">
        <w:rPr>
          <w:rFonts w:ascii="Arial" w:eastAsia="Calibri" w:hAnsi="Arial" w:cs="Arial"/>
          <w:color w:val="666666"/>
          <w:lang w:val="fr-BE"/>
        </w:rPr>
        <w:t xml:space="preserve">De cette manière, </w:t>
      </w:r>
      <w:r w:rsidR="00F77C5E" w:rsidRPr="00F77C5E">
        <w:rPr>
          <w:rFonts w:ascii="Arial" w:eastAsia="Calibri" w:hAnsi="Arial" w:cs="Arial"/>
          <w:color w:val="666666"/>
          <w:lang w:val="fr-BE"/>
        </w:rPr>
        <w:t xml:space="preserve">la pharmacie facture le test rapide </w:t>
      </w:r>
      <w:r w:rsidR="00F77C5E">
        <w:rPr>
          <w:rFonts w:ascii="Arial" w:eastAsia="Calibri" w:hAnsi="Arial" w:cs="Arial"/>
          <w:color w:val="666666"/>
          <w:lang w:val="fr-BE"/>
        </w:rPr>
        <w:t>antigénique</w:t>
      </w:r>
      <w:r w:rsidR="00F77C5E" w:rsidRPr="00F77C5E">
        <w:rPr>
          <w:rFonts w:ascii="Arial" w:eastAsia="Calibri" w:hAnsi="Arial" w:cs="Arial"/>
          <w:color w:val="666666"/>
          <w:lang w:val="fr-BE"/>
        </w:rPr>
        <w:t xml:space="preserve"> COVID-19 à l'INAMI dans le cadre de l'assurance maladie obligatoire (remboursable). La pharmacie ne facture aucun supplément.</w:t>
      </w:r>
    </w:p>
    <w:p w14:paraId="0A1AEA92" w14:textId="5A7F5FC1" w:rsidR="00EF6195" w:rsidRPr="00F77C5E" w:rsidRDefault="00F77C5E" w:rsidP="00FB579E">
      <w:pPr>
        <w:jc w:val="both"/>
        <w:rPr>
          <w:rFonts w:ascii="Arial" w:eastAsia="Calibri" w:hAnsi="Arial" w:cs="Arial"/>
          <w:color w:val="666666"/>
          <w:lang w:val="fr-BE"/>
        </w:rPr>
      </w:pPr>
      <w:r w:rsidRPr="00F77C5E">
        <w:rPr>
          <w:rFonts w:ascii="Arial" w:eastAsia="Calibri" w:hAnsi="Arial" w:cs="Arial"/>
          <w:color w:val="666666"/>
          <w:lang w:val="fr-BE"/>
        </w:rPr>
        <w:t>Ces tests répondant aux conditions de remboursement de l'assurance maladie obligatoire sont gratuits pour le patient (pas de ticket modérateur). La pharmacie facture l'INAMI en appliquant le système de tiers payant.</w:t>
      </w:r>
      <w:r>
        <w:rPr>
          <w:rFonts w:ascii="Arial" w:eastAsia="Calibri" w:hAnsi="Arial" w:cs="Arial"/>
          <w:color w:val="666666"/>
          <w:lang w:val="fr-BE"/>
        </w:rPr>
        <w:t xml:space="preserve"> </w:t>
      </w:r>
      <w:r w:rsidR="00183405" w:rsidRPr="00A0389C">
        <w:rPr>
          <w:rFonts w:ascii="Arial" w:eastAsia="Calibri" w:hAnsi="Arial" w:cs="Arial"/>
          <w:color w:val="666666"/>
          <w:lang w:val="fr-BE"/>
        </w:rPr>
        <w:t>Pour les patients sans mutuelle</w:t>
      </w:r>
      <w:r w:rsidR="00183405" w:rsidRPr="00406D1D">
        <w:rPr>
          <w:rFonts w:ascii="Arial" w:eastAsia="Calibri" w:hAnsi="Arial" w:cs="Arial"/>
          <w:color w:val="666666"/>
          <w:lang w:val="fr-BE"/>
        </w:rPr>
        <w:t xml:space="preserve">, la rémunération doit être payée au pharmacien </w:t>
      </w:r>
      <w:r w:rsidR="00183405">
        <w:rPr>
          <w:rFonts w:ascii="Arial" w:eastAsia="Calibri" w:hAnsi="Arial" w:cs="Arial"/>
          <w:color w:val="666666"/>
          <w:lang w:val="fr-BE"/>
        </w:rPr>
        <w:t xml:space="preserve">par une autre partie </w:t>
      </w:r>
      <w:r w:rsidR="00183405" w:rsidRPr="00406D1D">
        <w:rPr>
          <w:rFonts w:ascii="Arial" w:eastAsia="Calibri" w:hAnsi="Arial" w:cs="Arial"/>
          <w:color w:val="666666"/>
          <w:lang w:val="fr-BE"/>
        </w:rPr>
        <w:t>(</w:t>
      </w:r>
      <w:r w:rsidR="00183405">
        <w:rPr>
          <w:rFonts w:ascii="Arial" w:eastAsia="Calibri" w:hAnsi="Arial" w:cs="Arial"/>
          <w:color w:val="666666"/>
          <w:lang w:val="fr-BE"/>
        </w:rPr>
        <w:t>par ex.</w:t>
      </w:r>
      <w:r w:rsidR="00183405" w:rsidRPr="00406D1D">
        <w:rPr>
          <w:rFonts w:ascii="Arial" w:eastAsia="Calibri" w:hAnsi="Arial" w:cs="Arial"/>
          <w:color w:val="666666"/>
          <w:lang w:val="fr-BE"/>
        </w:rPr>
        <w:t xml:space="preserve"> </w:t>
      </w:r>
      <w:r w:rsidR="00183405" w:rsidRPr="00F77C5E">
        <w:rPr>
          <w:rFonts w:ascii="Arial" w:eastAsia="Calibri" w:hAnsi="Arial" w:cs="Arial"/>
          <w:color w:val="666666"/>
          <w:lang w:val="fr-BE"/>
        </w:rPr>
        <w:t xml:space="preserve">CPAS, assurance privée, ou </w:t>
      </w:r>
      <w:r w:rsidRPr="00F77C5E">
        <w:rPr>
          <w:rFonts w:ascii="Arial" w:eastAsia="Calibri" w:hAnsi="Arial" w:cs="Arial"/>
          <w:color w:val="666666"/>
          <w:lang w:val="fr-BE"/>
        </w:rPr>
        <w:t>personne</w:t>
      </w:r>
      <w:r w:rsidR="00183405" w:rsidRPr="00F77C5E">
        <w:rPr>
          <w:rFonts w:ascii="Arial" w:eastAsia="Calibri" w:hAnsi="Arial" w:cs="Arial"/>
          <w:color w:val="666666"/>
          <w:lang w:val="fr-BE"/>
        </w:rPr>
        <w:t xml:space="preserve"> à charge du patient…). </w:t>
      </w:r>
    </w:p>
    <w:p w14:paraId="2DF1257A" w14:textId="7E95AEC7" w:rsidR="00A55042" w:rsidRPr="00F77C5E" w:rsidRDefault="00F77C5E" w:rsidP="00A55042">
      <w:pPr>
        <w:pStyle w:val="0APB"/>
        <w:rPr>
          <w:lang w:val="fr-BE"/>
        </w:rPr>
      </w:pPr>
      <w:r w:rsidRPr="00F77C5E">
        <w:rPr>
          <w:lang w:val="fr-BE"/>
        </w:rPr>
        <w:t>Ev</w:t>
      </w:r>
      <w:r>
        <w:rPr>
          <w:lang w:val="fr-BE"/>
        </w:rPr>
        <w:t>aluation du projet</w:t>
      </w:r>
    </w:p>
    <w:p w14:paraId="1DC71E6D" w14:textId="1EB27D4F" w:rsidR="00F77C5E" w:rsidRPr="00F77C5E" w:rsidRDefault="00F77C5E" w:rsidP="00F77C5E">
      <w:pPr>
        <w:rPr>
          <w:rFonts w:ascii="Arial" w:eastAsia="Calibri" w:hAnsi="Arial" w:cs="Arial"/>
          <w:color w:val="666666"/>
          <w:lang w:val="fr-BE"/>
        </w:rPr>
      </w:pPr>
      <w:r w:rsidRPr="00F77C5E">
        <w:rPr>
          <w:rFonts w:ascii="Arial" w:eastAsia="Calibri" w:hAnsi="Arial" w:cs="Arial"/>
          <w:color w:val="666666"/>
          <w:lang w:val="fr-BE"/>
        </w:rPr>
        <w:t xml:space="preserve">Une consultation hebdomadaire avec les pharmacies participantes et les médecins des centres de </w:t>
      </w:r>
      <w:r w:rsidR="005C5CBC">
        <w:rPr>
          <w:rFonts w:ascii="Arial" w:eastAsia="Calibri" w:hAnsi="Arial" w:cs="Arial"/>
          <w:color w:val="666666"/>
          <w:lang w:val="fr-BE"/>
        </w:rPr>
        <w:t xml:space="preserve">test </w:t>
      </w:r>
      <w:r w:rsidRPr="00F77C5E">
        <w:rPr>
          <w:rFonts w:ascii="Arial" w:eastAsia="Calibri" w:hAnsi="Arial" w:cs="Arial"/>
          <w:color w:val="666666"/>
          <w:lang w:val="fr-BE"/>
        </w:rPr>
        <w:t xml:space="preserve">associés est prévue et </w:t>
      </w:r>
      <w:r>
        <w:rPr>
          <w:rFonts w:ascii="Arial" w:eastAsia="Calibri" w:hAnsi="Arial" w:cs="Arial"/>
          <w:color w:val="666666"/>
          <w:lang w:val="fr-BE"/>
        </w:rPr>
        <w:t>un rapport est envoyé</w:t>
      </w:r>
      <w:r w:rsidRPr="00F77C5E">
        <w:rPr>
          <w:rFonts w:ascii="Arial" w:eastAsia="Calibri" w:hAnsi="Arial" w:cs="Arial"/>
          <w:color w:val="666666"/>
          <w:lang w:val="fr-BE"/>
        </w:rPr>
        <w:t xml:space="preserve"> au groupe de travail fédéral.</w:t>
      </w:r>
    </w:p>
    <w:p w14:paraId="4EF9F3B2" w14:textId="77777777" w:rsidR="00F77C5E" w:rsidRPr="00835375" w:rsidRDefault="00F77C5E" w:rsidP="00F77C5E">
      <w:pPr>
        <w:rPr>
          <w:rFonts w:ascii="Arial" w:eastAsia="Calibri" w:hAnsi="Arial" w:cs="Arial"/>
          <w:color w:val="666666"/>
          <w:lang w:val="fr-BE"/>
        </w:rPr>
      </w:pPr>
      <w:r w:rsidRPr="00835375">
        <w:rPr>
          <w:rFonts w:ascii="Arial" w:eastAsia="Calibri" w:hAnsi="Arial" w:cs="Arial"/>
          <w:color w:val="666666"/>
          <w:lang w:val="fr-BE"/>
        </w:rPr>
        <w:t>Pendant le projet, nous mesurons:</w:t>
      </w:r>
    </w:p>
    <w:p w14:paraId="3A9328B5" w14:textId="50D5BEC2" w:rsidR="00A55042" w:rsidRPr="00FB579E" w:rsidRDefault="00E130A3" w:rsidP="00FB579E">
      <w:pPr>
        <w:pStyle w:val="ListParagraph"/>
        <w:numPr>
          <w:ilvl w:val="0"/>
          <w:numId w:val="10"/>
        </w:numPr>
        <w:rPr>
          <w:rFonts w:ascii="Arial" w:eastAsia="Calibri" w:hAnsi="Arial" w:cs="Arial"/>
          <w:color w:val="666666"/>
          <w:lang w:val="fr-BE"/>
        </w:rPr>
      </w:pPr>
      <w:r w:rsidRPr="00FB579E">
        <w:rPr>
          <w:rFonts w:ascii="Arial" w:eastAsia="Calibri" w:hAnsi="Arial" w:cs="Arial"/>
          <w:color w:val="666666"/>
          <w:lang w:val="fr-BE"/>
        </w:rPr>
        <w:t>L</w:t>
      </w:r>
      <w:r w:rsidR="00F77C5E" w:rsidRPr="00FB579E">
        <w:rPr>
          <w:rFonts w:ascii="Arial" w:eastAsia="Calibri" w:hAnsi="Arial" w:cs="Arial"/>
          <w:color w:val="666666"/>
          <w:lang w:val="fr-BE"/>
        </w:rPr>
        <w:t>e nombre de patients détectés à l’officine</w:t>
      </w:r>
      <w:r w:rsidR="00A55042" w:rsidRPr="00FB579E">
        <w:rPr>
          <w:rFonts w:ascii="Arial" w:eastAsia="Calibri" w:hAnsi="Arial" w:cs="Arial"/>
          <w:color w:val="666666"/>
          <w:lang w:val="fr-BE"/>
        </w:rPr>
        <w:t xml:space="preserve"> </w:t>
      </w:r>
      <w:r w:rsidR="00F77C5E" w:rsidRPr="00FB579E">
        <w:rPr>
          <w:rFonts w:ascii="Arial" w:eastAsia="Calibri" w:hAnsi="Arial" w:cs="Arial"/>
          <w:color w:val="666666"/>
          <w:lang w:val="fr-BE"/>
        </w:rPr>
        <w:t>qui démontrent des symptômes probables de</w:t>
      </w:r>
      <w:r w:rsidR="00A55042" w:rsidRPr="00FB579E">
        <w:rPr>
          <w:rFonts w:ascii="Arial" w:eastAsia="Calibri" w:hAnsi="Arial" w:cs="Arial"/>
          <w:color w:val="666666"/>
          <w:lang w:val="fr-BE"/>
        </w:rPr>
        <w:t xml:space="preserve"> COVID-19.</w:t>
      </w:r>
    </w:p>
    <w:p w14:paraId="3A8D705C" w14:textId="4D8882AE" w:rsidR="00A55042" w:rsidRPr="00F77C5E" w:rsidRDefault="00F77C5E" w:rsidP="00A55042">
      <w:pPr>
        <w:pStyle w:val="ListParagraph"/>
        <w:numPr>
          <w:ilvl w:val="1"/>
          <w:numId w:val="10"/>
        </w:numPr>
        <w:rPr>
          <w:rFonts w:ascii="Arial" w:eastAsia="Calibri" w:hAnsi="Arial" w:cs="Arial"/>
          <w:color w:val="666666"/>
          <w:lang w:val="fr-BE"/>
        </w:rPr>
      </w:pPr>
      <w:r w:rsidRPr="00F77C5E">
        <w:rPr>
          <w:rFonts w:ascii="Arial" w:eastAsia="Calibri" w:hAnsi="Arial" w:cs="Arial"/>
          <w:color w:val="666666"/>
          <w:lang w:val="fr-BE"/>
        </w:rPr>
        <w:t xml:space="preserve">Le nombres de patients </w:t>
      </w:r>
      <w:r w:rsidRPr="00F77C5E">
        <w:rPr>
          <w:rFonts w:ascii="Arial" w:eastAsia="Calibri" w:hAnsi="Arial" w:cs="Arial"/>
          <w:color w:val="666666"/>
          <w:u w:val="single"/>
          <w:lang w:val="fr-BE"/>
        </w:rPr>
        <w:t>testés</w:t>
      </w:r>
      <w:r w:rsidRPr="00F77C5E">
        <w:rPr>
          <w:rFonts w:ascii="Arial" w:eastAsia="Calibri" w:hAnsi="Arial" w:cs="Arial"/>
          <w:color w:val="666666"/>
          <w:lang w:val="fr-BE"/>
        </w:rPr>
        <w:t xml:space="preserve"> à l’officine</w:t>
      </w:r>
      <w:r>
        <w:rPr>
          <w:rFonts w:ascii="Arial" w:eastAsia="Calibri" w:hAnsi="Arial" w:cs="Arial"/>
          <w:color w:val="666666"/>
          <w:lang w:val="fr-BE"/>
        </w:rPr>
        <w:t> :</w:t>
      </w:r>
      <w:r w:rsidR="00A55042" w:rsidRPr="00F77C5E">
        <w:rPr>
          <w:rFonts w:ascii="Arial" w:eastAsia="Calibri" w:hAnsi="Arial" w:cs="Arial"/>
          <w:color w:val="666666"/>
          <w:lang w:val="fr-BE"/>
        </w:rPr>
        <w:t xml:space="preserve"> </w:t>
      </w:r>
    </w:p>
    <w:p w14:paraId="5F1C53A2" w14:textId="75E2A334" w:rsidR="00A55042" w:rsidRPr="00F77C5E" w:rsidRDefault="00F77C5E" w:rsidP="00A55042">
      <w:pPr>
        <w:pStyle w:val="ListParagraph"/>
        <w:numPr>
          <w:ilvl w:val="2"/>
          <w:numId w:val="10"/>
        </w:numPr>
        <w:rPr>
          <w:rFonts w:ascii="Arial" w:eastAsia="Calibri" w:hAnsi="Arial" w:cs="Arial"/>
          <w:color w:val="666666"/>
          <w:lang w:val="fr-BE"/>
        </w:rPr>
      </w:pPr>
      <w:r w:rsidRPr="00F77C5E">
        <w:rPr>
          <w:rFonts w:ascii="Arial" w:eastAsia="Calibri" w:hAnsi="Arial" w:cs="Arial"/>
          <w:color w:val="666666"/>
          <w:lang w:val="fr-BE"/>
        </w:rPr>
        <w:t>Le nombre de tests a</w:t>
      </w:r>
      <w:r>
        <w:rPr>
          <w:rFonts w:ascii="Arial" w:eastAsia="Calibri" w:hAnsi="Arial" w:cs="Arial"/>
          <w:color w:val="666666"/>
          <w:lang w:val="fr-BE"/>
        </w:rPr>
        <w:t>vec un résultat positif</w:t>
      </w:r>
    </w:p>
    <w:p w14:paraId="1EB7C863" w14:textId="6CFF62AF" w:rsidR="00E130A3" w:rsidRPr="002A7C1F" w:rsidRDefault="00E130A3" w:rsidP="002A7C1F">
      <w:pPr>
        <w:pStyle w:val="ListParagraph"/>
        <w:numPr>
          <w:ilvl w:val="2"/>
          <w:numId w:val="10"/>
        </w:numPr>
        <w:rPr>
          <w:rFonts w:ascii="Arial" w:eastAsia="Calibri" w:hAnsi="Arial" w:cs="Arial"/>
          <w:color w:val="666666"/>
          <w:lang w:val="fr-BE"/>
        </w:rPr>
      </w:pPr>
      <w:r w:rsidRPr="00E130A3">
        <w:rPr>
          <w:rFonts w:ascii="Arial" w:eastAsia="Calibri" w:hAnsi="Arial" w:cs="Arial"/>
          <w:color w:val="666666"/>
          <w:lang w:val="fr-BE"/>
        </w:rPr>
        <w:t>Le nombre de patients testés positifs à</w:t>
      </w:r>
      <w:r>
        <w:rPr>
          <w:rFonts w:ascii="Arial" w:eastAsia="Calibri" w:hAnsi="Arial" w:cs="Arial"/>
          <w:color w:val="666666"/>
          <w:lang w:val="fr-BE"/>
        </w:rPr>
        <w:t xml:space="preserve"> l’officine et renvoyés vers le médecin </w:t>
      </w:r>
      <w:r w:rsidRPr="002A7C1F">
        <w:rPr>
          <w:rFonts w:ascii="Arial" w:eastAsia="Calibri" w:hAnsi="Arial" w:cs="Arial"/>
          <w:color w:val="666666"/>
          <w:lang w:val="fr-BE"/>
        </w:rPr>
        <w:t>en raison de l'appartenance à un groupe à risque, de symptômes sévères tels que dyspnée, ..</w:t>
      </w:r>
    </w:p>
    <w:p w14:paraId="2CC4EB17" w14:textId="02C43859" w:rsidR="00E130A3" w:rsidRPr="00F77C5E" w:rsidRDefault="00E130A3" w:rsidP="00E130A3">
      <w:pPr>
        <w:pStyle w:val="ListParagraph"/>
        <w:numPr>
          <w:ilvl w:val="2"/>
          <w:numId w:val="10"/>
        </w:numPr>
        <w:rPr>
          <w:rFonts w:ascii="Arial" w:eastAsia="Calibri" w:hAnsi="Arial" w:cs="Arial"/>
          <w:color w:val="666666"/>
          <w:lang w:val="fr-BE"/>
        </w:rPr>
      </w:pPr>
      <w:r w:rsidRPr="00F77C5E">
        <w:rPr>
          <w:rFonts w:ascii="Arial" w:eastAsia="Calibri" w:hAnsi="Arial" w:cs="Arial"/>
          <w:color w:val="666666"/>
          <w:lang w:val="fr-BE"/>
        </w:rPr>
        <w:t>Le nombre de tests a</w:t>
      </w:r>
      <w:r>
        <w:rPr>
          <w:rFonts w:ascii="Arial" w:eastAsia="Calibri" w:hAnsi="Arial" w:cs="Arial"/>
          <w:color w:val="666666"/>
          <w:lang w:val="fr-BE"/>
        </w:rPr>
        <w:t>vec un résultat négatif</w:t>
      </w:r>
    </w:p>
    <w:p w14:paraId="34013D67" w14:textId="1BACA608" w:rsidR="00E130A3" w:rsidRPr="00E130A3" w:rsidRDefault="00E130A3" w:rsidP="00E130A3">
      <w:pPr>
        <w:pStyle w:val="ListParagraph"/>
        <w:numPr>
          <w:ilvl w:val="2"/>
          <w:numId w:val="10"/>
        </w:numPr>
        <w:jc w:val="both"/>
        <w:rPr>
          <w:rFonts w:ascii="Arial" w:eastAsia="Calibri" w:hAnsi="Arial" w:cs="Arial"/>
          <w:color w:val="666666"/>
          <w:lang w:val="fr-BE"/>
        </w:rPr>
      </w:pPr>
      <w:r w:rsidRPr="00E130A3">
        <w:rPr>
          <w:rFonts w:ascii="Arial" w:eastAsia="Calibri" w:hAnsi="Arial" w:cs="Arial"/>
          <w:color w:val="666666"/>
          <w:lang w:val="fr-BE"/>
        </w:rPr>
        <w:t xml:space="preserve">Le nombre de patients testés </w:t>
      </w:r>
      <w:r>
        <w:rPr>
          <w:rFonts w:ascii="Arial" w:eastAsia="Calibri" w:hAnsi="Arial" w:cs="Arial"/>
          <w:color w:val="666666"/>
          <w:lang w:val="fr-BE"/>
        </w:rPr>
        <w:t>négatifs</w:t>
      </w:r>
      <w:r w:rsidRPr="00E130A3">
        <w:rPr>
          <w:rFonts w:ascii="Arial" w:eastAsia="Calibri" w:hAnsi="Arial" w:cs="Arial"/>
          <w:color w:val="666666"/>
          <w:lang w:val="fr-BE"/>
        </w:rPr>
        <w:t xml:space="preserve"> à</w:t>
      </w:r>
      <w:r>
        <w:rPr>
          <w:rFonts w:ascii="Arial" w:eastAsia="Calibri" w:hAnsi="Arial" w:cs="Arial"/>
          <w:color w:val="666666"/>
          <w:lang w:val="fr-BE"/>
        </w:rPr>
        <w:t xml:space="preserve"> l’officine et renvoyés vers le médecin :</w:t>
      </w:r>
    </w:p>
    <w:p w14:paraId="3670898F" w14:textId="77777777" w:rsidR="00E130A3" w:rsidRDefault="00E130A3" w:rsidP="00E130A3">
      <w:pPr>
        <w:pStyle w:val="ListParagraph"/>
        <w:numPr>
          <w:ilvl w:val="3"/>
          <w:numId w:val="10"/>
        </w:numPr>
        <w:rPr>
          <w:rFonts w:ascii="Arial" w:eastAsia="Calibri" w:hAnsi="Arial" w:cs="Arial"/>
          <w:color w:val="666666"/>
          <w:lang w:val="fr-BE"/>
        </w:rPr>
      </w:pPr>
      <w:r w:rsidRPr="00E130A3">
        <w:rPr>
          <w:rFonts w:ascii="Arial" w:eastAsia="Calibri" w:hAnsi="Arial" w:cs="Arial"/>
          <w:color w:val="666666"/>
          <w:lang w:val="fr-BE"/>
        </w:rPr>
        <w:t>en raison de l'appartenance à un groupe à risque, de symptômes sévères tels que dyspnée, ..</w:t>
      </w:r>
    </w:p>
    <w:p w14:paraId="0B5E85C6" w14:textId="26C38921" w:rsidR="00E130A3" w:rsidRPr="00E130A3" w:rsidRDefault="00E130A3" w:rsidP="00E130A3">
      <w:pPr>
        <w:pStyle w:val="ListParagraph"/>
        <w:numPr>
          <w:ilvl w:val="3"/>
          <w:numId w:val="10"/>
        </w:numPr>
        <w:rPr>
          <w:rFonts w:ascii="Arial" w:eastAsia="Calibri" w:hAnsi="Arial" w:cs="Arial"/>
          <w:color w:val="666666"/>
          <w:lang w:val="fr-BE"/>
        </w:rPr>
      </w:pPr>
      <w:r w:rsidRPr="00E130A3">
        <w:rPr>
          <w:rFonts w:ascii="Arial" w:eastAsia="Calibri" w:hAnsi="Arial" w:cs="Arial"/>
          <w:color w:val="666666"/>
          <w:lang w:val="fr-BE"/>
        </w:rPr>
        <w:t>en raison d'un résultat de test douteux</w:t>
      </w:r>
    </w:p>
    <w:p w14:paraId="7F08B5CC" w14:textId="691D6472" w:rsidR="00E130A3" w:rsidRPr="00F77C5E" w:rsidRDefault="00E130A3" w:rsidP="00E130A3">
      <w:pPr>
        <w:pStyle w:val="ListParagraph"/>
        <w:numPr>
          <w:ilvl w:val="1"/>
          <w:numId w:val="10"/>
        </w:numPr>
        <w:rPr>
          <w:rFonts w:ascii="Arial" w:eastAsia="Calibri" w:hAnsi="Arial" w:cs="Arial"/>
          <w:color w:val="666666"/>
          <w:lang w:val="fr-BE"/>
        </w:rPr>
      </w:pPr>
      <w:r w:rsidRPr="00E130A3">
        <w:rPr>
          <w:rFonts w:ascii="Arial" w:eastAsia="Calibri" w:hAnsi="Arial" w:cs="Arial"/>
          <w:color w:val="666666"/>
          <w:lang w:val="fr-BE"/>
        </w:rPr>
        <w:t xml:space="preserve">Le nombre de patients </w:t>
      </w:r>
      <w:r w:rsidRPr="00E130A3">
        <w:rPr>
          <w:rFonts w:ascii="Arial" w:eastAsia="Calibri" w:hAnsi="Arial" w:cs="Arial"/>
          <w:color w:val="666666"/>
          <w:u w:val="single"/>
          <w:lang w:val="fr-BE"/>
        </w:rPr>
        <w:t>non testés</w:t>
      </w:r>
      <w:r w:rsidR="00A55042" w:rsidRPr="00E130A3">
        <w:rPr>
          <w:rFonts w:ascii="Arial" w:eastAsia="Calibri" w:hAnsi="Arial" w:cs="Arial"/>
          <w:color w:val="666666"/>
          <w:lang w:val="fr-BE"/>
        </w:rPr>
        <w:t xml:space="preserve"> </w:t>
      </w:r>
      <w:r>
        <w:rPr>
          <w:rFonts w:ascii="Arial" w:eastAsia="Calibri" w:hAnsi="Arial" w:cs="Arial"/>
          <w:color w:val="666666"/>
          <w:lang w:val="fr-BE"/>
        </w:rPr>
        <w:t>à l’officine</w:t>
      </w:r>
      <w:r w:rsidRPr="00F77C5E">
        <w:rPr>
          <w:rFonts w:ascii="Arial" w:eastAsia="Calibri" w:hAnsi="Arial" w:cs="Arial"/>
          <w:color w:val="666666"/>
          <w:lang w:val="fr-BE"/>
        </w:rPr>
        <w:t xml:space="preserve"> </w:t>
      </w:r>
      <w:r>
        <w:rPr>
          <w:rFonts w:ascii="Arial" w:eastAsia="Calibri" w:hAnsi="Arial" w:cs="Arial"/>
          <w:color w:val="666666"/>
          <w:lang w:val="fr-BE"/>
        </w:rPr>
        <w:t>qui démontrent des symptômes probables de</w:t>
      </w:r>
      <w:r w:rsidRPr="00F77C5E">
        <w:rPr>
          <w:rFonts w:ascii="Arial" w:eastAsia="Calibri" w:hAnsi="Arial" w:cs="Arial"/>
          <w:color w:val="666666"/>
          <w:lang w:val="fr-BE"/>
        </w:rPr>
        <w:t xml:space="preserve"> COVID-19</w:t>
      </w:r>
      <w:r>
        <w:rPr>
          <w:rFonts w:ascii="Arial" w:eastAsia="Calibri" w:hAnsi="Arial" w:cs="Arial"/>
          <w:color w:val="666666"/>
          <w:lang w:val="fr-BE"/>
        </w:rPr>
        <w:t xml:space="preserve"> dont :</w:t>
      </w:r>
    </w:p>
    <w:p w14:paraId="22BB54CD" w14:textId="03261DEF" w:rsidR="00A55042" w:rsidRPr="00E130A3" w:rsidRDefault="00E130A3" w:rsidP="000F4995">
      <w:pPr>
        <w:pStyle w:val="ListParagraph"/>
        <w:numPr>
          <w:ilvl w:val="2"/>
          <w:numId w:val="10"/>
        </w:numPr>
        <w:rPr>
          <w:rFonts w:ascii="Arial" w:eastAsia="Calibri" w:hAnsi="Arial" w:cs="Arial"/>
          <w:color w:val="666666"/>
          <w:lang w:val="fr-BE"/>
        </w:rPr>
      </w:pPr>
      <w:r>
        <w:rPr>
          <w:rFonts w:ascii="Arial" w:eastAsia="Calibri" w:hAnsi="Arial" w:cs="Arial"/>
          <w:color w:val="666666"/>
          <w:lang w:val="fr-BE"/>
        </w:rPr>
        <w:t xml:space="preserve">Les patients présentant </w:t>
      </w:r>
      <w:r w:rsidRPr="00E130A3">
        <w:rPr>
          <w:rFonts w:ascii="Arial" w:eastAsia="Calibri" w:hAnsi="Arial" w:cs="Arial"/>
          <w:color w:val="666666"/>
          <w:lang w:val="fr-BE"/>
        </w:rPr>
        <w:t>de symptômes</w:t>
      </w:r>
      <w:r>
        <w:rPr>
          <w:rFonts w:ascii="Arial" w:eastAsia="Calibri" w:hAnsi="Arial" w:cs="Arial"/>
          <w:color w:val="666666"/>
          <w:lang w:val="fr-BE"/>
        </w:rPr>
        <w:t xml:space="preserve"> depuis p</w:t>
      </w:r>
      <w:r w:rsidRPr="00E130A3">
        <w:rPr>
          <w:rFonts w:ascii="Arial" w:eastAsia="Calibri" w:hAnsi="Arial" w:cs="Arial"/>
          <w:color w:val="666666"/>
          <w:lang w:val="fr-BE"/>
        </w:rPr>
        <w:t xml:space="preserve">lus de 5 jours </w:t>
      </w:r>
    </w:p>
    <w:p w14:paraId="07B10921" w14:textId="414FFA36" w:rsidR="00A55042" w:rsidRPr="00E130A3" w:rsidRDefault="00E130A3" w:rsidP="00A55042">
      <w:pPr>
        <w:pStyle w:val="ListParagraph"/>
        <w:numPr>
          <w:ilvl w:val="2"/>
          <w:numId w:val="10"/>
        </w:numPr>
        <w:rPr>
          <w:rFonts w:ascii="Arial" w:eastAsia="Calibri" w:hAnsi="Arial" w:cs="Arial"/>
          <w:color w:val="666666"/>
          <w:lang w:val="fr-BE"/>
        </w:rPr>
      </w:pPr>
      <w:r>
        <w:rPr>
          <w:rFonts w:ascii="Arial" w:eastAsia="Calibri" w:hAnsi="Arial" w:cs="Arial"/>
          <w:color w:val="666666"/>
          <w:lang w:val="fr-BE"/>
        </w:rPr>
        <w:t>Les e</w:t>
      </w:r>
      <w:r w:rsidRPr="00E130A3">
        <w:rPr>
          <w:rFonts w:ascii="Arial" w:eastAsia="Calibri" w:hAnsi="Arial" w:cs="Arial"/>
          <w:color w:val="666666"/>
          <w:lang w:val="fr-BE"/>
        </w:rPr>
        <w:t>nfant</w:t>
      </w:r>
      <w:r>
        <w:rPr>
          <w:rFonts w:ascii="Arial" w:eastAsia="Calibri" w:hAnsi="Arial" w:cs="Arial"/>
          <w:color w:val="666666"/>
          <w:lang w:val="fr-BE"/>
        </w:rPr>
        <w:t xml:space="preserve">s </w:t>
      </w:r>
      <w:r w:rsidRPr="00E130A3">
        <w:rPr>
          <w:rFonts w:ascii="Arial" w:eastAsia="Calibri" w:hAnsi="Arial" w:cs="Arial"/>
          <w:color w:val="666666"/>
          <w:lang w:val="fr-BE"/>
        </w:rPr>
        <w:t>de moins de 6 ans</w:t>
      </w:r>
      <w:r w:rsidR="00A55042" w:rsidRPr="00E130A3">
        <w:rPr>
          <w:rFonts w:ascii="Arial" w:eastAsia="Calibri" w:hAnsi="Arial" w:cs="Arial"/>
          <w:color w:val="666666"/>
          <w:lang w:val="fr-BE"/>
        </w:rPr>
        <w:t xml:space="preserve"> </w:t>
      </w:r>
    </w:p>
    <w:p w14:paraId="667191BE" w14:textId="4EC9F6C4" w:rsidR="00A55042" w:rsidRDefault="00E130A3" w:rsidP="00183405">
      <w:pPr>
        <w:pStyle w:val="ListParagraph"/>
        <w:numPr>
          <w:ilvl w:val="2"/>
          <w:numId w:val="10"/>
        </w:numPr>
        <w:rPr>
          <w:rFonts w:ascii="Arial" w:eastAsia="Calibri" w:hAnsi="Arial" w:cs="Arial"/>
          <w:color w:val="666666"/>
          <w:lang w:val="fr-BE"/>
        </w:rPr>
      </w:pPr>
      <w:r w:rsidRPr="00E130A3">
        <w:rPr>
          <w:rFonts w:ascii="Arial" w:eastAsia="Calibri" w:hAnsi="Arial" w:cs="Arial"/>
          <w:color w:val="666666"/>
          <w:lang w:val="fr-BE"/>
        </w:rPr>
        <w:t xml:space="preserve">Le nombre de patients qui ne veulent pas se faire </w:t>
      </w:r>
      <w:r>
        <w:rPr>
          <w:rFonts w:ascii="Arial" w:eastAsia="Calibri" w:hAnsi="Arial" w:cs="Arial"/>
          <w:color w:val="666666"/>
          <w:lang w:val="fr-BE"/>
        </w:rPr>
        <w:t>tester en officine</w:t>
      </w:r>
    </w:p>
    <w:p w14:paraId="245A75D4" w14:textId="1C3F3DFE" w:rsidR="00D73486" w:rsidRPr="009B53AA" w:rsidRDefault="00A63B24" w:rsidP="00D73486">
      <w:pPr>
        <w:pStyle w:val="ListParagraph"/>
        <w:numPr>
          <w:ilvl w:val="2"/>
          <w:numId w:val="10"/>
        </w:numPr>
        <w:spacing w:line="256" w:lineRule="auto"/>
        <w:rPr>
          <w:rFonts w:ascii="Arial" w:eastAsia="Calibri" w:hAnsi="Arial" w:cs="Arial"/>
          <w:color w:val="666666"/>
          <w:lang w:val="fr-BE"/>
        </w:rPr>
      </w:pPr>
      <w:r w:rsidRPr="00A63B24">
        <w:rPr>
          <w:rFonts w:ascii="Arial" w:eastAsia="Calibri" w:hAnsi="Arial" w:cs="Arial"/>
          <w:color w:val="666666"/>
          <w:lang w:val="fr-BE"/>
        </w:rPr>
        <w:t xml:space="preserve">Nombre de patients sans numéro national NISS ou </w:t>
      </w:r>
      <w:r w:rsidRPr="009B53AA">
        <w:rPr>
          <w:rFonts w:ascii="Arial" w:eastAsia="Calibri" w:hAnsi="Arial" w:cs="Arial"/>
          <w:color w:val="666666"/>
          <w:lang w:val="fr-BE"/>
        </w:rPr>
        <w:t>BIS</w:t>
      </w:r>
    </w:p>
    <w:p w14:paraId="292A4084" w14:textId="77777777" w:rsidR="005F5ACE" w:rsidRPr="00A63B24" w:rsidRDefault="005F5ACE" w:rsidP="00A96346">
      <w:pPr>
        <w:rPr>
          <w:rFonts w:ascii="Arial" w:eastAsia="Calibri" w:hAnsi="Arial" w:cs="Arial"/>
          <w:color w:val="666666"/>
          <w:lang w:val="fr-BE"/>
        </w:rPr>
        <w:sectPr w:rsidR="005F5ACE" w:rsidRPr="00A63B24" w:rsidSect="005F5ACE">
          <w:headerReference w:type="default" r:id="rId13"/>
          <w:pgSz w:w="12240" w:h="15840"/>
          <w:pgMar w:top="1440" w:right="1440" w:bottom="1440" w:left="1440" w:header="709" w:footer="709" w:gutter="0"/>
          <w:cols w:space="708"/>
          <w:docGrid w:linePitch="360"/>
        </w:sectPr>
      </w:pPr>
    </w:p>
    <w:p w14:paraId="2E0F9DE5" w14:textId="306B8DC3" w:rsidR="000070C5" w:rsidRPr="00A63B24" w:rsidRDefault="000070C5" w:rsidP="00D73486">
      <w:pPr>
        <w:pStyle w:val="ListParagraph"/>
        <w:ind w:left="2160"/>
        <w:rPr>
          <w:rFonts w:ascii="Arial" w:eastAsia="Calibri" w:hAnsi="Arial" w:cs="Arial"/>
          <w:color w:val="666666"/>
          <w:lang w:val="fr-BE"/>
        </w:rPr>
      </w:pPr>
    </w:p>
    <w:p w14:paraId="4B48BBEC" w14:textId="405E1890" w:rsidR="000070C5" w:rsidRPr="00A63B24" w:rsidRDefault="000070C5" w:rsidP="00D73486">
      <w:pPr>
        <w:pStyle w:val="ListParagraph"/>
        <w:ind w:left="2160"/>
        <w:rPr>
          <w:rFonts w:ascii="Arial" w:eastAsia="Calibri" w:hAnsi="Arial" w:cs="Arial"/>
          <w:color w:val="666666"/>
          <w:lang w:val="fr-BE"/>
        </w:rPr>
      </w:pPr>
    </w:p>
    <w:p w14:paraId="1C77C8FC" w14:textId="3A66319B" w:rsidR="000070C5" w:rsidRPr="00A63B24" w:rsidRDefault="000070C5" w:rsidP="00D73486">
      <w:pPr>
        <w:pStyle w:val="ListParagraph"/>
        <w:ind w:left="2160"/>
        <w:rPr>
          <w:rFonts w:ascii="Arial" w:eastAsia="Calibri" w:hAnsi="Arial" w:cs="Arial"/>
          <w:color w:val="666666"/>
          <w:lang w:val="fr-BE"/>
        </w:rPr>
      </w:pPr>
    </w:p>
    <w:p w14:paraId="7D89DAC6" w14:textId="2C9AEB79" w:rsidR="000070C5" w:rsidRPr="00A63B24" w:rsidRDefault="000070C5" w:rsidP="00D73486">
      <w:pPr>
        <w:pStyle w:val="ListParagraph"/>
        <w:ind w:left="2160"/>
        <w:rPr>
          <w:rFonts w:ascii="Arial" w:eastAsia="Calibri" w:hAnsi="Arial" w:cs="Arial"/>
          <w:color w:val="666666"/>
          <w:lang w:val="fr-BE"/>
        </w:rPr>
      </w:pPr>
    </w:p>
    <w:p w14:paraId="4E483914" w14:textId="43C28FFA" w:rsidR="000070C5" w:rsidRPr="00A63B24" w:rsidRDefault="000070C5" w:rsidP="00D73486">
      <w:pPr>
        <w:pStyle w:val="ListParagraph"/>
        <w:ind w:left="2160"/>
        <w:rPr>
          <w:rFonts w:ascii="Arial" w:eastAsia="Calibri" w:hAnsi="Arial" w:cs="Arial"/>
          <w:color w:val="666666"/>
          <w:lang w:val="fr-BE"/>
        </w:rPr>
      </w:pPr>
    </w:p>
    <w:p w14:paraId="1A1A5040" w14:textId="7E856656" w:rsidR="000070C5" w:rsidRPr="00A63B24" w:rsidRDefault="000070C5" w:rsidP="00D73486">
      <w:pPr>
        <w:pStyle w:val="ListParagraph"/>
        <w:ind w:left="2160"/>
        <w:rPr>
          <w:rFonts w:ascii="Arial" w:eastAsia="Calibri" w:hAnsi="Arial" w:cs="Arial"/>
          <w:color w:val="666666"/>
          <w:lang w:val="fr-BE"/>
        </w:rPr>
      </w:pPr>
    </w:p>
    <w:p w14:paraId="5EB3EF32" w14:textId="37EC380B" w:rsidR="000070C5" w:rsidRPr="00A63B24" w:rsidRDefault="000070C5" w:rsidP="00D73486">
      <w:pPr>
        <w:pStyle w:val="ListParagraph"/>
        <w:ind w:left="2160"/>
        <w:rPr>
          <w:rFonts w:ascii="Arial" w:eastAsia="Calibri" w:hAnsi="Arial" w:cs="Arial"/>
          <w:color w:val="666666"/>
          <w:lang w:val="fr-BE"/>
        </w:rPr>
      </w:pPr>
    </w:p>
    <w:p w14:paraId="7C2EC087" w14:textId="289D06A3" w:rsidR="000070C5" w:rsidRPr="00A63B24" w:rsidRDefault="000070C5" w:rsidP="00D73486">
      <w:pPr>
        <w:pStyle w:val="ListParagraph"/>
        <w:ind w:left="2160"/>
        <w:rPr>
          <w:rFonts w:ascii="Arial" w:eastAsia="Calibri" w:hAnsi="Arial" w:cs="Arial"/>
          <w:color w:val="666666"/>
          <w:lang w:val="fr-BE"/>
        </w:rPr>
      </w:pPr>
    </w:p>
    <w:p w14:paraId="2B145DFA" w14:textId="47661397" w:rsidR="000070C5" w:rsidRPr="00A63B24" w:rsidRDefault="000070C5" w:rsidP="00D73486">
      <w:pPr>
        <w:pStyle w:val="ListParagraph"/>
        <w:ind w:left="2160"/>
        <w:rPr>
          <w:rFonts w:ascii="Arial" w:eastAsia="Calibri" w:hAnsi="Arial" w:cs="Arial"/>
          <w:color w:val="666666"/>
          <w:lang w:val="fr-BE"/>
        </w:rPr>
      </w:pPr>
    </w:p>
    <w:p w14:paraId="320A648B" w14:textId="53BFF66C" w:rsidR="000070C5" w:rsidRPr="00A63B24" w:rsidRDefault="000070C5" w:rsidP="00D73486">
      <w:pPr>
        <w:pStyle w:val="ListParagraph"/>
        <w:ind w:left="2160"/>
        <w:rPr>
          <w:rFonts w:ascii="Arial" w:eastAsia="Calibri" w:hAnsi="Arial" w:cs="Arial"/>
          <w:color w:val="666666"/>
          <w:lang w:val="fr-BE"/>
        </w:rPr>
      </w:pPr>
    </w:p>
    <w:p w14:paraId="281C789F" w14:textId="35352D35" w:rsidR="000070C5" w:rsidRPr="00A63B24" w:rsidRDefault="000070C5" w:rsidP="00D73486">
      <w:pPr>
        <w:pStyle w:val="ListParagraph"/>
        <w:ind w:left="2160"/>
        <w:rPr>
          <w:rFonts w:ascii="Arial" w:eastAsia="Calibri" w:hAnsi="Arial" w:cs="Arial"/>
          <w:color w:val="666666"/>
          <w:lang w:val="fr-BE"/>
        </w:rPr>
        <w:sectPr w:rsidR="000070C5" w:rsidRPr="00A63B24" w:rsidSect="005F5ACE">
          <w:headerReference w:type="default" r:id="rId14"/>
          <w:pgSz w:w="15840" w:h="12240" w:orient="landscape"/>
          <w:pgMar w:top="1440" w:right="1440" w:bottom="1440" w:left="1440" w:header="709" w:footer="709" w:gutter="0"/>
          <w:cols w:space="708"/>
          <w:docGrid w:linePitch="360"/>
        </w:sectPr>
      </w:pPr>
      <w:r>
        <w:rPr>
          <w:noProof/>
        </w:rPr>
        <w:drawing>
          <wp:anchor distT="0" distB="0" distL="114300" distR="114300" simplePos="0" relativeHeight="251661312" behindDoc="0" locked="0" layoutInCell="1" allowOverlap="1" wp14:anchorId="07A1C6EB" wp14:editId="1EF50F70">
            <wp:simplePos x="0" y="0"/>
            <wp:positionH relativeFrom="page">
              <wp:posOffset>-25400</wp:posOffset>
            </wp:positionH>
            <wp:positionV relativeFrom="page">
              <wp:posOffset>1435100</wp:posOffset>
            </wp:positionV>
            <wp:extent cx="9956800" cy="5657850"/>
            <wp:effectExtent l="0" t="0" r="44450" b="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p w14:paraId="6CC531F0" w14:textId="0B5225BC" w:rsidR="000070C5" w:rsidRPr="00A63B24" w:rsidRDefault="0074063E" w:rsidP="00D73486">
      <w:pPr>
        <w:pStyle w:val="ListParagraph"/>
        <w:ind w:left="2160"/>
        <w:rPr>
          <w:rFonts w:ascii="Arial" w:eastAsia="Calibri" w:hAnsi="Arial" w:cs="Arial"/>
          <w:color w:val="666666"/>
          <w:lang w:val="fr-BE"/>
        </w:rPr>
      </w:pPr>
      <w:r>
        <w:rPr>
          <w:noProof/>
        </w:rPr>
        <w:lastRenderedPageBreak/>
        <w:drawing>
          <wp:anchor distT="0" distB="0" distL="114300" distR="114300" simplePos="0" relativeHeight="251659264" behindDoc="0" locked="0" layoutInCell="1" allowOverlap="1" wp14:anchorId="76D6B48F" wp14:editId="6A3C1FB9">
            <wp:simplePos x="0" y="0"/>
            <wp:positionH relativeFrom="page">
              <wp:posOffset>349250</wp:posOffset>
            </wp:positionH>
            <wp:positionV relativeFrom="page">
              <wp:posOffset>1254760</wp:posOffset>
            </wp:positionV>
            <wp:extent cx="7140575" cy="8567057"/>
            <wp:effectExtent l="0" t="0" r="79375" b="0"/>
            <wp:wrapNone/>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p>
    <w:p w14:paraId="4AACEC37" w14:textId="2BB9A094" w:rsidR="000070C5" w:rsidRPr="00A63B24" w:rsidRDefault="000070C5" w:rsidP="0074063E">
      <w:pPr>
        <w:pStyle w:val="ListParagraph"/>
        <w:ind w:left="2520"/>
        <w:rPr>
          <w:rFonts w:ascii="Arial" w:eastAsia="Calibri" w:hAnsi="Arial" w:cs="Arial"/>
          <w:color w:val="666666"/>
          <w:lang w:val="fr-BE"/>
        </w:rPr>
      </w:pPr>
    </w:p>
    <w:p w14:paraId="75FB7188" w14:textId="044D0612" w:rsidR="000070C5" w:rsidRPr="00A63B24" w:rsidRDefault="000070C5" w:rsidP="00D73486">
      <w:pPr>
        <w:pStyle w:val="ListParagraph"/>
        <w:ind w:left="2160"/>
        <w:rPr>
          <w:rFonts w:ascii="Arial" w:eastAsia="Calibri" w:hAnsi="Arial" w:cs="Arial"/>
          <w:color w:val="666666"/>
          <w:lang w:val="fr-BE"/>
        </w:rPr>
      </w:pPr>
    </w:p>
    <w:p w14:paraId="7DD98FF8" w14:textId="0EB6AF55" w:rsidR="000070C5" w:rsidRPr="00A63B24" w:rsidRDefault="000070C5" w:rsidP="00D73486">
      <w:pPr>
        <w:pStyle w:val="ListParagraph"/>
        <w:ind w:left="2160"/>
        <w:rPr>
          <w:rFonts w:ascii="Arial" w:eastAsia="Calibri" w:hAnsi="Arial" w:cs="Arial"/>
          <w:color w:val="666666"/>
          <w:lang w:val="fr-BE"/>
        </w:rPr>
      </w:pPr>
    </w:p>
    <w:p w14:paraId="0FD1C8D6" w14:textId="7E127D06" w:rsidR="000070C5" w:rsidRPr="00A63B24" w:rsidRDefault="000070C5" w:rsidP="00D73486">
      <w:pPr>
        <w:pStyle w:val="ListParagraph"/>
        <w:ind w:left="2160"/>
        <w:rPr>
          <w:rFonts w:ascii="Arial" w:eastAsia="Calibri" w:hAnsi="Arial" w:cs="Arial"/>
          <w:color w:val="666666"/>
          <w:lang w:val="fr-BE"/>
        </w:rPr>
      </w:pPr>
    </w:p>
    <w:p w14:paraId="265353BB" w14:textId="65BFECD8" w:rsidR="000070C5" w:rsidRPr="00A63B24" w:rsidRDefault="000070C5" w:rsidP="00D73486">
      <w:pPr>
        <w:pStyle w:val="ListParagraph"/>
        <w:ind w:left="2160"/>
        <w:rPr>
          <w:rFonts w:ascii="Arial" w:eastAsia="Calibri" w:hAnsi="Arial" w:cs="Arial"/>
          <w:color w:val="666666"/>
          <w:lang w:val="fr-BE"/>
        </w:rPr>
      </w:pPr>
    </w:p>
    <w:p w14:paraId="0EEE185A" w14:textId="5F28EE2A" w:rsidR="000070C5" w:rsidRPr="00A63B24" w:rsidRDefault="000070C5" w:rsidP="00D73486">
      <w:pPr>
        <w:pStyle w:val="ListParagraph"/>
        <w:ind w:left="2160"/>
        <w:rPr>
          <w:rFonts w:ascii="Arial" w:eastAsia="Calibri" w:hAnsi="Arial" w:cs="Arial"/>
          <w:color w:val="666666"/>
          <w:lang w:val="fr-BE"/>
        </w:rPr>
      </w:pPr>
    </w:p>
    <w:p w14:paraId="4045A74F" w14:textId="4B306AAC" w:rsidR="000070C5" w:rsidRPr="00A63B24" w:rsidRDefault="000070C5" w:rsidP="00D73486">
      <w:pPr>
        <w:pStyle w:val="ListParagraph"/>
        <w:ind w:left="2160"/>
        <w:rPr>
          <w:rFonts w:ascii="Arial" w:eastAsia="Calibri" w:hAnsi="Arial" w:cs="Arial"/>
          <w:color w:val="666666"/>
          <w:lang w:val="fr-BE"/>
        </w:rPr>
      </w:pPr>
    </w:p>
    <w:p w14:paraId="1B7934AF" w14:textId="13E6DC24" w:rsidR="000070C5" w:rsidRPr="00A63B24" w:rsidRDefault="000070C5" w:rsidP="00D73486">
      <w:pPr>
        <w:pStyle w:val="ListParagraph"/>
        <w:ind w:left="2160"/>
        <w:rPr>
          <w:rFonts w:ascii="Arial" w:eastAsia="Calibri" w:hAnsi="Arial" w:cs="Arial"/>
          <w:color w:val="666666"/>
          <w:lang w:val="fr-BE"/>
        </w:rPr>
      </w:pPr>
    </w:p>
    <w:p w14:paraId="1A981E42" w14:textId="58CD80E6" w:rsidR="000070C5" w:rsidRPr="00A63B24" w:rsidRDefault="000070C5" w:rsidP="00D73486">
      <w:pPr>
        <w:pStyle w:val="ListParagraph"/>
        <w:ind w:left="2160"/>
        <w:rPr>
          <w:rFonts w:ascii="Arial" w:eastAsia="Calibri" w:hAnsi="Arial" w:cs="Arial"/>
          <w:color w:val="666666"/>
          <w:lang w:val="fr-BE"/>
        </w:rPr>
      </w:pPr>
    </w:p>
    <w:p w14:paraId="5ED6D6DD" w14:textId="72FDB7EB" w:rsidR="000070C5" w:rsidRPr="00A63B24" w:rsidRDefault="000070C5" w:rsidP="00D73486">
      <w:pPr>
        <w:pStyle w:val="ListParagraph"/>
        <w:ind w:left="2160"/>
        <w:rPr>
          <w:rFonts w:ascii="Arial" w:eastAsia="Calibri" w:hAnsi="Arial" w:cs="Arial"/>
          <w:color w:val="666666"/>
          <w:lang w:val="fr-BE"/>
        </w:rPr>
      </w:pPr>
    </w:p>
    <w:p w14:paraId="0A85B832" w14:textId="46F81986" w:rsidR="000070C5" w:rsidRPr="00A63B24" w:rsidRDefault="000070C5" w:rsidP="00D73486">
      <w:pPr>
        <w:pStyle w:val="ListParagraph"/>
        <w:ind w:left="2160"/>
        <w:rPr>
          <w:rFonts w:ascii="Arial" w:eastAsia="Calibri" w:hAnsi="Arial" w:cs="Arial"/>
          <w:color w:val="666666"/>
          <w:lang w:val="fr-BE"/>
        </w:rPr>
      </w:pPr>
    </w:p>
    <w:p w14:paraId="36F80ED5" w14:textId="655DE375" w:rsidR="000070C5" w:rsidRPr="00A63B24" w:rsidRDefault="000070C5" w:rsidP="00D73486">
      <w:pPr>
        <w:pStyle w:val="ListParagraph"/>
        <w:ind w:left="2160"/>
        <w:rPr>
          <w:rFonts w:ascii="Arial" w:eastAsia="Calibri" w:hAnsi="Arial" w:cs="Arial"/>
          <w:color w:val="666666"/>
          <w:lang w:val="fr-BE"/>
        </w:rPr>
      </w:pPr>
    </w:p>
    <w:p w14:paraId="5DEBF6CA" w14:textId="406783D1" w:rsidR="000070C5" w:rsidRPr="00A63B24" w:rsidRDefault="000070C5" w:rsidP="00D73486">
      <w:pPr>
        <w:pStyle w:val="ListParagraph"/>
        <w:ind w:left="2160"/>
        <w:rPr>
          <w:rFonts w:ascii="Arial" w:eastAsia="Calibri" w:hAnsi="Arial" w:cs="Arial"/>
          <w:color w:val="666666"/>
          <w:lang w:val="fr-BE"/>
        </w:rPr>
      </w:pPr>
    </w:p>
    <w:p w14:paraId="5E38B9FF" w14:textId="41445A02" w:rsidR="000070C5" w:rsidRPr="00A63B24" w:rsidRDefault="000070C5" w:rsidP="00D73486">
      <w:pPr>
        <w:pStyle w:val="ListParagraph"/>
        <w:ind w:left="2160"/>
        <w:rPr>
          <w:rFonts w:ascii="Arial" w:eastAsia="Calibri" w:hAnsi="Arial" w:cs="Arial"/>
          <w:color w:val="666666"/>
          <w:lang w:val="fr-BE"/>
        </w:rPr>
      </w:pPr>
    </w:p>
    <w:p w14:paraId="763DC78E" w14:textId="3B1D81B5" w:rsidR="000070C5" w:rsidRPr="00A63B24" w:rsidRDefault="000070C5" w:rsidP="00D73486">
      <w:pPr>
        <w:pStyle w:val="ListParagraph"/>
        <w:ind w:left="2160"/>
        <w:rPr>
          <w:rFonts w:ascii="Arial" w:eastAsia="Calibri" w:hAnsi="Arial" w:cs="Arial"/>
          <w:color w:val="666666"/>
          <w:lang w:val="fr-BE"/>
        </w:rPr>
      </w:pPr>
    </w:p>
    <w:p w14:paraId="7605BE9D" w14:textId="556E8046" w:rsidR="000070C5" w:rsidRPr="00A63B24" w:rsidRDefault="000070C5" w:rsidP="00D73486">
      <w:pPr>
        <w:pStyle w:val="ListParagraph"/>
        <w:ind w:left="2160"/>
        <w:rPr>
          <w:rFonts w:ascii="Arial" w:eastAsia="Calibri" w:hAnsi="Arial" w:cs="Arial"/>
          <w:color w:val="666666"/>
          <w:lang w:val="fr-BE"/>
        </w:rPr>
      </w:pPr>
    </w:p>
    <w:p w14:paraId="0B3BE55C" w14:textId="13DAAB6E" w:rsidR="000070C5" w:rsidRPr="00A63B24" w:rsidRDefault="000070C5" w:rsidP="00D73486">
      <w:pPr>
        <w:pStyle w:val="ListParagraph"/>
        <w:ind w:left="2160"/>
        <w:rPr>
          <w:rFonts w:ascii="Arial" w:eastAsia="Calibri" w:hAnsi="Arial" w:cs="Arial"/>
          <w:color w:val="666666"/>
          <w:lang w:val="fr-BE"/>
        </w:rPr>
      </w:pPr>
    </w:p>
    <w:p w14:paraId="46EF467F" w14:textId="64703E11" w:rsidR="000070C5" w:rsidRPr="00A63B24" w:rsidRDefault="000070C5" w:rsidP="00D73486">
      <w:pPr>
        <w:pStyle w:val="ListParagraph"/>
        <w:ind w:left="2160"/>
        <w:rPr>
          <w:rFonts w:ascii="Arial" w:eastAsia="Calibri" w:hAnsi="Arial" w:cs="Arial"/>
          <w:color w:val="666666"/>
          <w:lang w:val="fr-BE"/>
        </w:rPr>
      </w:pPr>
    </w:p>
    <w:p w14:paraId="4109FA67" w14:textId="36D80E4C" w:rsidR="000070C5" w:rsidRPr="00A63B24" w:rsidRDefault="000070C5" w:rsidP="00D73486">
      <w:pPr>
        <w:pStyle w:val="ListParagraph"/>
        <w:ind w:left="2160"/>
        <w:rPr>
          <w:rFonts w:ascii="Arial" w:eastAsia="Calibri" w:hAnsi="Arial" w:cs="Arial"/>
          <w:color w:val="666666"/>
          <w:lang w:val="fr-BE"/>
        </w:rPr>
      </w:pPr>
    </w:p>
    <w:p w14:paraId="19A93B06" w14:textId="0C4A1E9D" w:rsidR="000070C5" w:rsidRPr="00A63B24" w:rsidRDefault="000070C5" w:rsidP="00D73486">
      <w:pPr>
        <w:pStyle w:val="ListParagraph"/>
        <w:ind w:left="2160"/>
        <w:rPr>
          <w:rFonts w:ascii="Arial" w:eastAsia="Calibri" w:hAnsi="Arial" w:cs="Arial"/>
          <w:color w:val="666666"/>
          <w:lang w:val="fr-BE"/>
        </w:rPr>
      </w:pPr>
    </w:p>
    <w:p w14:paraId="128520D0" w14:textId="184892BF" w:rsidR="000070C5" w:rsidRPr="00A63B24" w:rsidRDefault="000070C5" w:rsidP="00D73486">
      <w:pPr>
        <w:pStyle w:val="ListParagraph"/>
        <w:ind w:left="2160"/>
        <w:rPr>
          <w:rFonts w:ascii="Arial" w:eastAsia="Calibri" w:hAnsi="Arial" w:cs="Arial"/>
          <w:color w:val="666666"/>
          <w:lang w:val="fr-BE"/>
        </w:rPr>
      </w:pPr>
    </w:p>
    <w:p w14:paraId="3332724B" w14:textId="315776F9" w:rsidR="000070C5" w:rsidRPr="00A63B24" w:rsidRDefault="000070C5" w:rsidP="00D73486">
      <w:pPr>
        <w:pStyle w:val="ListParagraph"/>
        <w:ind w:left="2160"/>
        <w:rPr>
          <w:rFonts w:ascii="Arial" w:eastAsia="Calibri" w:hAnsi="Arial" w:cs="Arial"/>
          <w:color w:val="666666"/>
          <w:lang w:val="fr-BE"/>
        </w:rPr>
      </w:pPr>
    </w:p>
    <w:p w14:paraId="037BEC21" w14:textId="441E4DE8" w:rsidR="000070C5" w:rsidRPr="00A63B24" w:rsidRDefault="000070C5" w:rsidP="00D73486">
      <w:pPr>
        <w:pStyle w:val="ListParagraph"/>
        <w:ind w:left="2160"/>
        <w:rPr>
          <w:rFonts w:ascii="Arial" w:eastAsia="Calibri" w:hAnsi="Arial" w:cs="Arial"/>
          <w:color w:val="666666"/>
          <w:lang w:val="fr-BE"/>
        </w:rPr>
      </w:pPr>
    </w:p>
    <w:p w14:paraId="599FA5A8" w14:textId="5CA2F8D8" w:rsidR="000070C5" w:rsidRPr="00A63B24" w:rsidRDefault="000070C5" w:rsidP="00D73486">
      <w:pPr>
        <w:pStyle w:val="ListParagraph"/>
        <w:ind w:left="2160"/>
        <w:rPr>
          <w:rFonts w:ascii="Arial" w:eastAsia="Calibri" w:hAnsi="Arial" w:cs="Arial"/>
          <w:color w:val="666666"/>
          <w:lang w:val="fr-BE"/>
        </w:rPr>
      </w:pPr>
    </w:p>
    <w:p w14:paraId="73315600" w14:textId="46BD2E8B" w:rsidR="000070C5" w:rsidRPr="00A63B24" w:rsidRDefault="000070C5" w:rsidP="00D73486">
      <w:pPr>
        <w:pStyle w:val="ListParagraph"/>
        <w:ind w:left="2160"/>
        <w:rPr>
          <w:rFonts w:ascii="Arial" w:eastAsia="Calibri" w:hAnsi="Arial" w:cs="Arial"/>
          <w:color w:val="666666"/>
          <w:lang w:val="fr-BE"/>
        </w:rPr>
      </w:pPr>
    </w:p>
    <w:p w14:paraId="62AF5DBD" w14:textId="7CAC144B" w:rsidR="000070C5" w:rsidRPr="00A63B24" w:rsidRDefault="000070C5" w:rsidP="00D73486">
      <w:pPr>
        <w:pStyle w:val="ListParagraph"/>
        <w:ind w:left="2160"/>
        <w:rPr>
          <w:rFonts w:ascii="Arial" w:eastAsia="Calibri" w:hAnsi="Arial" w:cs="Arial"/>
          <w:color w:val="666666"/>
          <w:lang w:val="fr-BE"/>
        </w:rPr>
      </w:pPr>
    </w:p>
    <w:p w14:paraId="70936C04" w14:textId="62A3CF82" w:rsidR="000070C5" w:rsidRPr="00A63B24" w:rsidRDefault="000070C5" w:rsidP="00D73486">
      <w:pPr>
        <w:pStyle w:val="ListParagraph"/>
        <w:ind w:left="2160"/>
        <w:rPr>
          <w:rFonts w:ascii="Arial" w:eastAsia="Calibri" w:hAnsi="Arial" w:cs="Arial"/>
          <w:color w:val="666666"/>
          <w:lang w:val="fr-BE"/>
        </w:rPr>
      </w:pPr>
    </w:p>
    <w:p w14:paraId="415CAA62" w14:textId="1B014A9E" w:rsidR="000070C5" w:rsidRPr="00A63B24" w:rsidRDefault="000070C5" w:rsidP="00D73486">
      <w:pPr>
        <w:pStyle w:val="ListParagraph"/>
        <w:ind w:left="2160"/>
        <w:rPr>
          <w:rFonts w:ascii="Arial" w:eastAsia="Calibri" w:hAnsi="Arial" w:cs="Arial"/>
          <w:color w:val="666666"/>
          <w:lang w:val="fr-BE"/>
        </w:rPr>
      </w:pPr>
    </w:p>
    <w:p w14:paraId="1B986126" w14:textId="3FD3A8CD" w:rsidR="000070C5" w:rsidRPr="00A63B24" w:rsidRDefault="000070C5" w:rsidP="00D73486">
      <w:pPr>
        <w:pStyle w:val="ListParagraph"/>
        <w:ind w:left="2160"/>
        <w:rPr>
          <w:rFonts w:ascii="Arial" w:eastAsia="Calibri" w:hAnsi="Arial" w:cs="Arial"/>
          <w:color w:val="666666"/>
          <w:lang w:val="fr-BE"/>
        </w:rPr>
      </w:pPr>
    </w:p>
    <w:p w14:paraId="35FF8A94" w14:textId="27741BE5" w:rsidR="000070C5" w:rsidRPr="00A63B24" w:rsidRDefault="000070C5" w:rsidP="00D73486">
      <w:pPr>
        <w:pStyle w:val="ListParagraph"/>
        <w:ind w:left="2160"/>
        <w:rPr>
          <w:rFonts w:ascii="Arial" w:eastAsia="Calibri" w:hAnsi="Arial" w:cs="Arial"/>
          <w:color w:val="666666"/>
          <w:lang w:val="fr-BE"/>
        </w:rPr>
      </w:pPr>
    </w:p>
    <w:p w14:paraId="2C5EE8A6" w14:textId="500FF495" w:rsidR="000070C5" w:rsidRPr="00A63B24" w:rsidRDefault="000070C5" w:rsidP="00D73486">
      <w:pPr>
        <w:pStyle w:val="ListParagraph"/>
        <w:ind w:left="2160"/>
        <w:rPr>
          <w:rFonts w:ascii="Arial" w:eastAsia="Calibri" w:hAnsi="Arial" w:cs="Arial"/>
          <w:color w:val="666666"/>
          <w:lang w:val="fr-BE"/>
        </w:rPr>
      </w:pPr>
    </w:p>
    <w:p w14:paraId="0F26CE86" w14:textId="5ECDAEB7" w:rsidR="000070C5" w:rsidRPr="00A63B24" w:rsidRDefault="000070C5" w:rsidP="00D73486">
      <w:pPr>
        <w:pStyle w:val="ListParagraph"/>
        <w:ind w:left="2160"/>
        <w:rPr>
          <w:rFonts w:ascii="Arial" w:eastAsia="Calibri" w:hAnsi="Arial" w:cs="Arial"/>
          <w:color w:val="666666"/>
          <w:lang w:val="fr-BE"/>
        </w:rPr>
      </w:pPr>
    </w:p>
    <w:p w14:paraId="13B479A0" w14:textId="0DAAAC1F" w:rsidR="000070C5" w:rsidRPr="00A63B24" w:rsidRDefault="000070C5" w:rsidP="00D73486">
      <w:pPr>
        <w:pStyle w:val="ListParagraph"/>
        <w:ind w:left="2160"/>
        <w:rPr>
          <w:rFonts w:ascii="Arial" w:eastAsia="Calibri" w:hAnsi="Arial" w:cs="Arial"/>
          <w:color w:val="666666"/>
          <w:lang w:val="fr-BE"/>
        </w:rPr>
      </w:pPr>
    </w:p>
    <w:p w14:paraId="6799CF31" w14:textId="12AE71E8" w:rsidR="000070C5" w:rsidRPr="00A63B24" w:rsidRDefault="000070C5" w:rsidP="00D73486">
      <w:pPr>
        <w:pStyle w:val="ListParagraph"/>
        <w:ind w:left="2160"/>
        <w:rPr>
          <w:rFonts w:ascii="Arial" w:eastAsia="Calibri" w:hAnsi="Arial" w:cs="Arial"/>
          <w:color w:val="666666"/>
          <w:lang w:val="fr-BE"/>
        </w:rPr>
      </w:pPr>
    </w:p>
    <w:p w14:paraId="4954825C" w14:textId="4A19DC49" w:rsidR="000070C5" w:rsidRPr="00A63B24" w:rsidRDefault="000070C5" w:rsidP="00D73486">
      <w:pPr>
        <w:pStyle w:val="ListParagraph"/>
        <w:ind w:left="2160"/>
        <w:rPr>
          <w:rFonts w:ascii="Arial" w:eastAsia="Calibri" w:hAnsi="Arial" w:cs="Arial"/>
          <w:color w:val="666666"/>
          <w:lang w:val="fr-BE"/>
        </w:rPr>
      </w:pPr>
    </w:p>
    <w:p w14:paraId="5D24C6B1" w14:textId="66E75CE6" w:rsidR="000070C5" w:rsidRPr="00A63B24" w:rsidRDefault="000070C5" w:rsidP="00D73486">
      <w:pPr>
        <w:pStyle w:val="ListParagraph"/>
        <w:ind w:left="2160"/>
        <w:rPr>
          <w:rFonts w:ascii="Arial" w:eastAsia="Calibri" w:hAnsi="Arial" w:cs="Arial"/>
          <w:color w:val="666666"/>
          <w:lang w:val="fr-BE"/>
        </w:rPr>
      </w:pPr>
    </w:p>
    <w:p w14:paraId="54E3D346" w14:textId="432CF79A" w:rsidR="000070C5" w:rsidRPr="00A63B24" w:rsidRDefault="000070C5" w:rsidP="00D73486">
      <w:pPr>
        <w:pStyle w:val="ListParagraph"/>
        <w:ind w:left="2160"/>
        <w:rPr>
          <w:rFonts w:ascii="Arial" w:eastAsia="Calibri" w:hAnsi="Arial" w:cs="Arial"/>
          <w:color w:val="666666"/>
          <w:lang w:val="fr-BE"/>
        </w:rPr>
      </w:pPr>
    </w:p>
    <w:p w14:paraId="2F239A40" w14:textId="03E151C9" w:rsidR="000070C5" w:rsidRPr="00A63B24" w:rsidRDefault="000070C5" w:rsidP="00D73486">
      <w:pPr>
        <w:pStyle w:val="ListParagraph"/>
        <w:ind w:left="2160"/>
        <w:rPr>
          <w:rFonts w:ascii="Arial" w:eastAsia="Calibri" w:hAnsi="Arial" w:cs="Arial"/>
          <w:color w:val="666666"/>
          <w:lang w:val="fr-BE"/>
        </w:rPr>
      </w:pPr>
    </w:p>
    <w:p w14:paraId="760B38E6" w14:textId="2792C831" w:rsidR="000070C5" w:rsidRPr="00A63B24" w:rsidRDefault="000070C5" w:rsidP="00D73486">
      <w:pPr>
        <w:pStyle w:val="ListParagraph"/>
        <w:ind w:left="2160"/>
        <w:rPr>
          <w:rFonts w:ascii="Arial" w:eastAsia="Calibri" w:hAnsi="Arial" w:cs="Arial"/>
          <w:color w:val="666666"/>
          <w:lang w:val="fr-BE"/>
        </w:rPr>
      </w:pPr>
    </w:p>
    <w:p w14:paraId="4516C45C" w14:textId="1577DEFB" w:rsidR="000070C5" w:rsidRPr="00A63B24" w:rsidRDefault="000070C5" w:rsidP="00D73486">
      <w:pPr>
        <w:pStyle w:val="ListParagraph"/>
        <w:ind w:left="2160"/>
        <w:rPr>
          <w:rFonts w:ascii="Arial" w:eastAsia="Calibri" w:hAnsi="Arial" w:cs="Arial"/>
          <w:color w:val="666666"/>
          <w:lang w:val="fr-BE"/>
        </w:rPr>
      </w:pPr>
    </w:p>
    <w:p w14:paraId="32B209B1" w14:textId="77777777" w:rsidR="000070C5" w:rsidRPr="00A63B24" w:rsidRDefault="000070C5" w:rsidP="00D73486">
      <w:pPr>
        <w:pStyle w:val="ListParagraph"/>
        <w:ind w:left="2160"/>
        <w:rPr>
          <w:rFonts w:ascii="Arial" w:eastAsia="Calibri" w:hAnsi="Arial" w:cs="Arial"/>
          <w:color w:val="666666"/>
          <w:lang w:val="fr-BE"/>
        </w:rPr>
      </w:pPr>
    </w:p>
    <w:p w14:paraId="71DE6D6E" w14:textId="4CDA5C50" w:rsidR="00676589" w:rsidRPr="00A63B24" w:rsidRDefault="00676589" w:rsidP="00D73486">
      <w:pPr>
        <w:pStyle w:val="ListParagraph"/>
        <w:ind w:left="2160"/>
        <w:rPr>
          <w:rFonts w:ascii="Arial" w:eastAsia="Calibri" w:hAnsi="Arial" w:cs="Arial"/>
          <w:color w:val="666666"/>
          <w:lang w:val="fr-BE"/>
        </w:rPr>
      </w:pPr>
    </w:p>
    <w:p w14:paraId="44A17159" w14:textId="5D8006C6" w:rsidR="00676589" w:rsidRPr="00A63B24" w:rsidRDefault="00676589" w:rsidP="00D73486">
      <w:pPr>
        <w:pStyle w:val="ListParagraph"/>
        <w:ind w:left="2160"/>
        <w:rPr>
          <w:rFonts w:ascii="Arial" w:eastAsia="Calibri" w:hAnsi="Arial" w:cs="Arial"/>
          <w:color w:val="666666"/>
          <w:lang w:val="fr-BE"/>
        </w:rPr>
      </w:pPr>
    </w:p>
    <w:p w14:paraId="1390D4E4" w14:textId="5D942012" w:rsidR="000070C5" w:rsidRPr="00A63B24" w:rsidRDefault="000070C5" w:rsidP="00D73486">
      <w:pPr>
        <w:pStyle w:val="ListParagraph"/>
        <w:ind w:left="2160"/>
        <w:rPr>
          <w:rFonts w:ascii="Arial" w:eastAsia="Calibri" w:hAnsi="Arial" w:cs="Arial"/>
          <w:color w:val="666666"/>
          <w:lang w:val="fr-BE"/>
        </w:rPr>
      </w:pPr>
    </w:p>
    <w:p w14:paraId="169F2EA1" w14:textId="73CC9307" w:rsidR="000070C5" w:rsidRPr="00A63B24" w:rsidRDefault="000070C5" w:rsidP="00D73486">
      <w:pPr>
        <w:pStyle w:val="ListParagraph"/>
        <w:ind w:left="2160"/>
        <w:rPr>
          <w:rFonts w:ascii="Arial" w:eastAsia="Calibri" w:hAnsi="Arial" w:cs="Arial"/>
          <w:color w:val="666666"/>
          <w:lang w:val="fr-BE"/>
        </w:rPr>
      </w:pPr>
    </w:p>
    <w:sectPr w:rsidR="000070C5" w:rsidRPr="00A63B24">
      <w:head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6B7E5" w14:textId="77777777" w:rsidR="00210A9B" w:rsidRDefault="00210A9B" w:rsidP="00210A9B">
      <w:pPr>
        <w:spacing w:after="0" w:line="240" w:lineRule="auto"/>
      </w:pPr>
      <w:r>
        <w:separator/>
      </w:r>
    </w:p>
  </w:endnote>
  <w:endnote w:type="continuationSeparator" w:id="0">
    <w:p w14:paraId="19780F29" w14:textId="77777777" w:rsidR="00210A9B" w:rsidRDefault="00210A9B" w:rsidP="00210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67718" w14:textId="77777777" w:rsidR="00210A9B" w:rsidRDefault="00210A9B" w:rsidP="00210A9B">
      <w:pPr>
        <w:spacing w:after="0" w:line="240" w:lineRule="auto"/>
      </w:pPr>
      <w:r>
        <w:separator/>
      </w:r>
    </w:p>
  </w:footnote>
  <w:footnote w:type="continuationSeparator" w:id="0">
    <w:p w14:paraId="6FE29703" w14:textId="77777777" w:rsidR="00210A9B" w:rsidRDefault="00210A9B" w:rsidP="00210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0A064" w14:textId="77777777" w:rsidR="000070C5" w:rsidRPr="00835375" w:rsidRDefault="000070C5" w:rsidP="00210A9B">
    <w:pPr>
      <w:pStyle w:val="Header"/>
      <w:jc w:val="center"/>
      <w:rPr>
        <w:b/>
        <w:sz w:val="30"/>
        <w:szCs w:val="30"/>
        <w:lang w:val="fr-BE"/>
      </w:rPr>
    </w:pPr>
    <w:r w:rsidRPr="00EA1607">
      <w:rPr>
        <w:b/>
        <w:noProof/>
        <w:sz w:val="30"/>
        <w:szCs w:val="30"/>
        <w:lang w:val="nl-BE"/>
      </w:rPr>
      <w:drawing>
        <wp:anchor distT="0" distB="0" distL="114300" distR="114300" simplePos="0" relativeHeight="251663360" behindDoc="1" locked="0" layoutInCell="1" allowOverlap="1" wp14:anchorId="114545BD" wp14:editId="48EDB6D6">
          <wp:simplePos x="0" y="0"/>
          <wp:positionH relativeFrom="page">
            <wp:posOffset>5579745</wp:posOffset>
          </wp:positionH>
          <wp:positionV relativeFrom="page">
            <wp:posOffset>149860</wp:posOffset>
          </wp:positionV>
          <wp:extent cx="2190750" cy="6375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9571" t="6946" r="5699"/>
                  <a:stretch/>
                </pic:blipFill>
                <pic:spPr bwMode="auto">
                  <a:xfrm>
                    <a:off x="0" y="0"/>
                    <a:ext cx="2190750" cy="637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A1607">
      <w:rPr>
        <w:b/>
        <w:noProof/>
        <w:sz w:val="30"/>
        <w:szCs w:val="30"/>
        <w:lang w:val="nl-BE"/>
      </w:rPr>
      <w:drawing>
        <wp:anchor distT="0" distB="0" distL="114300" distR="114300" simplePos="0" relativeHeight="251662336" behindDoc="0" locked="0" layoutInCell="1" allowOverlap="1" wp14:anchorId="3F455EF9" wp14:editId="635943DB">
          <wp:simplePos x="0" y="0"/>
          <wp:positionH relativeFrom="margin">
            <wp:posOffset>-936105</wp:posOffset>
          </wp:positionH>
          <wp:positionV relativeFrom="paragraph">
            <wp:posOffset>-418827</wp:posOffset>
          </wp:positionV>
          <wp:extent cx="1491852" cy="892356"/>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pb-200hor.jpg"/>
                  <pic:cNvPicPr/>
                </pic:nvPicPr>
                <pic:blipFill rotWithShape="1">
                  <a:blip r:embed="rId2">
                    <a:extLst>
                      <a:ext uri="{28A0092B-C50C-407E-A947-70E740481C1C}">
                        <a14:useLocalDpi xmlns:a14="http://schemas.microsoft.com/office/drawing/2010/main" val="0"/>
                      </a:ext>
                    </a:extLst>
                  </a:blip>
                  <a:srcRect t="20091" b="20077"/>
                  <a:stretch/>
                </pic:blipFill>
                <pic:spPr bwMode="auto">
                  <a:xfrm>
                    <a:off x="0" y="0"/>
                    <a:ext cx="1491852" cy="8923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35375">
      <w:rPr>
        <w:b/>
        <w:bCs/>
        <w:sz w:val="30"/>
        <w:szCs w:val="30"/>
        <w:lang w:val="fr-BE"/>
      </w:rPr>
      <w:t xml:space="preserve">Phase de test: </w:t>
    </w:r>
  </w:p>
  <w:p w14:paraId="36A5E2E9" w14:textId="77777777" w:rsidR="000070C5" w:rsidRPr="00987930" w:rsidRDefault="000070C5" w:rsidP="00210A9B">
    <w:pPr>
      <w:pStyle w:val="Header"/>
      <w:jc w:val="center"/>
      <w:rPr>
        <w:b/>
        <w:sz w:val="30"/>
        <w:szCs w:val="30"/>
        <w:lang w:val="fr-BE"/>
      </w:rPr>
    </w:pPr>
    <w:r w:rsidRPr="00987930">
      <w:rPr>
        <w:b/>
        <w:sz w:val="30"/>
        <w:szCs w:val="30"/>
        <w:lang w:val="fr-BE"/>
      </w:rPr>
      <w:t>Tests rapides antigéniques dans la pharmacie</w:t>
    </w:r>
  </w:p>
  <w:p w14:paraId="14FEE288" w14:textId="77777777" w:rsidR="000070C5" w:rsidRPr="00210A9B" w:rsidRDefault="000070C5" w:rsidP="00210A9B">
    <w:pPr>
      <w:pStyle w:val="Header"/>
      <w:jc w:val="center"/>
      <w:rPr>
        <w:lang w:val="nl-BE"/>
      </w:rPr>
    </w:pPr>
    <w:r>
      <w:rPr>
        <w:lang w:val="nl-BE"/>
      </w:rPr>
      <w:t>25/02/2021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28601" w14:textId="77777777" w:rsidR="00493360" w:rsidRPr="00835375" w:rsidRDefault="00493360" w:rsidP="00210A9B">
    <w:pPr>
      <w:pStyle w:val="Header"/>
      <w:jc w:val="center"/>
      <w:rPr>
        <w:b/>
        <w:sz w:val="30"/>
        <w:szCs w:val="30"/>
        <w:lang w:val="fr-BE"/>
      </w:rPr>
    </w:pPr>
    <w:r w:rsidRPr="00EA1607">
      <w:rPr>
        <w:b/>
        <w:noProof/>
        <w:sz w:val="30"/>
        <w:szCs w:val="30"/>
        <w:lang w:val="nl-BE"/>
      </w:rPr>
      <w:drawing>
        <wp:anchor distT="0" distB="0" distL="114300" distR="114300" simplePos="0" relativeHeight="251669504" behindDoc="1" locked="0" layoutInCell="1" allowOverlap="1" wp14:anchorId="0BDD53B9" wp14:editId="08A58543">
          <wp:simplePos x="0" y="0"/>
          <wp:positionH relativeFrom="page">
            <wp:posOffset>7652385</wp:posOffset>
          </wp:positionH>
          <wp:positionV relativeFrom="page">
            <wp:posOffset>149860</wp:posOffset>
          </wp:positionV>
          <wp:extent cx="2190750" cy="6375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9571" t="6946" r="5699"/>
                  <a:stretch/>
                </pic:blipFill>
                <pic:spPr bwMode="auto">
                  <a:xfrm>
                    <a:off x="0" y="0"/>
                    <a:ext cx="2190750" cy="637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A1607">
      <w:rPr>
        <w:b/>
        <w:noProof/>
        <w:sz w:val="30"/>
        <w:szCs w:val="30"/>
        <w:lang w:val="nl-BE"/>
      </w:rPr>
      <w:drawing>
        <wp:anchor distT="0" distB="0" distL="114300" distR="114300" simplePos="0" relativeHeight="251668480" behindDoc="0" locked="0" layoutInCell="1" allowOverlap="1" wp14:anchorId="1FC87145" wp14:editId="67AE2E65">
          <wp:simplePos x="0" y="0"/>
          <wp:positionH relativeFrom="margin">
            <wp:posOffset>-936105</wp:posOffset>
          </wp:positionH>
          <wp:positionV relativeFrom="paragraph">
            <wp:posOffset>-418827</wp:posOffset>
          </wp:positionV>
          <wp:extent cx="1491852" cy="892356"/>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pb-200hor.jpg"/>
                  <pic:cNvPicPr/>
                </pic:nvPicPr>
                <pic:blipFill rotWithShape="1">
                  <a:blip r:embed="rId2">
                    <a:extLst>
                      <a:ext uri="{28A0092B-C50C-407E-A947-70E740481C1C}">
                        <a14:useLocalDpi xmlns:a14="http://schemas.microsoft.com/office/drawing/2010/main" val="0"/>
                      </a:ext>
                    </a:extLst>
                  </a:blip>
                  <a:srcRect t="20091" b="20077"/>
                  <a:stretch/>
                </pic:blipFill>
                <pic:spPr bwMode="auto">
                  <a:xfrm>
                    <a:off x="0" y="0"/>
                    <a:ext cx="1491852" cy="8923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35375">
      <w:rPr>
        <w:b/>
        <w:bCs/>
        <w:sz w:val="30"/>
        <w:szCs w:val="30"/>
        <w:lang w:val="fr-BE"/>
      </w:rPr>
      <w:t xml:space="preserve">Phase de test: </w:t>
    </w:r>
  </w:p>
  <w:p w14:paraId="002B92C8" w14:textId="77777777" w:rsidR="00493360" w:rsidRPr="00987930" w:rsidRDefault="00493360" w:rsidP="00210A9B">
    <w:pPr>
      <w:pStyle w:val="Header"/>
      <w:jc w:val="center"/>
      <w:rPr>
        <w:b/>
        <w:sz w:val="30"/>
        <w:szCs w:val="30"/>
        <w:lang w:val="fr-BE"/>
      </w:rPr>
    </w:pPr>
    <w:r w:rsidRPr="00987930">
      <w:rPr>
        <w:b/>
        <w:sz w:val="30"/>
        <w:szCs w:val="30"/>
        <w:lang w:val="fr-BE"/>
      </w:rPr>
      <w:t>Tests rapides antigéniques dans la pharmacie</w:t>
    </w:r>
  </w:p>
  <w:p w14:paraId="22AAC1E6" w14:textId="77777777" w:rsidR="00493360" w:rsidRPr="00210A9B" w:rsidRDefault="00493360" w:rsidP="00210A9B">
    <w:pPr>
      <w:pStyle w:val="Header"/>
      <w:jc w:val="center"/>
      <w:rPr>
        <w:lang w:val="nl-BE"/>
      </w:rPr>
    </w:pPr>
    <w:r>
      <w:rPr>
        <w:lang w:val="nl-BE"/>
      </w:rPr>
      <w:t>25/02/2021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6220B" w14:textId="77777777" w:rsidR="000070C5" w:rsidRPr="00835375" w:rsidRDefault="000070C5" w:rsidP="00210A9B">
    <w:pPr>
      <w:pStyle w:val="Header"/>
      <w:jc w:val="center"/>
      <w:rPr>
        <w:b/>
        <w:sz w:val="30"/>
        <w:szCs w:val="30"/>
        <w:lang w:val="fr-BE"/>
      </w:rPr>
    </w:pPr>
    <w:r w:rsidRPr="00EA1607">
      <w:rPr>
        <w:b/>
        <w:noProof/>
        <w:sz w:val="30"/>
        <w:szCs w:val="30"/>
        <w:lang w:val="nl-BE"/>
      </w:rPr>
      <w:drawing>
        <wp:anchor distT="0" distB="0" distL="114300" distR="114300" simplePos="0" relativeHeight="251666432" behindDoc="1" locked="0" layoutInCell="1" allowOverlap="1" wp14:anchorId="5860C989" wp14:editId="22084133">
          <wp:simplePos x="0" y="0"/>
          <wp:positionH relativeFrom="page">
            <wp:posOffset>5461635</wp:posOffset>
          </wp:positionH>
          <wp:positionV relativeFrom="page">
            <wp:posOffset>149860</wp:posOffset>
          </wp:positionV>
          <wp:extent cx="2190750" cy="6375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9571" t="6946" r="5699"/>
                  <a:stretch/>
                </pic:blipFill>
                <pic:spPr bwMode="auto">
                  <a:xfrm>
                    <a:off x="0" y="0"/>
                    <a:ext cx="2190750" cy="637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A1607">
      <w:rPr>
        <w:b/>
        <w:noProof/>
        <w:sz w:val="30"/>
        <w:szCs w:val="30"/>
        <w:lang w:val="nl-BE"/>
      </w:rPr>
      <w:drawing>
        <wp:anchor distT="0" distB="0" distL="114300" distR="114300" simplePos="0" relativeHeight="251665408" behindDoc="0" locked="0" layoutInCell="1" allowOverlap="1" wp14:anchorId="3B914EE3" wp14:editId="508C2099">
          <wp:simplePos x="0" y="0"/>
          <wp:positionH relativeFrom="margin">
            <wp:posOffset>-936105</wp:posOffset>
          </wp:positionH>
          <wp:positionV relativeFrom="paragraph">
            <wp:posOffset>-418827</wp:posOffset>
          </wp:positionV>
          <wp:extent cx="1491852" cy="892356"/>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pb-200hor.jpg"/>
                  <pic:cNvPicPr/>
                </pic:nvPicPr>
                <pic:blipFill rotWithShape="1">
                  <a:blip r:embed="rId2">
                    <a:extLst>
                      <a:ext uri="{28A0092B-C50C-407E-A947-70E740481C1C}">
                        <a14:useLocalDpi xmlns:a14="http://schemas.microsoft.com/office/drawing/2010/main" val="0"/>
                      </a:ext>
                    </a:extLst>
                  </a:blip>
                  <a:srcRect t="20091" b="20077"/>
                  <a:stretch/>
                </pic:blipFill>
                <pic:spPr bwMode="auto">
                  <a:xfrm>
                    <a:off x="0" y="0"/>
                    <a:ext cx="1491852" cy="8923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35375">
      <w:rPr>
        <w:b/>
        <w:bCs/>
        <w:sz w:val="30"/>
        <w:szCs w:val="30"/>
        <w:lang w:val="fr-BE"/>
      </w:rPr>
      <w:t xml:space="preserve">Phase de test: </w:t>
    </w:r>
  </w:p>
  <w:p w14:paraId="2524B7D2" w14:textId="77777777" w:rsidR="000070C5" w:rsidRPr="00987930" w:rsidRDefault="000070C5" w:rsidP="00210A9B">
    <w:pPr>
      <w:pStyle w:val="Header"/>
      <w:jc w:val="center"/>
      <w:rPr>
        <w:b/>
        <w:sz w:val="30"/>
        <w:szCs w:val="30"/>
        <w:lang w:val="fr-BE"/>
      </w:rPr>
    </w:pPr>
    <w:r w:rsidRPr="00987930">
      <w:rPr>
        <w:b/>
        <w:sz w:val="30"/>
        <w:szCs w:val="30"/>
        <w:lang w:val="fr-BE"/>
      </w:rPr>
      <w:t>Tests rapides antigéniques dans la pharmacie</w:t>
    </w:r>
  </w:p>
  <w:p w14:paraId="0CACB322" w14:textId="77777777" w:rsidR="000070C5" w:rsidRPr="00210A9B" w:rsidRDefault="000070C5" w:rsidP="00210A9B">
    <w:pPr>
      <w:pStyle w:val="Header"/>
      <w:jc w:val="center"/>
      <w:rPr>
        <w:lang w:val="nl-BE"/>
      </w:rPr>
    </w:pPr>
    <w:r>
      <w:rPr>
        <w:lang w:val="nl-BE"/>
      </w:rPr>
      <w:t>25/02/2021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50ED"/>
    <w:multiLevelType w:val="hybridMultilevel"/>
    <w:tmpl w:val="B60A49DC"/>
    <w:lvl w:ilvl="0" w:tplc="CA32962C">
      <w:start w:val="1"/>
      <w:numFmt w:val="bullet"/>
      <w:lvlText w:val="•"/>
      <w:lvlJc w:val="left"/>
      <w:pPr>
        <w:tabs>
          <w:tab w:val="num" w:pos="720"/>
        </w:tabs>
        <w:ind w:left="720" w:hanging="360"/>
      </w:pPr>
      <w:rPr>
        <w:rFonts w:ascii="Times New Roman" w:hAnsi="Times New Roman" w:hint="default"/>
      </w:rPr>
    </w:lvl>
    <w:lvl w:ilvl="1" w:tplc="A6DE11A8" w:tentative="1">
      <w:start w:val="1"/>
      <w:numFmt w:val="bullet"/>
      <w:lvlText w:val="•"/>
      <w:lvlJc w:val="left"/>
      <w:pPr>
        <w:tabs>
          <w:tab w:val="num" w:pos="1440"/>
        </w:tabs>
        <w:ind w:left="1440" w:hanging="360"/>
      </w:pPr>
      <w:rPr>
        <w:rFonts w:ascii="Times New Roman" w:hAnsi="Times New Roman" w:hint="default"/>
      </w:rPr>
    </w:lvl>
    <w:lvl w:ilvl="2" w:tplc="AF5E2F90" w:tentative="1">
      <w:start w:val="1"/>
      <w:numFmt w:val="bullet"/>
      <w:lvlText w:val="•"/>
      <w:lvlJc w:val="left"/>
      <w:pPr>
        <w:tabs>
          <w:tab w:val="num" w:pos="2160"/>
        </w:tabs>
        <w:ind w:left="2160" w:hanging="360"/>
      </w:pPr>
      <w:rPr>
        <w:rFonts w:ascii="Times New Roman" w:hAnsi="Times New Roman" w:hint="default"/>
      </w:rPr>
    </w:lvl>
    <w:lvl w:ilvl="3" w:tplc="05D63370" w:tentative="1">
      <w:start w:val="1"/>
      <w:numFmt w:val="bullet"/>
      <w:lvlText w:val="•"/>
      <w:lvlJc w:val="left"/>
      <w:pPr>
        <w:tabs>
          <w:tab w:val="num" w:pos="2880"/>
        </w:tabs>
        <w:ind w:left="2880" w:hanging="360"/>
      </w:pPr>
      <w:rPr>
        <w:rFonts w:ascii="Times New Roman" w:hAnsi="Times New Roman" w:hint="default"/>
      </w:rPr>
    </w:lvl>
    <w:lvl w:ilvl="4" w:tplc="BC9EB32A" w:tentative="1">
      <w:start w:val="1"/>
      <w:numFmt w:val="bullet"/>
      <w:lvlText w:val="•"/>
      <w:lvlJc w:val="left"/>
      <w:pPr>
        <w:tabs>
          <w:tab w:val="num" w:pos="3600"/>
        </w:tabs>
        <w:ind w:left="3600" w:hanging="360"/>
      </w:pPr>
      <w:rPr>
        <w:rFonts w:ascii="Times New Roman" w:hAnsi="Times New Roman" w:hint="default"/>
      </w:rPr>
    </w:lvl>
    <w:lvl w:ilvl="5" w:tplc="F806C62C" w:tentative="1">
      <w:start w:val="1"/>
      <w:numFmt w:val="bullet"/>
      <w:lvlText w:val="•"/>
      <w:lvlJc w:val="left"/>
      <w:pPr>
        <w:tabs>
          <w:tab w:val="num" w:pos="4320"/>
        </w:tabs>
        <w:ind w:left="4320" w:hanging="360"/>
      </w:pPr>
      <w:rPr>
        <w:rFonts w:ascii="Times New Roman" w:hAnsi="Times New Roman" w:hint="default"/>
      </w:rPr>
    </w:lvl>
    <w:lvl w:ilvl="6" w:tplc="20304AA4" w:tentative="1">
      <w:start w:val="1"/>
      <w:numFmt w:val="bullet"/>
      <w:lvlText w:val="•"/>
      <w:lvlJc w:val="left"/>
      <w:pPr>
        <w:tabs>
          <w:tab w:val="num" w:pos="5040"/>
        </w:tabs>
        <w:ind w:left="5040" w:hanging="360"/>
      </w:pPr>
      <w:rPr>
        <w:rFonts w:ascii="Times New Roman" w:hAnsi="Times New Roman" w:hint="default"/>
      </w:rPr>
    </w:lvl>
    <w:lvl w:ilvl="7" w:tplc="05D8A984" w:tentative="1">
      <w:start w:val="1"/>
      <w:numFmt w:val="bullet"/>
      <w:lvlText w:val="•"/>
      <w:lvlJc w:val="left"/>
      <w:pPr>
        <w:tabs>
          <w:tab w:val="num" w:pos="5760"/>
        </w:tabs>
        <w:ind w:left="5760" w:hanging="360"/>
      </w:pPr>
      <w:rPr>
        <w:rFonts w:ascii="Times New Roman" w:hAnsi="Times New Roman" w:hint="default"/>
      </w:rPr>
    </w:lvl>
    <w:lvl w:ilvl="8" w:tplc="CC56797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51A2F10"/>
    <w:multiLevelType w:val="hybridMultilevel"/>
    <w:tmpl w:val="989E4B24"/>
    <w:lvl w:ilvl="0" w:tplc="6B68EB1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925D3"/>
    <w:multiLevelType w:val="hybridMultilevel"/>
    <w:tmpl w:val="80BE9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94C35"/>
    <w:multiLevelType w:val="hybridMultilevel"/>
    <w:tmpl w:val="079A17F2"/>
    <w:lvl w:ilvl="0" w:tplc="1E40CC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5F87DF1"/>
    <w:multiLevelType w:val="hybridMultilevel"/>
    <w:tmpl w:val="4448CA10"/>
    <w:lvl w:ilvl="0" w:tplc="DA9E9096">
      <w:numFmt w:val="bullet"/>
      <w:lvlText w:val=""/>
      <w:lvlJc w:val="left"/>
      <w:pPr>
        <w:ind w:left="1080" w:hanging="360"/>
      </w:pPr>
      <w:rPr>
        <w:rFonts w:ascii="Wingdings" w:eastAsia="Calibr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2774C3"/>
    <w:multiLevelType w:val="hybridMultilevel"/>
    <w:tmpl w:val="73E44D58"/>
    <w:lvl w:ilvl="0" w:tplc="C04215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F52940"/>
    <w:multiLevelType w:val="hybridMultilevel"/>
    <w:tmpl w:val="8D161150"/>
    <w:lvl w:ilvl="0" w:tplc="3B34827E">
      <w:numFmt w:val="bullet"/>
      <w:lvlText w:val=""/>
      <w:lvlJc w:val="left"/>
      <w:pPr>
        <w:ind w:left="1080" w:hanging="360"/>
      </w:pPr>
      <w:rPr>
        <w:rFonts w:ascii="Wingdings" w:eastAsia="Calibr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19F4025"/>
    <w:multiLevelType w:val="hybridMultilevel"/>
    <w:tmpl w:val="F740E4AA"/>
    <w:lvl w:ilvl="0" w:tplc="4CAA7736">
      <w:start w:val="1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8A530D"/>
    <w:multiLevelType w:val="hybridMultilevel"/>
    <w:tmpl w:val="9E4AF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042DF3"/>
    <w:multiLevelType w:val="hybridMultilevel"/>
    <w:tmpl w:val="A20077D4"/>
    <w:lvl w:ilvl="0" w:tplc="C042155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1"/>
  </w:num>
  <w:num w:numId="5">
    <w:abstractNumId w:val="4"/>
  </w:num>
  <w:num w:numId="6">
    <w:abstractNumId w:val="8"/>
  </w:num>
  <w:num w:numId="7">
    <w:abstractNumId w:val="0"/>
  </w:num>
  <w:num w:numId="8">
    <w:abstractNumId w:val="3"/>
  </w:num>
  <w:num w:numId="9">
    <w:abstractNumId w:val="6"/>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A9B"/>
    <w:rsid w:val="000070C5"/>
    <w:rsid w:val="000A7646"/>
    <w:rsid w:val="000C1930"/>
    <w:rsid w:val="000D18BC"/>
    <w:rsid w:val="000D7C75"/>
    <w:rsid w:val="00183405"/>
    <w:rsid w:val="001C4D50"/>
    <w:rsid w:val="001C7880"/>
    <w:rsid w:val="00210A9B"/>
    <w:rsid w:val="00231574"/>
    <w:rsid w:val="00264518"/>
    <w:rsid w:val="00277D81"/>
    <w:rsid w:val="002A7C1F"/>
    <w:rsid w:val="003014D6"/>
    <w:rsid w:val="00493360"/>
    <w:rsid w:val="005C5CBC"/>
    <w:rsid w:val="005C6BAA"/>
    <w:rsid w:val="005F5ACE"/>
    <w:rsid w:val="00625F05"/>
    <w:rsid w:val="00676589"/>
    <w:rsid w:val="00681DDC"/>
    <w:rsid w:val="006A158F"/>
    <w:rsid w:val="006B7F4A"/>
    <w:rsid w:val="006D36A0"/>
    <w:rsid w:val="006E5FB4"/>
    <w:rsid w:val="007210DA"/>
    <w:rsid w:val="00735ED2"/>
    <w:rsid w:val="0074063E"/>
    <w:rsid w:val="00835375"/>
    <w:rsid w:val="0084518E"/>
    <w:rsid w:val="0088489A"/>
    <w:rsid w:val="008D77FA"/>
    <w:rsid w:val="00987930"/>
    <w:rsid w:val="009B53AA"/>
    <w:rsid w:val="00A43086"/>
    <w:rsid w:val="00A55042"/>
    <w:rsid w:val="00A63B24"/>
    <w:rsid w:val="00A96346"/>
    <w:rsid w:val="00AE1BCA"/>
    <w:rsid w:val="00BB0DC2"/>
    <w:rsid w:val="00BC7539"/>
    <w:rsid w:val="00BD2A5B"/>
    <w:rsid w:val="00C90FDA"/>
    <w:rsid w:val="00CC0184"/>
    <w:rsid w:val="00D73486"/>
    <w:rsid w:val="00E130A3"/>
    <w:rsid w:val="00EA1607"/>
    <w:rsid w:val="00EF6195"/>
    <w:rsid w:val="00F30A64"/>
    <w:rsid w:val="00F77C5E"/>
    <w:rsid w:val="00FB579E"/>
    <w:rsid w:val="01C23861"/>
    <w:rsid w:val="07A865DC"/>
    <w:rsid w:val="08A4389F"/>
    <w:rsid w:val="0F8EEEB6"/>
    <w:rsid w:val="1E9CED88"/>
    <w:rsid w:val="2EE26CB4"/>
    <w:rsid w:val="35768C5E"/>
    <w:rsid w:val="4DF18B3B"/>
    <w:rsid w:val="56C8006C"/>
    <w:rsid w:val="5A8A1183"/>
    <w:rsid w:val="5C0CC339"/>
    <w:rsid w:val="5EA04EFB"/>
    <w:rsid w:val="65821E60"/>
    <w:rsid w:val="6CB2A563"/>
    <w:rsid w:val="702939C1"/>
    <w:rsid w:val="707B1569"/>
    <w:rsid w:val="71A556FB"/>
    <w:rsid w:val="77F7423D"/>
    <w:rsid w:val="7D576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5CBF"/>
  <w15:chartTrackingRefBased/>
  <w15:docId w15:val="{EACC9BE1-FA1C-4066-8516-2E21CE46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61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A9B"/>
  </w:style>
  <w:style w:type="paragraph" w:styleId="Footer">
    <w:name w:val="footer"/>
    <w:basedOn w:val="Normal"/>
    <w:link w:val="FooterChar"/>
    <w:uiPriority w:val="99"/>
    <w:unhideWhenUsed/>
    <w:rsid w:val="00210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A9B"/>
  </w:style>
  <w:style w:type="paragraph" w:styleId="ListParagraph">
    <w:name w:val="List Paragraph"/>
    <w:basedOn w:val="Normal"/>
    <w:link w:val="ListParagraphChar"/>
    <w:uiPriority w:val="34"/>
    <w:qFormat/>
    <w:rsid w:val="00210A9B"/>
    <w:pPr>
      <w:ind w:left="720"/>
      <w:contextualSpacing/>
    </w:pPr>
  </w:style>
  <w:style w:type="character" w:styleId="Hyperlink">
    <w:name w:val="Hyperlink"/>
    <w:basedOn w:val="DefaultParagraphFont"/>
    <w:uiPriority w:val="99"/>
    <w:unhideWhenUsed/>
    <w:rsid w:val="00F30A64"/>
    <w:rPr>
      <w:color w:val="0563C1" w:themeColor="hyperlink"/>
      <w:u w:val="single"/>
    </w:rPr>
  </w:style>
  <w:style w:type="character" w:styleId="UnresolvedMention">
    <w:name w:val="Unresolved Mention"/>
    <w:basedOn w:val="DefaultParagraphFont"/>
    <w:uiPriority w:val="99"/>
    <w:semiHidden/>
    <w:unhideWhenUsed/>
    <w:rsid w:val="00F30A64"/>
    <w:rPr>
      <w:color w:val="605E5C"/>
      <w:shd w:val="clear" w:color="auto" w:fill="E1DFDD"/>
    </w:rPr>
  </w:style>
  <w:style w:type="character" w:customStyle="1" w:styleId="ListParagraphChar">
    <w:name w:val="List Paragraph Char"/>
    <w:basedOn w:val="DefaultParagraphFont"/>
    <w:link w:val="ListParagraph"/>
    <w:uiPriority w:val="34"/>
    <w:rsid w:val="00EF6195"/>
  </w:style>
  <w:style w:type="paragraph" w:customStyle="1" w:styleId="0APB">
    <w:name w:val="0 APB"/>
    <w:basedOn w:val="TOCHeading"/>
    <w:link w:val="0APBChar"/>
    <w:qFormat/>
    <w:rsid w:val="00EF6195"/>
  </w:style>
  <w:style w:type="character" w:customStyle="1" w:styleId="0APBChar">
    <w:name w:val="0 APB Char"/>
    <w:basedOn w:val="DefaultParagraphFont"/>
    <w:link w:val="0APB"/>
    <w:rsid w:val="00EF6195"/>
    <w:rPr>
      <w:rFonts w:asciiTheme="majorHAnsi" w:eastAsiaTheme="majorEastAsia" w:hAnsiTheme="majorHAnsi" w:cstheme="majorBidi"/>
      <w:color w:val="2F5496" w:themeColor="accent1" w:themeShade="BF"/>
      <w:sz w:val="32"/>
      <w:szCs w:val="32"/>
    </w:rPr>
  </w:style>
  <w:style w:type="character" w:customStyle="1" w:styleId="Heading1Char">
    <w:name w:val="Heading 1 Char"/>
    <w:basedOn w:val="DefaultParagraphFont"/>
    <w:link w:val="Heading1"/>
    <w:uiPriority w:val="9"/>
    <w:rsid w:val="00EF619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semiHidden/>
    <w:unhideWhenUsed/>
    <w:qFormat/>
    <w:rsid w:val="00EF6195"/>
    <w:pPr>
      <w:outlineLvl w:val="9"/>
    </w:pPr>
  </w:style>
  <w:style w:type="table" w:styleId="TableGrid">
    <w:name w:val="Table Grid"/>
    <w:basedOn w:val="TableNormal"/>
    <w:uiPriority w:val="39"/>
    <w:rsid w:val="00231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6B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BAA"/>
    <w:rPr>
      <w:rFonts w:ascii="Segoe UI" w:hAnsi="Segoe UI" w:cs="Segoe UI"/>
      <w:sz w:val="18"/>
      <w:szCs w:val="18"/>
    </w:rPr>
  </w:style>
  <w:style w:type="paragraph" w:customStyle="1" w:styleId="APBlink">
    <w:name w:val="APB link"/>
    <w:basedOn w:val="BodyText"/>
    <w:link w:val="APBlinkChar"/>
    <w:qFormat/>
    <w:rsid w:val="00BD2A5B"/>
    <w:pPr>
      <w:widowControl w:val="0"/>
      <w:spacing w:before="2" w:after="0" w:line="281" w:lineRule="auto"/>
      <w:ind w:right="36"/>
      <w:jc w:val="both"/>
    </w:pPr>
    <w:rPr>
      <w:rFonts w:ascii="Arial" w:eastAsia="Arial" w:hAnsi="Arial" w:cs="Arial"/>
      <w:color w:val="509E2E"/>
      <w:u w:val="single"/>
      <w:lang w:val="fr-BE"/>
    </w:rPr>
  </w:style>
  <w:style w:type="character" w:customStyle="1" w:styleId="APBlinkChar">
    <w:name w:val="APB link Char"/>
    <w:basedOn w:val="BodyTextChar"/>
    <w:link w:val="APBlink"/>
    <w:rsid w:val="00BD2A5B"/>
    <w:rPr>
      <w:rFonts w:ascii="Arial" w:eastAsia="Arial" w:hAnsi="Arial" w:cs="Arial"/>
      <w:color w:val="509E2E"/>
      <w:u w:val="single"/>
      <w:lang w:val="fr-BE"/>
    </w:rPr>
  </w:style>
  <w:style w:type="paragraph" w:styleId="BodyText">
    <w:name w:val="Body Text"/>
    <w:basedOn w:val="Normal"/>
    <w:link w:val="BodyTextChar"/>
    <w:uiPriority w:val="99"/>
    <w:semiHidden/>
    <w:unhideWhenUsed/>
    <w:rsid w:val="00BD2A5B"/>
    <w:pPr>
      <w:spacing w:after="120"/>
    </w:pPr>
  </w:style>
  <w:style w:type="character" w:customStyle="1" w:styleId="BodyTextChar">
    <w:name w:val="Body Text Char"/>
    <w:basedOn w:val="DefaultParagraphFont"/>
    <w:link w:val="BodyText"/>
    <w:uiPriority w:val="99"/>
    <w:semiHidden/>
    <w:rsid w:val="00BD2A5B"/>
  </w:style>
  <w:style w:type="character" w:styleId="Strong">
    <w:name w:val="Strong"/>
    <w:basedOn w:val="DefaultParagraphFont"/>
    <w:uiPriority w:val="22"/>
    <w:qFormat/>
    <w:rsid w:val="001834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322332">
      <w:bodyDiv w:val="1"/>
      <w:marLeft w:val="0"/>
      <w:marRight w:val="0"/>
      <w:marTop w:val="0"/>
      <w:marBottom w:val="0"/>
      <w:divBdr>
        <w:top w:val="none" w:sz="0" w:space="0" w:color="auto"/>
        <w:left w:val="none" w:sz="0" w:space="0" w:color="auto"/>
        <w:bottom w:val="none" w:sz="0" w:space="0" w:color="auto"/>
        <w:right w:val="none" w:sz="0" w:space="0" w:color="auto"/>
      </w:divBdr>
    </w:div>
    <w:div w:id="539054706">
      <w:bodyDiv w:val="1"/>
      <w:marLeft w:val="0"/>
      <w:marRight w:val="0"/>
      <w:marTop w:val="0"/>
      <w:marBottom w:val="0"/>
      <w:divBdr>
        <w:top w:val="none" w:sz="0" w:space="0" w:color="auto"/>
        <w:left w:val="none" w:sz="0" w:space="0" w:color="auto"/>
        <w:bottom w:val="none" w:sz="0" w:space="0" w:color="auto"/>
        <w:right w:val="none" w:sz="0" w:space="0" w:color="auto"/>
      </w:divBdr>
      <w:divsChild>
        <w:div w:id="1399135972">
          <w:marLeft w:val="547"/>
          <w:marRight w:val="0"/>
          <w:marTop w:val="0"/>
          <w:marBottom w:val="0"/>
          <w:divBdr>
            <w:top w:val="none" w:sz="0" w:space="0" w:color="auto"/>
            <w:left w:val="none" w:sz="0" w:space="0" w:color="auto"/>
            <w:bottom w:val="none" w:sz="0" w:space="0" w:color="auto"/>
            <w:right w:val="none" w:sz="0" w:space="0" w:color="auto"/>
          </w:divBdr>
        </w:div>
      </w:divsChild>
    </w:div>
    <w:div w:id="164496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diagramColors" Target="diagrams/colors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Layout" Target="diagrams/layout2.xml"/><Relationship Id="rId7" Type="http://schemas.openxmlformats.org/officeDocument/2006/relationships/settings" Target="settings.xml"/><Relationship Id="rId12" Type="http://schemas.openxmlformats.org/officeDocument/2006/relationships/hyperlink" Target="https://covid19lab.healthdata.be/forms/rtr" TargetMode="External"/><Relationship Id="rId17" Type="http://schemas.openxmlformats.org/officeDocument/2006/relationships/diagramQuickStyle" Target="diagrams/quickStyle1.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vid19lab.healthdata.be/rapidtestresult" TargetMode="External"/><Relationship Id="rId24" Type="http://schemas.microsoft.com/office/2007/relationships/diagramDrawing" Target="diagrams/drawing2.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diagramColors" Target="diagrams/colors2.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diagramQuickStyle" Target="diagrams/quickStyle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EB24D6-9074-4498-902E-3A17B17B475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6DABB18B-C526-4E1D-AEB0-9B59AFBF9B15}">
      <dgm:prSet phldrT="[Text]" custT="1"/>
      <dgm:spPr/>
      <dgm:t>
        <a:bodyPr/>
        <a:lstStyle/>
        <a:p>
          <a:r>
            <a:rPr lang="en-US" sz="1200"/>
            <a:t>Symptômes graves (dyspnée, douleur thoracique, aggravation BPCO, asthme, ...)</a:t>
          </a:r>
        </a:p>
        <a:p>
          <a:r>
            <a:rPr lang="en-US" sz="1200"/>
            <a:t>OU </a:t>
          </a:r>
          <a:r>
            <a:rPr lang="fr-BE" sz="1200"/>
            <a:t>ou patients à rique accru d’une évolution sévère au COVID-19 </a:t>
          </a:r>
        </a:p>
        <a:p>
          <a:r>
            <a:rPr lang="fr-BE" sz="1200"/>
            <a:t>OU </a:t>
          </a:r>
          <a:r>
            <a:rPr lang="en-US" sz="1200"/>
            <a:t>groupe vulnérable </a:t>
          </a:r>
          <a:r>
            <a:rPr lang="en-US" sz="1200">
              <a:solidFill>
                <a:schemeClr val="bg1"/>
              </a:solidFill>
            </a:rPr>
            <a:t>(grossesse, cancer, troubles de l'immunité...)</a:t>
          </a:r>
        </a:p>
      </dgm:t>
    </dgm:pt>
    <dgm:pt modelId="{C83B02A6-A367-4C60-A8E3-E2BB18088586}" type="parTrans" cxnId="{E46F87F5-69E1-4A63-8E8B-0BDC1F78501E}">
      <dgm:prSet/>
      <dgm:spPr/>
      <dgm:t>
        <a:bodyPr/>
        <a:lstStyle/>
        <a:p>
          <a:endParaRPr lang="en-US" sz="1200"/>
        </a:p>
      </dgm:t>
    </dgm:pt>
    <dgm:pt modelId="{643AB23E-E503-4029-AC3F-908D7FC7D720}" type="sibTrans" cxnId="{E46F87F5-69E1-4A63-8E8B-0BDC1F78501E}">
      <dgm:prSet/>
      <dgm:spPr/>
      <dgm:t>
        <a:bodyPr/>
        <a:lstStyle/>
        <a:p>
          <a:endParaRPr lang="en-US" sz="1200"/>
        </a:p>
      </dgm:t>
    </dgm:pt>
    <dgm:pt modelId="{C9A4F940-6189-48E3-948F-69815E1A3277}">
      <dgm:prSet phldrT="[Text]" custT="1"/>
      <dgm:spPr/>
      <dgm:t>
        <a:bodyPr/>
        <a:lstStyle/>
        <a:p>
          <a:r>
            <a:rPr lang="nl-BE" sz="1200"/>
            <a:t>Apparition aiguë d'anosmie et de dysgueusie </a:t>
          </a:r>
          <a:r>
            <a:rPr lang="en-US" sz="1200"/>
            <a:t>et/ou toux et/ou fièvre* </a:t>
          </a:r>
        </a:p>
        <a:p>
          <a:r>
            <a:rPr lang="en-US" sz="1200"/>
            <a:t>(*chez les enfants sans raison claire)</a:t>
          </a:r>
        </a:p>
      </dgm:t>
    </dgm:pt>
    <dgm:pt modelId="{CEB9A34B-7656-465A-9134-5EA845DB4D3B}" type="parTrans" cxnId="{C732B36E-BF44-4436-84D2-C63C60713B1A}">
      <dgm:prSet/>
      <dgm:spPr/>
      <dgm:t>
        <a:bodyPr/>
        <a:lstStyle/>
        <a:p>
          <a:endParaRPr lang="en-US" sz="1200"/>
        </a:p>
      </dgm:t>
    </dgm:pt>
    <dgm:pt modelId="{3E7D8004-D0A1-4DA8-B352-3E171BAB9C84}" type="sibTrans" cxnId="{C732B36E-BF44-4436-84D2-C63C60713B1A}">
      <dgm:prSet/>
      <dgm:spPr/>
      <dgm:t>
        <a:bodyPr/>
        <a:lstStyle/>
        <a:p>
          <a:endParaRPr lang="en-US" sz="1200"/>
        </a:p>
      </dgm:t>
    </dgm:pt>
    <dgm:pt modelId="{85DF35C5-194F-4CAF-8E67-29BB87EC89DD}">
      <dgm:prSet phldrT="[Text]" custT="1"/>
      <dgm:spPr/>
      <dgm:t>
        <a:bodyPr/>
        <a:lstStyle/>
        <a:p>
          <a:r>
            <a:rPr lang="en-US" sz="1200"/>
            <a:t>&gt; 5 jours</a:t>
          </a:r>
        </a:p>
      </dgm:t>
    </dgm:pt>
    <dgm:pt modelId="{BF815708-4139-4924-A14F-58AF7ACC9D2C}" type="parTrans" cxnId="{A3638DF9-ACD2-491D-B181-5575CF028FCE}">
      <dgm:prSet/>
      <dgm:spPr/>
      <dgm:t>
        <a:bodyPr/>
        <a:lstStyle/>
        <a:p>
          <a:endParaRPr lang="en-US" sz="1200"/>
        </a:p>
      </dgm:t>
    </dgm:pt>
    <dgm:pt modelId="{546D9C03-5686-4887-9F5E-8D70FC39E30F}" type="sibTrans" cxnId="{A3638DF9-ACD2-491D-B181-5575CF028FCE}">
      <dgm:prSet/>
      <dgm:spPr/>
      <dgm:t>
        <a:bodyPr/>
        <a:lstStyle/>
        <a:p>
          <a:endParaRPr lang="en-US" sz="1200"/>
        </a:p>
      </dgm:t>
    </dgm:pt>
    <dgm:pt modelId="{EB274EC4-82AB-44AA-840F-723C1D93BB5F}">
      <dgm:prSet phldrT="[Text]" custT="1"/>
      <dgm:spPr>
        <a:solidFill>
          <a:srgbClr val="FF7C80"/>
        </a:solidFill>
      </dgm:spPr>
      <dgm:t>
        <a:bodyPr/>
        <a:lstStyle/>
        <a:p>
          <a:r>
            <a:rPr lang="fr-BE" sz="1200"/>
            <a:t>Pas de test disponible en officine</a:t>
          </a:r>
        </a:p>
        <a:p>
          <a:r>
            <a:rPr lang="fr-BE" sz="1200"/>
            <a:t>Contacter le médecin et observer une quarantaine</a:t>
          </a:r>
          <a:endParaRPr lang="en-US" sz="1200"/>
        </a:p>
      </dgm:t>
    </dgm:pt>
    <dgm:pt modelId="{75962ACA-7A75-4FCC-8A31-A3DA2C4D2217}" type="parTrans" cxnId="{5FF423C5-FD91-4024-85B5-51BA535E8FC2}">
      <dgm:prSet/>
      <dgm:spPr/>
      <dgm:t>
        <a:bodyPr/>
        <a:lstStyle/>
        <a:p>
          <a:endParaRPr lang="en-US" sz="1200"/>
        </a:p>
      </dgm:t>
    </dgm:pt>
    <dgm:pt modelId="{00911EC3-E485-4A4C-A66C-9727D052F82C}" type="sibTrans" cxnId="{5FF423C5-FD91-4024-85B5-51BA535E8FC2}">
      <dgm:prSet/>
      <dgm:spPr/>
      <dgm:t>
        <a:bodyPr/>
        <a:lstStyle/>
        <a:p>
          <a:endParaRPr lang="en-US" sz="1200"/>
        </a:p>
      </dgm:t>
    </dgm:pt>
    <dgm:pt modelId="{3CABD7EB-AFB1-40EA-8B97-25107C8AC3E4}">
      <dgm:prSet phldrT="[Text]" custT="1"/>
      <dgm:spPr/>
      <dgm:t>
        <a:bodyPr/>
        <a:lstStyle/>
        <a:p>
          <a:r>
            <a:rPr lang="en-US" sz="1200">
              <a:latin typeface="Calibri" panose="020F0502020204030204" pitchFamily="34" charset="0"/>
              <a:cs typeface="Calibri" panose="020F0502020204030204" pitchFamily="34" charset="0"/>
            </a:rPr>
            <a:t>≤</a:t>
          </a:r>
          <a:r>
            <a:rPr lang="en-US" sz="1200"/>
            <a:t> 5 jours</a:t>
          </a:r>
        </a:p>
      </dgm:t>
    </dgm:pt>
    <dgm:pt modelId="{06B9F558-DC83-4888-897E-AC1F528ADEAF}" type="parTrans" cxnId="{A20F6445-72A8-4C01-AF53-FD04DB19D374}">
      <dgm:prSet/>
      <dgm:spPr/>
      <dgm:t>
        <a:bodyPr/>
        <a:lstStyle/>
        <a:p>
          <a:endParaRPr lang="en-US" sz="1200"/>
        </a:p>
      </dgm:t>
    </dgm:pt>
    <dgm:pt modelId="{A5E51A3F-0306-4BC3-AE75-E737B8D523F4}" type="sibTrans" cxnId="{A20F6445-72A8-4C01-AF53-FD04DB19D374}">
      <dgm:prSet/>
      <dgm:spPr/>
      <dgm:t>
        <a:bodyPr/>
        <a:lstStyle/>
        <a:p>
          <a:endParaRPr lang="en-US" sz="1200"/>
        </a:p>
      </dgm:t>
    </dgm:pt>
    <dgm:pt modelId="{BCFCD0C9-51B3-41E9-B48E-4930AAA37DDA}">
      <dgm:prSet phldrT="[Text]" custT="1"/>
      <dgm:spPr>
        <a:solidFill>
          <a:srgbClr val="00B050"/>
        </a:solidFill>
      </dgm:spPr>
      <dgm:t>
        <a:bodyPr/>
        <a:lstStyle/>
        <a:p>
          <a:r>
            <a:rPr lang="nl-BE" sz="1200"/>
            <a:t>Test Antigénique rapide disponbile en officine</a:t>
          </a:r>
          <a:endParaRPr lang="en-US" sz="1200"/>
        </a:p>
      </dgm:t>
    </dgm:pt>
    <dgm:pt modelId="{3436ACF4-D425-45C1-8E52-81BEA885FED2}" type="parTrans" cxnId="{EFA75C1A-19B4-426F-9865-B7BF0C9A6A82}">
      <dgm:prSet/>
      <dgm:spPr/>
      <dgm:t>
        <a:bodyPr/>
        <a:lstStyle/>
        <a:p>
          <a:endParaRPr lang="en-US" sz="1200"/>
        </a:p>
      </dgm:t>
    </dgm:pt>
    <dgm:pt modelId="{47EA90A1-9A75-4DFF-A7D0-BF354B9DDA69}" type="sibTrans" cxnId="{EFA75C1A-19B4-426F-9865-B7BF0C9A6A82}">
      <dgm:prSet/>
      <dgm:spPr/>
      <dgm:t>
        <a:bodyPr/>
        <a:lstStyle/>
        <a:p>
          <a:endParaRPr lang="en-US" sz="1200"/>
        </a:p>
      </dgm:t>
    </dgm:pt>
    <dgm:pt modelId="{B14A62C9-EC95-44D0-A08E-C22F2A8C1C51}">
      <dgm:prSet phldrT="[Text]" custT="1"/>
      <dgm:spPr/>
      <dgm:t>
        <a:bodyPr/>
        <a:lstStyle/>
        <a:p>
          <a:r>
            <a:rPr lang="en-US" sz="1200"/>
            <a:t>2 symptômes ou plus </a:t>
          </a:r>
        </a:p>
      </dgm:t>
    </dgm:pt>
    <dgm:pt modelId="{FA7CF149-854E-47F6-B036-31F8799ECB3D}" type="parTrans" cxnId="{6CC28508-4CE6-43C7-AFBD-B21CD1997905}">
      <dgm:prSet/>
      <dgm:spPr/>
      <dgm:t>
        <a:bodyPr/>
        <a:lstStyle/>
        <a:p>
          <a:endParaRPr lang="en-US" sz="1200"/>
        </a:p>
      </dgm:t>
    </dgm:pt>
    <dgm:pt modelId="{A1398B23-CB24-4B6F-9865-C3B5EF6A3F18}" type="sibTrans" cxnId="{6CC28508-4CE6-43C7-AFBD-B21CD1997905}">
      <dgm:prSet/>
      <dgm:spPr/>
      <dgm:t>
        <a:bodyPr/>
        <a:lstStyle/>
        <a:p>
          <a:endParaRPr lang="en-US" sz="1200"/>
        </a:p>
      </dgm:t>
    </dgm:pt>
    <dgm:pt modelId="{663ACEC6-95AE-4AE7-B37C-8A931D5E191C}">
      <dgm:prSet phldrT="[Text]" custT="1"/>
      <dgm:spPr/>
      <dgm:t>
        <a:bodyPr/>
        <a:lstStyle/>
        <a:p>
          <a:r>
            <a:rPr lang="en-US" sz="1200"/>
            <a:t>&gt; 5 jours</a:t>
          </a:r>
        </a:p>
      </dgm:t>
    </dgm:pt>
    <dgm:pt modelId="{AC37FF4E-6B31-49AC-AD19-7A33F5877E18}" type="parTrans" cxnId="{3C516267-238F-418A-8DC1-43828C9E451F}">
      <dgm:prSet/>
      <dgm:spPr/>
      <dgm:t>
        <a:bodyPr/>
        <a:lstStyle/>
        <a:p>
          <a:endParaRPr lang="en-US" sz="1200"/>
        </a:p>
      </dgm:t>
    </dgm:pt>
    <dgm:pt modelId="{78D96649-D9AF-4FBD-BE47-84667D628105}" type="sibTrans" cxnId="{3C516267-238F-418A-8DC1-43828C9E451F}">
      <dgm:prSet/>
      <dgm:spPr/>
      <dgm:t>
        <a:bodyPr/>
        <a:lstStyle/>
        <a:p>
          <a:endParaRPr lang="en-US" sz="1200"/>
        </a:p>
      </dgm:t>
    </dgm:pt>
    <dgm:pt modelId="{778CEE9D-E5B8-4453-9B4F-76DD9ECD7CEC}">
      <dgm:prSet phldrT="[Text]" custT="1"/>
      <dgm:spPr/>
      <dgm:t>
        <a:bodyPr/>
        <a:lstStyle/>
        <a:p>
          <a:r>
            <a:rPr lang="en-US" sz="1200">
              <a:latin typeface="Calibri" panose="020F0502020204030204" pitchFamily="34" charset="0"/>
              <a:cs typeface="Calibri" panose="020F0502020204030204" pitchFamily="34" charset="0"/>
            </a:rPr>
            <a:t>≤</a:t>
          </a:r>
          <a:r>
            <a:rPr lang="en-US" sz="1200"/>
            <a:t> 5 jours</a:t>
          </a:r>
        </a:p>
      </dgm:t>
    </dgm:pt>
    <dgm:pt modelId="{5F495CB4-CFC4-41F4-A51E-B64821EEF948}" type="parTrans" cxnId="{57620E0B-C65D-4134-B31C-4B235AE6CC25}">
      <dgm:prSet/>
      <dgm:spPr/>
      <dgm:t>
        <a:bodyPr/>
        <a:lstStyle/>
        <a:p>
          <a:endParaRPr lang="en-US" sz="1200"/>
        </a:p>
      </dgm:t>
    </dgm:pt>
    <dgm:pt modelId="{55E728C2-79B5-4AD1-BE0D-E3CE425BA778}" type="sibTrans" cxnId="{57620E0B-C65D-4134-B31C-4B235AE6CC25}">
      <dgm:prSet/>
      <dgm:spPr/>
      <dgm:t>
        <a:bodyPr/>
        <a:lstStyle/>
        <a:p>
          <a:endParaRPr lang="en-US" sz="1200"/>
        </a:p>
      </dgm:t>
    </dgm:pt>
    <dgm:pt modelId="{7B6DF0BD-3917-4FF8-9E91-8FB9B29392EC}">
      <dgm:prSet phldrT="[Text]" custT="1"/>
      <dgm:spPr>
        <a:solidFill>
          <a:srgbClr val="FF7C80"/>
        </a:solidFill>
      </dgm:spPr>
      <dgm:t>
        <a:bodyPr/>
        <a:lstStyle/>
        <a:p>
          <a:r>
            <a:rPr lang="fr-BE" sz="1200"/>
            <a:t>Pas de test disponible en officine</a:t>
          </a:r>
        </a:p>
        <a:p>
          <a:r>
            <a:rPr lang="fr-BE" sz="1200"/>
            <a:t>Contacter le médecin et observer une quarantaine</a:t>
          </a:r>
          <a:endParaRPr lang="en-US" sz="1200"/>
        </a:p>
      </dgm:t>
    </dgm:pt>
    <dgm:pt modelId="{9EA3EA3E-EACB-4EA2-A911-8D2AC5499DAA}" type="parTrans" cxnId="{76073385-D9CD-4365-87B2-045C45E60D82}">
      <dgm:prSet/>
      <dgm:spPr/>
      <dgm:t>
        <a:bodyPr/>
        <a:lstStyle/>
        <a:p>
          <a:endParaRPr lang="en-US" sz="1200"/>
        </a:p>
      </dgm:t>
    </dgm:pt>
    <dgm:pt modelId="{797B8220-09BC-48B9-BF69-B3CBE5438E21}" type="sibTrans" cxnId="{76073385-D9CD-4365-87B2-045C45E60D82}">
      <dgm:prSet/>
      <dgm:spPr/>
      <dgm:t>
        <a:bodyPr/>
        <a:lstStyle/>
        <a:p>
          <a:endParaRPr lang="en-US" sz="1200"/>
        </a:p>
      </dgm:t>
    </dgm:pt>
    <dgm:pt modelId="{08A371E7-1124-4F87-A935-8E13C255E546}">
      <dgm:prSet phldrT="[Text]" custT="1"/>
      <dgm:spPr>
        <a:solidFill>
          <a:srgbClr val="00B050"/>
        </a:solidFill>
      </dgm:spPr>
      <dgm:t>
        <a:bodyPr/>
        <a:lstStyle/>
        <a:p>
          <a:r>
            <a:rPr lang="nl-BE" sz="1200"/>
            <a:t>Test Antigénique rapide disponbile en officine</a:t>
          </a:r>
          <a:endParaRPr lang="en-US" sz="1200"/>
        </a:p>
      </dgm:t>
    </dgm:pt>
    <dgm:pt modelId="{638E4AFD-9FD9-438A-97F4-B4D989F59E03}" type="parTrans" cxnId="{5510A4B4-BB37-4CFE-90A5-02C7DB0D0CE7}">
      <dgm:prSet/>
      <dgm:spPr/>
      <dgm:t>
        <a:bodyPr/>
        <a:lstStyle/>
        <a:p>
          <a:endParaRPr lang="en-US" sz="1200"/>
        </a:p>
      </dgm:t>
    </dgm:pt>
    <dgm:pt modelId="{F4705951-D09F-434C-8492-6E140C7992FE}" type="sibTrans" cxnId="{5510A4B4-BB37-4CFE-90A5-02C7DB0D0CE7}">
      <dgm:prSet/>
      <dgm:spPr/>
      <dgm:t>
        <a:bodyPr/>
        <a:lstStyle/>
        <a:p>
          <a:endParaRPr lang="en-US" sz="1200"/>
        </a:p>
      </dgm:t>
    </dgm:pt>
    <dgm:pt modelId="{55FBC89D-C51B-4084-9DF1-E3A5E887F4D2}">
      <dgm:prSet phldrT="[Text]" custT="1"/>
      <dgm:spPr>
        <a:solidFill>
          <a:srgbClr val="FFC000"/>
        </a:solidFill>
      </dgm:spPr>
      <dgm:t>
        <a:bodyPr/>
        <a:lstStyle/>
        <a:p>
          <a:r>
            <a:rPr lang="en-US" sz="1200"/>
            <a:t>Soins pharmaceutiques tests non conseillés</a:t>
          </a:r>
        </a:p>
      </dgm:t>
    </dgm:pt>
    <dgm:pt modelId="{0AD68826-7931-4E72-B2C8-523A822F33EB}" type="parTrans" cxnId="{E38FE535-AA1C-44C0-8ED5-283DF2C0DB09}">
      <dgm:prSet/>
      <dgm:spPr/>
      <dgm:t>
        <a:bodyPr/>
        <a:lstStyle/>
        <a:p>
          <a:endParaRPr lang="en-US" sz="1200"/>
        </a:p>
      </dgm:t>
    </dgm:pt>
    <dgm:pt modelId="{D2DDAB2E-116D-4481-80C3-1EF9BA008A2C}" type="sibTrans" cxnId="{E38FE535-AA1C-44C0-8ED5-283DF2C0DB09}">
      <dgm:prSet/>
      <dgm:spPr/>
      <dgm:t>
        <a:bodyPr/>
        <a:lstStyle/>
        <a:p>
          <a:endParaRPr lang="en-US" sz="1200"/>
        </a:p>
      </dgm:t>
    </dgm:pt>
    <dgm:pt modelId="{9F39A565-3869-4B60-975F-FCB73B8A5B35}">
      <dgm:prSet phldrT="[Text]" custT="1"/>
      <dgm:spPr/>
      <dgm:t>
        <a:bodyPr/>
        <a:lstStyle/>
        <a:p>
          <a:r>
            <a:rPr lang="en-US" sz="1200"/>
            <a:t>De la fièvre*, douleurs musculaire, rhinite, mal de gorge, maux de tête, anorexie, fatigue, La diarrhée aqueuse**, la confusion soudaine** et les chutes**.</a:t>
          </a:r>
        </a:p>
        <a:p>
          <a:r>
            <a:rPr lang="en-US" sz="1200"/>
            <a:t>(*chez des adultes) (** ces symptômes surviennent plus souvent chez les personnes agées )</a:t>
          </a:r>
        </a:p>
      </dgm:t>
    </dgm:pt>
    <dgm:pt modelId="{1E50A5DB-F7CA-4295-B029-A3710BFC428E}" type="parTrans" cxnId="{9B2E0FFE-A50D-4EE7-9E46-74417FCBA8B6}">
      <dgm:prSet/>
      <dgm:spPr/>
      <dgm:t>
        <a:bodyPr/>
        <a:lstStyle/>
        <a:p>
          <a:endParaRPr lang="en-US" sz="1200"/>
        </a:p>
      </dgm:t>
    </dgm:pt>
    <dgm:pt modelId="{EC0F4217-9270-4A52-8F22-1E32DB583839}" type="sibTrans" cxnId="{9B2E0FFE-A50D-4EE7-9E46-74417FCBA8B6}">
      <dgm:prSet/>
      <dgm:spPr/>
      <dgm:t>
        <a:bodyPr/>
        <a:lstStyle/>
        <a:p>
          <a:endParaRPr lang="en-US" sz="1200"/>
        </a:p>
      </dgm:t>
    </dgm:pt>
    <dgm:pt modelId="{BBB8128A-5F57-4F6E-B585-E189E3ACC2CD}">
      <dgm:prSet phldrT="[Text]" custT="1"/>
      <dgm:spPr/>
      <dgm:t>
        <a:bodyPr/>
        <a:lstStyle/>
        <a:p>
          <a:r>
            <a:rPr lang="en-US" sz="1200"/>
            <a:t>1 symptôme</a:t>
          </a:r>
        </a:p>
      </dgm:t>
    </dgm:pt>
    <dgm:pt modelId="{0AC3AFFC-20F7-463A-88D3-F1172E2D0725}" type="parTrans" cxnId="{79313065-3519-4FA2-AF4D-0F66FCA1D40E}">
      <dgm:prSet/>
      <dgm:spPr/>
      <dgm:t>
        <a:bodyPr/>
        <a:lstStyle/>
        <a:p>
          <a:endParaRPr lang="en-US" sz="1200"/>
        </a:p>
      </dgm:t>
    </dgm:pt>
    <dgm:pt modelId="{4FDC413C-AEE4-498C-B3E1-878AE99540E6}" type="sibTrans" cxnId="{79313065-3519-4FA2-AF4D-0F66FCA1D40E}">
      <dgm:prSet/>
      <dgm:spPr/>
      <dgm:t>
        <a:bodyPr/>
        <a:lstStyle/>
        <a:p>
          <a:endParaRPr lang="en-US" sz="1200"/>
        </a:p>
      </dgm:t>
    </dgm:pt>
    <dgm:pt modelId="{AB659DAB-8B8E-4837-9160-44A16B7FBB06}">
      <dgm:prSet phldrT="[Text]" custT="1"/>
      <dgm:spPr/>
      <dgm:t>
        <a:bodyPr/>
        <a:lstStyle/>
        <a:p>
          <a:r>
            <a:rPr lang="en-US" sz="1200">
              <a:solidFill>
                <a:schemeClr val="bg1"/>
              </a:solidFill>
            </a:rPr>
            <a:t>&gt; 5 jours</a:t>
          </a:r>
        </a:p>
      </dgm:t>
    </dgm:pt>
    <dgm:pt modelId="{D3885A42-4B92-4F3C-9FB9-273873E5B333}" type="parTrans" cxnId="{B5664AC1-7AD7-4FFE-9CA7-B9AF691E4BE1}">
      <dgm:prSet/>
      <dgm:spPr/>
      <dgm:t>
        <a:bodyPr/>
        <a:lstStyle/>
        <a:p>
          <a:endParaRPr lang="en-US" sz="1200"/>
        </a:p>
      </dgm:t>
    </dgm:pt>
    <dgm:pt modelId="{A1DF880B-3E6C-449E-9E67-EEBFD9E9CE44}" type="sibTrans" cxnId="{B5664AC1-7AD7-4FFE-9CA7-B9AF691E4BE1}">
      <dgm:prSet/>
      <dgm:spPr/>
      <dgm:t>
        <a:bodyPr/>
        <a:lstStyle/>
        <a:p>
          <a:endParaRPr lang="en-US" sz="1200"/>
        </a:p>
      </dgm:t>
    </dgm:pt>
    <dgm:pt modelId="{FDA95025-EACD-4FFF-BF4F-382DF8F31C2B}">
      <dgm:prSet phldrT="[Text]" custT="1"/>
      <dgm:spPr/>
      <dgm:t>
        <a:bodyPr/>
        <a:lstStyle/>
        <a:p>
          <a:r>
            <a:rPr lang="en-US" sz="1200">
              <a:latin typeface="Calibri" panose="020F0502020204030204" pitchFamily="34" charset="0"/>
              <a:cs typeface="Calibri" panose="020F0502020204030204" pitchFamily="34" charset="0"/>
            </a:rPr>
            <a:t>≤ 5 jours</a:t>
          </a:r>
          <a:endParaRPr lang="en-US" sz="1200">
            <a:solidFill>
              <a:schemeClr val="bg1"/>
            </a:solidFill>
          </a:endParaRPr>
        </a:p>
      </dgm:t>
    </dgm:pt>
    <dgm:pt modelId="{124FB079-04C0-4C11-BEBB-5A1DE6260E7A}" type="parTrans" cxnId="{C6390073-8D3A-425F-9689-E659EF1FCEBC}">
      <dgm:prSet/>
      <dgm:spPr/>
      <dgm:t>
        <a:bodyPr/>
        <a:lstStyle/>
        <a:p>
          <a:endParaRPr lang="en-US" sz="1200"/>
        </a:p>
      </dgm:t>
    </dgm:pt>
    <dgm:pt modelId="{D1CC0D1B-D3BC-4429-9B69-F0B5B9208C2B}" type="sibTrans" cxnId="{C6390073-8D3A-425F-9689-E659EF1FCEBC}">
      <dgm:prSet/>
      <dgm:spPr/>
      <dgm:t>
        <a:bodyPr/>
        <a:lstStyle/>
        <a:p>
          <a:endParaRPr lang="en-US" sz="1200"/>
        </a:p>
      </dgm:t>
    </dgm:pt>
    <dgm:pt modelId="{A6AD24F4-A214-4D61-8BAF-079572CC3904}">
      <dgm:prSet phldrT="[Text]" custT="1"/>
      <dgm:spPr>
        <a:solidFill>
          <a:srgbClr val="FF7C80"/>
        </a:solidFill>
      </dgm:spPr>
      <dgm:t>
        <a:bodyPr/>
        <a:lstStyle/>
        <a:p>
          <a:r>
            <a:rPr lang="fr-BE" sz="1200"/>
            <a:t>Pas de test disponible en officine</a:t>
          </a:r>
        </a:p>
        <a:p>
          <a:r>
            <a:rPr lang="fr-BE" sz="1200"/>
            <a:t>Contacter le médecin et observer une quarantaine</a:t>
          </a:r>
          <a:endParaRPr lang="en-US" sz="1200">
            <a:solidFill>
              <a:schemeClr val="bg1"/>
            </a:solidFill>
          </a:endParaRPr>
        </a:p>
      </dgm:t>
    </dgm:pt>
    <dgm:pt modelId="{F061AB13-0CE6-49D7-A182-A6A93FACAFE9}" type="parTrans" cxnId="{FB263F47-0713-48AD-8E02-BDB0FA67A4E1}">
      <dgm:prSet/>
      <dgm:spPr/>
      <dgm:t>
        <a:bodyPr/>
        <a:lstStyle/>
        <a:p>
          <a:endParaRPr lang="en-US" sz="1200"/>
        </a:p>
      </dgm:t>
    </dgm:pt>
    <dgm:pt modelId="{ECCCD6D3-B6C4-40D4-91B2-76F61D555D01}" type="sibTrans" cxnId="{FB263F47-0713-48AD-8E02-BDB0FA67A4E1}">
      <dgm:prSet/>
      <dgm:spPr/>
      <dgm:t>
        <a:bodyPr/>
        <a:lstStyle/>
        <a:p>
          <a:endParaRPr lang="en-US" sz="1200"/>
        </a:p>
      </dgm:t>
    </dgm:pt>
    <dgm:pt modelId="{9F026D1B-6692-4008-9724-A9F94BBC0B4B}">
      <dgm:prSet phldrT="[Text]" custT="1"/>
      <dgm:spPr>
        <a:solidFill>
          <a:srgbClr val="00B050"/>
        </a:solidFill>
      </dgm:spPr>
      <dgm:t>
        <a:bodyPr/>
        <a:lstStyle/>
        <a:p>
          <a:r>
            <a:rPr lang="nl-BE" sz="1200"/>
            <a:t>Test Antigénique rapide disponbile en officine</a:t>
          </a:r>
          <a:endParaRPr lang="en-US" sz="1200">
            <a:solidFill>
              <a:schemeClr val="bg1"/>
            </a:solidFill>
          </a:endParaRPr>
        </a:p>
      </dgm:t>
    </dgm:pt>
    <dgm:pt modelId="{36050F6C-9175-4B65-A7BD-F2B061F4DC6D}" type="parTrans" cxnId="{DA62BF24-AEA6-4C1F-B95B-E58358FF6A06}">
      <dgm:prSet/>
      <dgm:spPr/>
      <dgm:t>
        <a:bodyPr/>
        <a:lstStyle/>
        <a:p>
          <a:endParaRPr lang="en-US" sz="1200"/>
        </a:p>
      </dgm:t>
    </dgm:pt>
    <dgm:pt modelId="{1F72A4FE-67D3-47FA-A30E-3EE263B8A47F}" type="sibTrans" cxnId="{DA62BF24-AEA6-4C1F-B95B-E58358FF6A06}">
      <dgm:prSet/>
      <dgm:spPr/>
      <dgm:t>
        <a:bodyPr/>
        <a:lstStyle/>
        <a:p>
          <a:endParaRPr lang="en-US" sz="1200"/>
        </a:p>
      </dgm:t>
    </dgm:pt>
    <dgm:pt modelId="{E135FB29-F3D7-4A99-B1E0-80323E16794B}" type="pres">
      <dgm:prSet presAssocID="{6EEB24D6-9074-4498-902E-3A17B17B4758}" presName="hierChild1" presStyleCnt="0">
        <dgm:presLayoutVars>
          <dgm:orgChart val="1"/>
          <dgm:chPref val="1"/>
          <dgm:dir/>
          <dgm:animOne val="branch"/>
          <dgm:animLvl val="lvl"/>
          <dgm:resizeHandles/>
        </dgm:presLayoutVars>
      </dgm:prSet>
      <dgm:spPr/>
    </dgm:pt>
    <dgm:pt modelId="{172D90B6-0E2D-4167-B000-421BF325C9D8}" type="pres">
      <dgm:prSet presAssocID="{6DABB18B-C526-4E1D-AEB0-9B59AFBF9B15}" presName="hierRoot1" presStyleCnt="0">
        <dgm:presLayoutVars>
          <dgm:hierBranch val="init"/>
        </dgm:presLayoutVars>
      </dgm:prSet>
      <dgm:spPr/>
    </dgm:pt>
    <dgm:pt modelId="{F18892D7-21D8-4B1F-9260-0BF556C71A73}" type="pres">
      <dgm:prSet presAssocID="{6DABB18B-C526-4E1D-AEB0-9B59AFBF9B15}" presName="rootComposite1" presStyleCnt="0"/>
      <dgm:spPr/>
    </dgm:pt>
    <dgm:pt modelId="{E9BAB250-21A4-42D4-92BC-0C99DE37270F}" type="pres">
      <dgm:prSet presAssocID="{6DABB18B-C526-4E1D-AEB0-9B59AFBF9B15}" presName="rootText1" presStyleLbl="node0" presStyleIdx="0" presStyleCnt="3" custScaleX="652846" custScaleY="811549" custLinFactY="-100000" custLinFactNeighborX="43291" custLinFactNeighborY="-101874">
        <dgm:presLayoutVars>
          <dgm:chPref val="3"/>
        </dgm:presLayoutVars>
      </dgm:prSet>
      <dgm:spPr/>
    </dgm:pt>
    <dgm:pt modelId="{2C397612-20F8-4ECB-A0DC-6262D9A4DE48}" type="pres">
      <dgm:prSet presAssocID="{6DABB18B-C526-4E1D-AEB0-9B59AFBF9B15}" presName="rootConnector1" presStyleLbl="node1" presStyleIdx="0" presStyleCnt="0"/>
      <dgm:spPr/>
    </dgm:pt>
    <dgm:pt modelId="{2B9CE90F-B6D5-492D-BED8-F7B77AC8DA5E}" type="pres">
      <dgm:prSet presAssocID="{6DABB18B-C526-4E1D-AEB0-9B59AFBF9B15}" presName="hierChild2" presStyleCnt="0"/>
      <dgm:spPr/>
    </dgm:pt>
    <dgm:pt modelId="{5C4056D2-9BBE-4B9D-9CCF-F12967C2DA15}" type="pres">
      <dgm:prSet presAssocID="{D3885A42-4B92-4F3C-9FB9-273873E5B333}" presName="Name37" presStyleLbl="parChTrans1D2" presStyleIdx="0" presStyleCnt="6"/>
      <dgm:spPr/>
    </dgm:pt>
    <dgm:pt modelId="{B0161532-E6FD-47C4-A1DF-5367DDB2A0CD}" type="pres">
      <dgm:prSet presAssocID="{AB659DAB-8B8E-4837-9160-44A16B7FBB06}" presName="hierRoot2" presStyleCnt="0">
        <dgm:presLayoutVars>
          <dgm:hierBranch val="init"/>
        </dgm:presLayoutVars>
      </dgm:prSet>
      <dgm:spPr/>
    </dgm:pt>
    <dgm:pt modelId="{DBEA15C5-0E8E-4099-BB51-9D83DFB7AF17}" type="pres">
      <dgm:prSet presAssocID="{AB659DAB-8B8E-4837-9160-44A16B7FBB06}" presName="rootComposite" presStyleCnt="0"/>
      <dgm:spPr/>
    </dgm:pt>
    <dgm:pt modelId="{309D8C84-4D4F-46D1-A88F-999D615EA019}" type="pres">
      <dgm:prSet presAssocID="{AB659DAB-8B8E-4837-9160-44A16B7FBB06}" presName="rootText" presStyleLbl="node2" presStyleIdx="0" presStyleCnt="6" custScaleX="186828" custScaleY="231019" custLinFactY="-6349" custLinFactNeighborX="-13525" custLinFactNeighborY="-100000">
        <dgm:presLayoutVars>
          <dgm:chPref val="3"/>
        </dgm:presLayoutVars>
      </dgm:prSet>
      <dgm:spPr/>
    </dgm:pt>
    <dgm:pt modelId="{A4C585AE-A624-4D24-9BC9-6A357AE9CBB2}" type="pres">
      <dgm:prSet presAssocID="{AB659DAB-8B8E-4837-9160-44A16B7FBB06}" presName="rootConnector" presStyleLbl="node2" presStyleIdx="0" presStyleCnt="6"/>
      <dgm:spPr/>
    </dgm:pt>
    <dgm:pt modelId="{43E3FBF7-FA14-4738-AC51-831D1D2B9872}" type="pres">
      <dgm:prSet presAssocID="{AB659DAB-8B8E-4837-9160-44A16B7FBB06}" presName="hierChild4" presStyleCnt="0"/>
      <dgm:spPr/>
    </dgm:pt>
    <dgm:pt modelId="{CA550385-92BA-40BD-89AD-8ED648476ADE}" type="pres">
      <dgm:prSet presAssocID="{F061AB13-0CE6-49D7-A182-A6A93FACAFE9}" presName="Name37" presStyleLbl="parChTrans1D3" presStyleIdx="0" presStyleCnt="7"/>
      <dgm:spPr/>
    </dgm:pt>
    <dgm:pt modelId="{4F11ECF6-40B0-4765-8471-E73D24342576}" type="pres">
      <dgm:prSet presAssocID="{A6AD24F4-A214-4D61-8BAF-079572CC3904}" presName="hierRoot2" presStyleCnt="0">
        <dgm:presLayoutVars>
          <dgm:hierBranch val="init"/>
        </dgm:presLayoutVars>
      </dgm:prSet>
      <dgm:spPr/>
    </dgm:pt>
    <dgm:pt modelId="{45912D8D-38DA-4DC3-B574-988AE4D15532}" type="pres">
      <dgm:prSet presAssocID="{A6AD24F4-A214-4D61-8BAF-079572CC3904}" presName="rootComposite" presStyleCnt="0"/>
      <dgm:spPr/>
    </dgm:pt>
    <dgm:pt modelId="{C9511986-234E-4064-9CA4-0BB2A879E838}" type="pres">
      <dgm:prSet presAssocID="{A6AD24F4-A214-4D61-8BAF-079572CC3904}" presName="rootText" presStyleLbl="node3" presStyleIdx="0" presStyleCnt="7" custScaleX="288464" custScaleY="636094" custLinFactNeighborX="-27809" custLinFactNeighborY="9167">
        <dgm:presLayoutVars>
          <dgm:chPref val="3"/>
        </dgm:presLayoutVars>
      </dgm:prSet>
      <dgm:spPr/>
    </dgm:pt>
    <dgm:pt modelId="{EE8A7CD8-1E94-48BC-B13D-B2959829F7A3}" type="pres">
      <dgm:prSet presAssocID="{A6AD24F4-A214-4D61-8BAF-079572CC3904}" presName="rootConnector" presStyleLbl="node3" presStyleIdx="0" presStyleCnt="7"/>
      <dgm:spPr/>
    </dgm:pt>
    <dgm:pt modelId="{C2194A1D-4769-42E0-9273-587E4F3BEC8D}" type="pres">
      <dgm:prSet presAssocID="{A6AD24F4-A214-4D61-8BAF-079572CC3904}" presName="hierChild4" presStyleCnt="0"/>
      <dgm:spPr/>
    </dgm:pt>
    <dgm:pt modelId="{7E676AE1-1B94-4DCF-AB07-D4957361C411}" type="pres">
      <dgm:prSet presAssocID="{A6AD24F4-A214-4D61-8BAF-079572CC3904}" presName="hierChild5" presStyleCnt="0"/>
      <dgm:spPr/>
    </dgm:pt>
    <dgm:pt modelId="{53ABB1E3-828E-44AC-8D78-F1A074DD0EBE}" type="pres">
      <dgm:prSet presAssocID="{AB659DAB-8B8E-4837-9160-44A16B7FBB06}" presName="hierChild5" presStyleCnt="0"/>
      <dgm:spPr/>
    </dgm:pt>
    <dgm:pt modelId="{1C17E8D2-6FA2-4524-AFB4-68272FD43E7B}" type="pres">
      <dgm:prSet presAssocID="{124FB079-04C0-4C11-BEBB-5A1DE6260E7A}" presName="Name37" presStyleLbl="parChTrans1D2" presStyleIdx="1" presStyleCnt="6"/>
      <dgm:spPr/>
    </dgm:pt>
    <dgm:pt modelId="{E8A9B186-1537-4D3F-9C11-7051843C368E}" type="pres">
      <dgm:prSet presAssocID="{FDA95025-EACD-4FFF-BF4F-382DF8F31C2B}" presName="hierRoot2" presStyleCnt="0">
        <dgm:presLayoutVars>
          <dgm:hierBranch val="init"/>
        </dgm:presLayoutVars>
      </dgm:prSet>
      <dgm:spPr/>
    </dgm:pt>
    <dgm:pt modelId="{6313B94C-86AA-42FE-A9A1-186711D58E90}" type="pres">
      <dgm:prSet presAssocID="{FDA95025-EACD-4FFF-BF4F-382DF8F31C2B}" presName="rootComposite" presStyleCnt="0"/>
      <dgm:spPr/>
    </dgm:pt>
    <dgm:pt modelId="{D5F72F2E-E342-4ADA-8008-1BAC5AC80AC6}" type="pres">
      <dgm:prSet presAssocID="{FDA95025-EACD-4FFF-BF4F-382DF8F31C2B}" presName="rootText" presStyleLbl="node2" presStyleIdx="1" presStyleCnt="6" custScaleX="213373" custScaleY="230555" custLinFactY="-7262" custLinFactNeighborX="13978" custLinFactNeighborY="-100000">
        <dgm:presLayoutVars>
          <dgm:chPref val="3"/>
        </dgm:presLayoutVars>
      </dgm:prSet>
      <dgm:spPr/>
    </dgm:pt>
    <dgm:pt modelId="{1AEE4719-4CC5-4ED2-AF4D-057357F263B5}" type="pres">
      <dgm:prSet presAssocID="{FDA95025-EACD-4FFF-BF4F-382DF8F31C2B}" presName="rootConnector" presStyleLbl="node2" presStyleIdx="1" presStyleCnt="6"/>
      <dgm:spPr/>
    </dgm:pt>
    <dgm:pt modelId="{16B29E5C-F689-4DB9-8831-483DC0EDF5AC}" type="pres">
      <dgm:prSet presAssocID="{FDA95025-EACD-4FFF-BF4F-382DF8F31C2B}" presName="hierChild4" presStyleCnt="0"/>
      <dgm:spPr/>
    </dgm:pt>
    <dgm:pt modelId="{BE99DD8D-8F4D-4F30-8CF8-D004ABB28245}" type="pres">
      <dgm:prSet presAssocID="{36050F6C-9175-4B65-A7BD-F2B061F4DC6D}" presName="Name37" presStyleLbl="parChTrans1D3" presStyleIdx="1" presStyleCnt="7"/>
      <dgm:spPr/>
    </dgm:pt>
    <dgm:pt modelId="{0807858E-D72E-4B60-BC16-C8F3D4FD2986}" type="pres">
      <dgm:prSet presAssocID="{9F026D1B-6692-4008-9724-A9F94BBC0B4B}" presName="hierRoot2" presStyleCnt="0">
        <dgm:presLayoutVars>
          <dgm:hierBranch val="init"/>
        </dgm:presLayoutVars>
      </dgm:prSet>
      <dgm:spPr/>
    </dgm:pt>
    <dgm:pt modelId="{1F94100F-9D80-4E99-97C7-FB21E064BD0C}" type="pres">
      <dgm:prSet presAssocID="{9F026D1B-6692-4008-9724-A9F94BBC0B4B}" presName="rootComposite" presStyleCnt="0"/>
      <dgm:spPr/>
    </dgm:pt>
    <dgm:pt modelId="{A5F83F41-9EB7-48F4-973A-B70BEA994648}" type="pres">
      <dgm:prSet presAssocID="{9F026D1B-6692-4008-9724-A9F94BBC0B4B}" presName="rootText" presStyleLbl="node3" presStyleIdx="1" presStyleCnt="7" custScaleX="208230" custScaleY="417646" custLinFactNeighborX="35167" custLinFactNeighborY="78052">
        <dgm:presLayoutVars>
          <dgm:chPref val="3"/>
        </dgm:presLayoutVars>
      </dgm:prSet>
      <dgm:spPr/>
    </dgm:pt>
    <dgm:pt modelId="{DDDEF5CB-F0F6-4057-A336-5BC1D9FB75A1}" type="pres">
      <dgm:prSet presAssocID="{9F026D1B-6692-4008-9724-A9F94BBC0B4B}" presName="rootConnector" presStyleLbl="node3" presStyleIdx="1" presStyleCnt="7"/>
      <dgm:spPr/>
    </dgm:pt>
    <dgm:pt modelId="{78AEEC5C-1018-483F-8BD8-CD9A0EEB8A18}" type="pres">
      <dgm:prSet presAssocID="{9F026D1B-6692-4008-9724-A9F94BBC0B4B}" presName="hierChild4" presStyleCnt="0"/>
      <dgm:spPr/>
    </dgm:pt>
    <dgm:pt modelId="{052059B0-C600-4FB2-B277-C331ACCDAEB7}" type="pres">
      <dgm:prSet presAssocID="{9F026D1B-6692-4008-9724-A9F94BBC0B4B}" presName="hierChild5" presStyleCnt="0"/>
      <dgm:spPr/>
    </dgm:pt>
    <dgm:pt modelId="{84E946FC-271B-4A9E-9C98-74DCDF2F50D7}" type="pres">
      <dgm:prSet presAssocID="{FDA95025-EACD-4FFF-BF4F-382DF8F31C2B}" presName="hierChild5" presStyleCnt="0"/>
      <dgm:spPr/>
    </dgm:pt>
    <dgm:pt modelId="{B8126892-6324-4399-A791-D23BD4381FFC}" type="pres">
      <dgm:prSet presAssocID="{6DABB18B-C526-4E1D-AEB0-9B59AFBF9B15}" presName="hierChild3" presStyleCnt="0"/>
      <dgm:spPr/>
    </dgm:pt>
    <dgm:pt modelId="{CC9BD34A-9FFA-4C18-BAD2-BA6A0F32CD0F}" type="pres">
      <dgm:prSet presAssocID="{C9A4F940-6189-48E3-948F-69815E1A3277}" presName="hierRoot1" presStyleCnt="0">
        <dgm:presLayoutVars>
          <dgm:hierBranch val="init"/>
        </dgm:presLayoutVars>
      </dgm:prSet>
      <dgm:spPr/>
    </dgm:pt>
    <dgm:pt modelId="{61C07DAE-0DB3-45B8-BD3F-B681C7B7490D}" type="pres">
      <dgm:prSet presAssocID="{C9A4F940-6189-48E3-948F-69815E1A3277}" presName="rootComposite1" presStyleCnt="0"/>
      <dgm:spPr/>
    </dgm:pt>
    <dgm:pt modelId="{81614AA3-3575-4394-8D2C-55C2407FDBB8}" type="pres">
      <dgm:prSet presAssocID="{C9A4F940-6189-48E3-948F-69815E1A3277}" presName="rootText1" presStyleLbl="node0" presStyleIdx="1" presStyleCnt="3" custScaleX="571515" custScaleY="533477" custLinFactY="-100000" custLinFactNeighborX="38909" custLinFactNeighborY="-101874">
        <dgm:presLayoutVars>
          <dgm:chPref val="3"/>
        </dgm:presLayoutVars>
      </dgm:prSet>
      <dgm:spPr/>
    </dgm:pt>
    <dgm:pt modelId="{0CB77372-0C8A-4078-8E08-DA3DB9AA770C}" type="pres">
      <dgm:prSet presAssocID="{C9A4F940-6189-48E3-948F-69815E1A3277}" presName="rootConnector1" presStyleLbl="node1" presStyleIdx="0" presStyleCnt="0"/>
      <dgm:spPr/>
    </dgm:pt>
    <dgm:pt modelId="{8F25FBE8-7107-4CF4-997A-62FF3B8F9B6A}" type="pres">
      <dgm:prSet presAssocID="{C9A4F940-6189-48E3-948F-69815E1A3277}" presName="hierChild2" presStyleCnt="0"/>
      <dgm:spPr/>
    </dgm:pt>
    <dgm:pt modelId="{165B9AFB-BB57-41B5-A893-E46FABDC43D4}" type="pres">
      <dgm:prSet presAssocID="{BF815708-4139-4924-A14F-58AF7ACC9D2C}" presName="Name37" presStyleLbl="parChTrans1D2" presStyleIdx="2" presStyleCnt="6"/>
      <dgm:spPr/>
    </dgm:pt>
    <dgm:pt modelId="{8FD22486-7D3D-4DA5-97FC-4C5CD2627AA2}" type="pres">
      <dgm:prSet presAssocID="{85DF35C5-194F-4CAF-8E67-29BB87EC89DD}" presName="hierRoot2" presStyleCnt="0">
        <dgm:presLayoutVars>
          <dgm:hierBranch val="init"/>
        </dgm:presLayoutVars>
      </dgm:prSet>
      <dgm:spPr/>
    </dgm:pt>
    <dgm:pt modelId="{AEE7D133-E4AE-4988-AF97-C2C34390B916}" type="pres">
      <dgm:prSet presAssocID="{85DF35C5-194F-4CAF-8E67-29BB87EC89DD}" presName="rootComposite" presStyleCnt="0"/>
      <dgm:spPr/>
    </dgm:pt>
    <dgm:pt modelId="{FE8C6412-D6B1-44E2-AF26-EAF8AAFE5240}" type="pres">
      <dgm:prSet presAssocID="{85DF35C5-194F-4CAF-8E67-29BB87EC89DD}" presName="rootText" presStyleLbl="node2" presStyleIdx="2" presStyleCnt="6" custScaleX="209844" custScaleY="157500" custLinFactY="9999" custLinFactNeighborX="-37142" custLinFactNeighborY="100000">
        <dgm:presLayoutVars>
          <dgm:chPref val="3"/>
        </dgm:presLayoutVars>
      </dgm:prSet>
      <dgm:spPr/>
    </dgm:pt>
    <dgm:pt modelId="{72F1A195-E5D7-4C9B-B62B-BD3A0D8064EA}" type="pres">
      <dgm:prSet presAssocID="{85DF35C5-194F-4CAF-8E67-29BB87EC89DD}" presName="rootConnector" presStyleLbl="node2" presStyleIdx="2" presStyleCnt="6"/>
      <dgm:spPr/>
    </dgm:pt>
    <dgm:pt modelId="{E9FB8E6E-5B15-4F09-A36A-75AB240971B5}" type="pres">
      <dgm:prSet presAssocID="{85DF35C5-194F-4CAF-8E67-29BB87EC89DD}" presName="hierChild4" presStyleCnt="0"/>
      <dgm:spPr/>
    </dgm:pt>
    <dgm:pt modelId="{2420FFB9-B3CC-429C-A7F2-3615225AB409}" type="pres">
      <dgm:prSet presAssocID="{75962ACA-7A75-4FCC-8A31-A3DA2C4D2217}" presName="Name37" presStyleLbl="parChTrans1D3" presStyleIdx="2" presStyleCnt="7"/>
      <dgm:spPr/>
    </dgm:pt>
    <dgm:pt modelId="{3A0D31A1-1C61-4152-80B2-96B8F8D2EF34}" type="pres">
      <dgm:prSet presAssocID="{EB274EC4-82AB-44AA-840F-723C1D93BB5F}" presName="hierRoot2" presStyleCnt="0">
        <dgm:presLayoutVars>
          <dgm:hierBranch val="init"/>
        </dgm:presLayoutVars>
      </dgm:prSet>
      <dgm:spPr/>
    </dgm:pt>
    <dgm:pt modelId="{814A1387-D966-4116-BCE7-BC9FC6177A56}" type="pres">
      <dgm:prSet presAssocID="{EB274EC4-82AB-44AA-840F-723C1D93BB5F}" presName="rootComposite" presStyleCnt="0"/>
      <dgm:spPr/>
    </dgm:pt>
    <dgm:pt modelId="{14477AF8-F692-4FB1-921C-358037E26844}" type="pres">
      <dgm:prSet presAssocID="{EB274EC4-82AB-44AA-840F-723C1D93BB5F}" presName="rootText" presStyleLbl="node3" presStyleIdx="2" presStyleCnt="7" custScaleX="293514" custScaleY="551592" custLinFactY="169211" custLinFactNeighborX="-3353" custLinFactNeighborY="200000">
        <dgm:presLayoutVars>
          <dgm:chPref val="3"/>
        </dgm:presLayoutVars>
      </dgm:prSet>
      <dgm:spPr/>
    </dgm:pt>
    <dgm:pt modelId="{C2F55721-AD36-4957-8E7A-69DA36247AEB}" type="pres">
      <dgm:prSet presAssocID="{EB274EC4-82AB-44AA-840F-723C1D93BB5F}" presName="rootConnector" presStyleLbl="node3" presStyleIdx="2" presStyleCnt="7"/>
      <dgm:spPr/>
    </dgm:pt>
    <dgm:pt modelId="{DC2BE4FA-A01C-4AEC-A018-49B0C11BF05B}" type="pres">
      <dgm:prSet presAssocID="{EB274EC4-82AB-44AA-840F-723C1D93BB5F}" presName="hierChild4" presStyleCnt="0"/>
      <dgm:spPr/>
    </dgm:pt>
    <dgm:pt modelId="{514673D4-223D-4CE7-95CA-54B95F7F49EE}" type="pres">
      <dgm:prSet presAssocID="{EB274EC4-82AB-44AA-840F-723C1D93BB5F}" presName="hierChild5" presStyleCnt="0"/>
      <dgm:spPr/>
    </dgm:pt>
    <dgm:pt modelId="{DAAB804D-992F-4113-A5F4-12C8E575EBBA}" type="pres">
      <dgm:prSet presAssocID="{85DF35C5-194F-4CAF-8E67-29BB87EC89DD}" presName="hierChild5" presStyleCnt="0"/>
      <dgm:spPr/>
    </dgm:pt>
    <dgm:pt modelId="{4F5E2F8B-CE72-4EB8-ADAA-8A2C3299033C}" type="pres">
      <dgm:prSet presAssocID="{06B9F558-DC83-4888-897E-AC1F528ADEAF}" presName="Name37" presStyleLbl="parChTrans1D2" presStyleIdx="3" presStyleCnt="6"/>
      <dgm:spPr/>
    </dgm:pt>
    <dgm:pt modelId="{C75AA251-8E65-4365-A3BC-B32F05FB4105}" type="pres">
      <dgm:prSet presAssocID="{3CABD7EB-AFB1-40EA-8B97-25107C8AC3E4}" presName="hierRoot2" presStyleCnt="0">
        <dgm:presLayoutVars>
          <dgm:hierBranch val="init"/>
        </dgm:presLayoutVars>
      </dgm:prSet>
      <dgm:spPr/>
    </dgm:pt>
    <dgm:pt modelId="{F2EDFB9E-D9F5-456F-B930-B35FF4E2723B}" type="pres">
      <dgm:prSet presAssocID="{3CABD7EB-AFB1-40EA-8B97-25107C8AC3E4}" presName="rootComposite" presStyleCnt="0"/>
      <dgm:spPr/>
    </dgm:pt>
    <dgm:pt modelId="{7C490331-6EE0-45D0-B3F5-AA248548DC2B}" type="pres">
      <dgm:prSet presAssocID="{3CABD7EB-AFB1-40EA-8B97-25107C8AC3E4}" presName="rootText" presStyleLbl="node2" presStyleIdx="3" presStyleCnt="6" custScaleX="180289" custScaleY="174934" custLinFactY="9301" custLinFactNeighborX="36737" custLinFactNeighborY="100000">
        <dgm:presLayoutVars>
          <dgm:chPref val="3"/>
        </dgm:presLayoutVars>
      </dgm:prSet>
      <dgm:spPr/>
    </dgm:pt>
    <dgm:pt modelId="{AF1BF5E4-77A6-43E1-9131-963DF012B99E}" type="pres">
      <dgm:prSet presAssocID="{3CABD7EB-AFB1-40EA-8B97-25107C8AC3E4}" presName="rootConnector" presStyleLbl="node2" presStyleIdx="3" presStyleCnt="6"/>
      <dgm:spPr/>
    </dgm:pt>
    <dgm:pt modelId="{2346360E-CEB5-4535-BB20-370959E1BE94}" type="pres">
      <dgm:prSet presAssocID="{3CABD7EB-AFB1-40EA-8B97-25107C8AC3E4}" presName="hierChild4" presStyleCnt="0"/>
      <dgm:spPr/>
    </dgm:pt>
    <dgm:pt modelId="{19A555D6-E1E9-4AE7-A143-48EEF162F4BD}" type="pres">
      <dgm:prSet presAssocID="{3436ACF4-D425-45C1-8E52-81BEA885FED2}" presName="Name37" presStyleLbl="parChTrans1D3" presStyleIdx="3" presStyleCnt="7"/>
      <dgm:spPr/>
    </dgm:pt>
    <dgm:pt modelId="{8EC313A5-F294-44F0-B03F-8178837F1963}" type="pres">
      <dgm:prSet presAssocID="{BCFCD0C9-51B3-41E9-B48E-4930AAA37DDA}" presName="hierRoot2" presStyleCnt="0">
        <dgm:presLayoutVars>
          <dgm:hierBranch val="init"/>
        </dgm:presLayoutVars>
      </dgm:prSet>
      <dgm:spPr/>
    </dgm:pt>
    <dgm:pt modelId="{9E86F6F8-8547-494E-AD31-E4D07C29259B}" type="pres">
      <dgm:prSet presAssocID="{BCFCD0C9-51B3-41E9-B48E-4930AAA37DDA}" presName="rootComposite" presStyleCnt="0"/>
      <dgm:spPr/>
    </dgm:pt>
    <dgm:pt modelId="{47FE797C-5244-4B09-B1DF-BC1E6A4C6B90}" type="pres">
      <dgm:prSet presAssocID="{BCFCD0C9-51B3-41E9-B48E-4930AAA37DDA}" presName="rootText" presStyleLbl="node3" presStyleIdx="3" presStyleCnt="7" custScaleX="230075" custScaleY="510830" custLinFactY="112215" custLinFactNeighborX="51318" custLinFactNeighborY="200000">
        <dgm:presLayoutVars>
          <dgm:chPref val="3"/>
        </dgm:presLayoutVars>
      </dgm:prSet>
      <dgm:spPr/>
    </dgm:pt>
    <dgm:pt modelId="{74EF03DA-6A80-4E22-9D80-20669CCE547D}" type="pres">
      <dgm:prSet presAssocID="{BCFCD0C9-51B3-41E9-B48E-4930AAA37DDA}" presName="rootConnector" presStyleLbl="node3" presStyleIdx="3" presStyleCnt="7"/>
      <dgm:spPr/>
    </dgm:pt>
    <dgm:pt modelId="{3EE1C0D2-3F7F-4C4D-90EC-2CA28E432CA6}" type="pres">
      <dgm:prSet presAssocID="{BCFCD0C9-51B3-41E9-B48E-4930AAA37DDA}" presName="hierChild4" presStyleCnt="0"/>
      <dgm:spPr/>
    </dgm:pt>
    <dgm:pt modelId="{516CB083-C8D3-454E-988B-5AAB5AA8FA69}" type="pres">
      <dgm:prSet presAssocID="{BCFCD0C9-51B3-41E9-B48E-4930AAA37DDA}" presName="hierChild5" presStyleCnt="0"/>
      <dgm:spPr/>
    </dgm:pt>
    <dgm:pt modelId="{42060D8E-290C-49BD-94E8-3DC538AC8061}" type="pres">
      <dgm:prSet presAssocID="{3CABD7EB-AFB1-40EA-8B97-25107C8AC3E4}" presName="hierChild5" presStyleCnt="0"/>
      <dgm:spPr/>
    </dgm:pt>
    <dgm:pt modelId="{7002EC20-AB9E-46FB-9A5E-220E6F4A531A}" type="pres">
      <dgm:prSet presAssocID="{C9A4F940-6189-48E3-948F-69815E1A3277}" presName="hierChild3" presStyleCnt="0"/>
      <dgm:spPr/>
    </dgm:pt>
    <dgm:pt modelId="{80622861-4579-42A8-B908-11C6D33AF8D6}" type="pres">
      <dgm:prSet presAssocID="{9F39A565-3869-4B60-975F-FCB73B8A5B35}" presName="hierRoot1" presStyleCnt="0">
        <dgm:presLayoutVars>
          <dgm:hierBranch val="init"/>
        </dgm:presLayoutVars>
      </dgm:prSet>
      <dgm:spPr/>
    </dgm:pt>
    <dgm:pt modelId="{40F80177-FB46-4C75-BCC5-D58D53795F3E}" type="pres">
      <dgm:prSet presAssocID="{9F39A565-3869-4B60-975F-FCB73B8A5B35}" presName="rootComposite1" presStyleCnt="0"/>
      <dgm:spPr/>
    </dgm:pt>
    <dgm:pt modelId="{99DE58C7-372D-413C-8E8F-D68AD98C695A}" type="pres">
      <dgm:prSet presAssocID="{9F39A565-3869-4B60-975F-FCB73B8A5B35}" presName="rootText1" presStyleLbl="node0" presStyleIdx="2" presStyleCnt="3" custScaleX="861722" custScaleY="616823" custLinFactY="-100000" custLinFactNeighborX="27810" custLinFactNeighborY="-101874">
        <dgm:presLayoutVars>
          <dgm:chPref val="3"/>
        </dgm:presLayoutVars>
      </dgm:prSet>
      <dgm:spPr/>
    </dgm:pt>
    <dgm:pt modelId="{86952B6E-2194-4462-8136-E47AACAE6959}" type="pres">
      <dgm:prSet presAssocID="{9F39A565-3869-4B60-975F-FCB73B8A5B35}" presName="rootConnector1" presStyleLbl="node1" presStyleIdx="0" presStyleCnt="0"/>
      <dgm:spPr/>
    </dgm:pt>
    <dgm:pt modelId="{F44DDB12-E198-455A-8130-C369B44C605B}" type="pres">
      <dgm:prSet presAssocID="{9F39A565-3869-4B60-975F-FCB73B8A5B35}" presName="hierChild2" presStyleCnt="0"/>
      <dgm:spPr/>
    </dgm:pt>
    <dgm:pt modelId="{3144BC56-1C89-4E94-A257-3FA35F82CB75}" type="pres">
      <dgm:prSet presAssocID="{0AC3AFFC-20F7-463A-88D3-F1172E2D0725}" presName="Name37" presStyleLbl="parChTrans1D2" presStyleIdx="4" presStyleCnt="6"/>
      <dgm:spPr/>
    </dgm:pt>
    <dgm:pt modelId="{EAD84140-51FE-47E5-8144-705C8FDC23F3}" type="pres">
      <dgm:prSet presAssocID="{BBB8128A-5F57-4F6E-B585-E189E3ACC2CD}" presName="hierRoot2" presStyleCnt="0">
        <dgm:presLayoutVars>
          <dgm:hierBranch val="init"/>
        </dgm:presLayoutVars>
      </dgm:prSet>
      <dgm:spPr/>
    </dgm:pt>
    <dgm:pt modelId="{EF8A6D24-C53E-4DE3-BEDE-F579231115C1}" type="pres">
      <dgm:prSet presAssocID="{BBB8128A-5F57-4F6E-B585-E189E3ACC2CD}" presName="rootComposite" presStyleCnt="0"/>
      <dgm:spPr/>
    </dgm:pt>
    <dgm:pt modelId="{06B12640-B69B-4435-819F-BE563C8DCA31}" type="pres">
      <dgm:prSet presAssocID="{BBB8128A-5F57-4F6E-B585-E189E3ACC2CD}" presName="rootText" presStyleLbl="node2" presStyleIdx="4" presStyleCnt="6" custScaleX="213354" custScaleY="296870" custLinFactNeighborX="-15018" custLinFactNeighborY="-87221">
        <dgm:presLayoutVars>
          <dgm:chPref val="3"/>
        </dgm:presLayoutVars>
      </dgm:prSet>
      <dgm:spPr/>
    </dgm:pt>
    <dgm:pt modelId="{CAA360C8-AC47-4571-ABA6-4DBF5D609AB5}" type="pres">
      <dgm:prSet presAssocID="{BBB8128A-5F57-4F6E-B585-E189E3ACC2CD}" presName="rootConnector" presStyleLbl="node2" presStyleIdx="4" presStyleCnt="6"/>
      <dgm:spPr/>
    </dgm:pt>
    <dgm:pt modelId="{59D6AD79-9105-4D11-A104-6DF858127DF4}" type="pres">
      <dgm:prSet presAssocID="{BBB8128A-5F57-4F6E-B585-E189E3ACC2CD}" presName="hierChild4" presStyleCnt="0"/>
      <dgm:spPr/>
    </dgm:pt>
    <dgm:pt modelId="{7060F6A3-8BD3-4F2E-A7BD-A97584F8E093}" type="pres">
      <dgm:prSet presAssocID="{0AD68826-7931-4E72-B2C8-523A822F33EB}" presName="Name37" presStyleLbl="parChTrans1D3" presStyleIdx="4" presStyleCnt="7"/>
      <dgm:spPr/>
    </dgm:pt>
    <dgm:pt modelId="{8E410713-5215-4A86-B6DE-1307D37E6CFC}" type="pres">
      <dgm:prSet presAssocID="{55FBC89D-C51B-4084-9DF1-E3A5E887F4D2}" presName="hierRoot2" presStyleCnt="0">
        <dgm:presLayoutVars>
          <dgm:hierBranch val="init"/>
        </dgm:presLayoutVars>
      </dgm:prSet>
      <dgm:spPr/>
    </dgm:pt>
    <dgm:pt modelId="{39E5C759-BAA9-4FF3-885C-9D85A952D133}" type="pres">
      <dgm:prSet presAssocID="{55FBC89D-C51B-4084-9DF1-E3A5E887F4D2}" presName="rootComposite" presStyleCnt="0"/>
      <dgm:spPr/>
    </dgm:pt>
    <dgm:pt modelId="{A7328173-EB72-449F-BBA9-EB42890C2890}" type="pres">
      <dgm:prSet presAssocID="{55FBC89D-C51B-4084-9DF1-E3A5E887F4D2}" presName="rootText" presStyleLbl="node3" presStyleIdx="4" presStyleCnt="7" custScaleX="233569" custScaleY="575586" custLinFactNeighborX="-28214" custLinFactNeighborY="-26172">
        <dgm:presLayoutVars>
          <dgm:chPref val="3"/>
        </dgm:presLayoutVars>
      </dgm:prSet>
      <dgm:spPr/>
    </dgm:pt>
    <dgm:pt modelId="{2339BD5E-5021-47AD-B932-2C1269831E89}" type="pres">
      <dgm:prSet presAssocID="{55FBC89D-C51B-4084-9DF1-E3A5E887F4D2}" presName="rootConnector" presStyleLbl="node3" presStyleIdx="4" presStyleCnt="7"/>
      <dgm:spPr/>
    </dgm:pt>
    <dgm:pt modelId="{0A0DF3F9-6CA8-41A2-9F9E-91C246971766}" type="pres">
      <dgm:prSet presAssocID="{55FBC89D-C51B-4084-9DF1-E3A5E887F4D2}" presName="hierChild4" presStyleCnt="0"/>
      <dgm:spPr/>
    </dgm:pt>
    <dgm:pt modelId="{3A1DE808-78D6-4702-95AC-D30FDC5F8ED9}" type="pres">
      <dgm:prSet presAssocID="{55FBC89D-C51B-4084-9DF1-E3A5E887F4D2}" presName="hierChild5" presStyleCnt="0"/>
      <dgm:spPr/>
    </dgm:pt>
    <dgm:pt modelId="{FD812B3E-40BC-4E28-9DB6-1CBB8B495032}" type="pres">
      <dgm:prSet presAssocID="{BBB8128A-5F57-4F6E-B585-E189E3ACC2CD}" presName="hierChild5" presStyleCnt="0"/>
      <dgm:spPr/>
    </dgm:pt>
    <dgm:pt modelId="{E9E2ED54-E2B1-4B25-9027-606D9430E65B}" type="pres">
      <dgm:prSet presAssocID="{FA7CF149-854E-47F6-B036-31F8799ECB3D}" presName="Name37" presStyleLbl="parChTrans1D2" presStyleIdx="5" presStyleCnt="6"/>
      <dgm:spPr/>
    </dgm:pt>
    <dgm:pt modelId="{F4E1C659-7373-4031-970E-7ED4E7287497}" type="pres">
      <dgm:prSet presAssocID="{B14A62C9-EC95-44D0-A08E-C22F2A8C1C51}" presName="hierRoot2" presStyleCnt="0">
        <dgm:presLayoutVars>
          <dgm:hierBranch val="init"/>
        </dgm:presLayoutVars>
      </dgm:prSet>
      <dgm:spPr/>
    </dgm:pt>
    <dgm:pt modelId="{E8C80507-2CAF-4835-A1AC-8F21E0C60E8D}" type="pres">
      <dgm:prSet presAssocID="{B14A62C9-EC95-44D0-A08E-C22F2A8C1C51}" presName="rootComposite" presStyleCnt="0"/>
      <dgm:spPr/>
    </dgm:pt>
    <dgm:pt modelId="{8387C6CE-4786-47CD-ACCB-6128C6454750}" type="pres">
      <dgm:prSet presAssocID="{B14A62C9-EC95-44D0-A08E-C22F2A8C1C51}" presName="rootText" presStyleLbl="node2" presStyleIdx="5" presStyleCnt="6" custScaleX="255727" custScaleY="281806" custLinFactNeighborX="19172" custLinFactNeighborY="-85052">
        <dgm:presLayoutVars>
          <dgm:chPref val="3"/>
        </dgm:presLayoutVars>
      </dgm:prSet>
      <dgm:spPr/>
    </dgm:pt>
    <dgm:pt modelId="{11C84210-5BFA-410B-B621-453E34479DDC}" type="pres">
      <dgm:prSet presAssocID="{B14A62C9-EC95-44D0-A08E-C22F2A8C1C51}" presName="rootConnector" presStyleLbl="node2" presStyleIdx="5" presStyleCnt="6"/>
      <dgm:spPr/>
    </dgm:pt>
    <dgm:pt modelId="{8CBAEAF3-232F-4374-9AA5-DCC2B9B968D1}" type="pres">
      <dgm:prSet presAssocID="{B14A62C9-EC95-44D0-A08E-C22F2A8C1C51}" presName="hierChild4" presStyleCnt="0"/>
      <dgm:spPr/>
    </dgm:pt>
    <dgm:pt modelId="{7EEB3AC4-D34E-4439-9428-843CBCCB68AA}" type="pres">
      <dgm:prSet presAssocID="{AC37FF4E-6B31-49AC-AD19-7A33F5877E18}" presName="Name37" presStyleLbl="parChTrans1D3" presStyleIdx="5" presStyleCnt="7"/>
      <dgm:spPr/>
    </dgm:pt>
    <dgm:pt modelId="{94BED06A-0B98-4266-A83A-5B70410681E4}" type="pres">
      <dgm:prSet presAssocID="{663ACEC6-95AE-4AE7-B37C-8A931D5E191C}" presName="hierRoot2" presStyleCnt="0">
        <dgm:presLayoutVars>
          <dgm:hierBranch val="init"/>
        </dgm:presLayoutVars>
      </dgm:prSet>
      <dgm:spPr/>
    </dgm:pt>
    <dgm:pt modelId="{3C3FB638-5C8D-42DA-97D3-B2FEA464A0A1}" type="pres">
      <dgm:prSet presAssocID="{663ACEC6-95AE-4AE7-B37C-8A931D5E191C}" presName="rootComposite" presStyleCnt="0"/>
      <dgm:spPr/>
    </dgm:pt>
    <dgm:pt modelId="{62964AAD-A711-45DE-9F05-2BF6DFCFCBD3}" type="pres">
      <dgm:prSet presAssocID="{663ACEC6-95AE-4AE7-B37C-8A931D5E191C}" presName="rootText" presStyleLbl="node3" presStyleIdx="5" presStyleCnt="7" custScaleX="206071" custScaleY="183070" custLinFactNeighborX="-48291" custLinFactNeighborY="17063">
        <dgm:presLayoutVars>
          <dgm:chPref val="3"/>
        </dgm:presLayoutVars>
      </dgm:prSet>
      <dgm:spPr/>
    </dgm:pt>
    <dgm:pt modelId="{3504437B-7878-4E39-9CF6-4F649B4142BA}" type="pres">
      <dgm:prSet presAssocID="{663ACEC6-95AE-4AE7-B37C-8A931D5E191C}" presName="rootConnector" presStyleLbl="node3" presStyleIdx="5" presStyleCnt="7"/>
      <dgm:spPr/>
    </dgm:pt>
    <dgm:pt modelId="{E9867F09-2023-4549-B050-E6E28635C975}" type="pres">
      <dgm:prSet presAssocID="{663ACEC6-95AE-4AE7-B37C-8A931D5E191C}" presName="hierChild4" presStyleCnt="0"/>
      <dgm:spPr/>
    </dgm:pt>
    <dgm:pt modelId="{026F65E5-BAD9-48A2-A624-B9B002480F1D}" type="pres">
      <dgm:prSet presAssocID="{9EA3EA3E-EACB-4EA2-A911-8D2AC5499DAA}" presName="Name37" presStyleLbl="parChTrans1D4" presStyleIdx="0" presStyleCnt="2"/>
      <dgm:spPr/>
    </dgm:pt>
    <dgm:pt modelId="{9262A6CC-90BB-4CAA-9D79-74A1EDC5693A}" type="pres">
      <dgm:prSet presAssocID="{7B6DF0BD-3917-4FF8-9E91-8FB9B29392EC}" presName="hierRoot2" presStyleCnt="0">
        <dgm:presLayoutVars>
          <dgm:hierBranch val="init"/>
        </dgm:presLayoutVars>
      </dgm:prSet>
      <dgm:spPr/>
    </dgm:pt>
    <dgm:pt modelId="{654CBEB6-2C33-476D-AD6F-CA9CB611132A}" type="pres">
      <dgm:prSet presAssocID="{7B6DF0BD-3917-4FF8-9E91-8FB9B29392EC}" presName="rootComposite" presStyleCnt="0"/>
      <dgm:spPr/>
    </dgm:pt>
    <dgm:pt modelId="{F4EAB138-2503-42FF-A19D-B0367ABCF33C}" type="pres">
      <dgm:prSet presAssocID="{7B6DF0BD-3917-4FF8-9E91-8FB9B29392EC}" presName="rootText" presStyleLbl="node4" presStyleIdx="0" presStyleCnt="2" custScaleX="277991" custScaleY="681146" custLinFactY="44488" custLinFactNeighborX="-47806" custLinFactNeighborY="100000">
        <dgm:presLayoutVars>
          <dgm:chPref val="3"/>
        </dgm:presLayoutVars>
      </dgm:prSet>
      <dgm:spPr/>
    </dgm:pt>
    <dgm:pt modelId="{907EA9BF-64F6-4AC3-B501-5052FAC9F040}" type="pres">
      <dgm:prSet presAssocID="{7B6DF0BD-3917-4FF8-9E91-8FB9B29392EC}" presName="rootConnector" presStyleLbl="node4" presStyleIdx="0" presStyleCnt="2"/>
      <dgm:spPr/>
    </dgm:pt>
    <dgm:pt modelId="{D888B718-FC34-4435-93DA-0506F1D511FB}" type="pres">
      <dgm:prSet presAssocID="{7B6DF0BD-3917-4FF8-9E91-8FB9B29392EC}" presName="hierChild4" presStyleCnt="0"/>
      <dgm:spPr/>
    </dgm:pt>
    <dgm:pt modelId="{D114E7A3-06F7-4ADD-95DA-05F2A9E4CAAE}" type="pres">
      <dgm:prSet presAssocID="{7B6DF0BD-3917-4FF8-9E91-8FB9B29392EC}" presName="hierChild5" presStyleCnt="0"/>
      <dgm:spPr/>
    </dgm:pt>
    <dgm:pt modelId="{2888B38D-3A87-4CDB-AF1B-1386DB018595}" type="pres">
      <dgm:prSet presAssocID="{663ACEC6-95AE-4AE7-B37C-8A931D5E191C}" presName="hierChild5" presStyleCnt="0"/>
      <dgm:spPr/>
    </dgm:pt>
    <dgm:pt modelId="{49E65D81-0B99-4A27-A74E-62A00E4791F2}" type="pres">
      <dgm:prSet presAssocID="{5F495CB4-CFC4-41F4-A51E-B64821EEF948}" presName="Name37" presStyleLbl="parChTrans1D3" presStyleIdx="6" presStyleCnt="7"/>
      <dgm:spPr/>
    </dgm:pt>
    <dgm:pt modelId="{FB7382AB-E27F-4182-BDDC-CBF7A4B47BDD}" type="pres">
      <dgm:prSet presAssocID="{778CEE9D-E5B8-4453-9B4F-76DD9ECD7CEC}" presName="hierRoot2" presStyleCnt="0">
        <dgm:presLayoutVars>
          <dgm:hierBranch val="init"/>
        </dgm:presLayoutVars>
      </dgm:prSet>
      <dgm:spPr/>
    </dgm:pt>
    <dgm:pt modelId="{3943B832-DE28-4268-BD26-A9E8546EB390}" type="pres">
      <dgm:prSet presAssocID="{778CEE9D-E5B8-4453-9B4F-76DD9ECD7CEC}" presName="rootComposite" presStyleCnt="0"/>
      <dgm:spPr/>
    </dgm:pt>
    <dgm:pt modelId="{8CE0F7D1-C64A-4358-B739-96E5E2D7F7DD}" type="pres">
      <dgm:prSet presAssocID="{778CEE9D-E5B8-4453-9B4F-76DD9ECD7CEC}" presName="rootText" presStyleLbl="node3" presStyleIdx="6" presStyleCnt="7" custScaleX="166502" custScaleY="178256" custLinFactNeighborX="-25179" custLinFactNeighborY="15898">
        <dgm:presLayoutVars>
          <dgm:chPref val="3"/>
        </dgm:presLayoutVars>
      </dgm:prSet>
      <dgm:spPr/>
    </dgm:pt>
    <dgm:pt modelId="{8DF3C8BE-1F5C-4FCD-A2CC-EE1A838274F5}" type="pres">
      <dgm:prSet presAssocID="{778CEE9D-E5B8-4453-9B4F-76DD9ECD7CEC}" presName="rootConnector" presStyleLbl="node3" presStyleIdx="6" presStyleCnt="7"/>
      <dgm:spPr/>
    </dgm:pt>
    <dgm:pt modelId="{707F7027-892A-4EEC-9845-C81E1B5716A6}" type="pres">
      <dgm:prSet presAssocID="{778CEE9D-E5B8-4453-9B4F-76DD9ECD7CEC}" presName="hierChild4" presStyleCnt="0"/>
      <dgm:spPr/>
    </dgm:pt>
    <dgm:pt modelId="{F972A06D-44D5-44F8-9391-3563E527F162}" type="pres">
      <dgm:prSet presAssocID="{638E4AFD-9FD9-438A-97F4-B4D989F59E03}" presName="Name37" presStyleLbl="parChTrans1D4" presStyleIdx="1" presStyleCnt="2"/>
      <dgm:spPr/>
    </dgm:pt>
    <dgm:pt modelId="{30EF37D8-43F8-49E6-9F9B-4BC8C167B885}" type="pres">
      <dgm:prSet presAssocID="{08A371E7-1124-4F87-A935-8E13C255E546}" presName="hierRoot2" presStyleCnt="0">
        <dgm:presLayoutVars>
          <dgm:hierBranch val="init"/>
        </dgm:presLayoutVars>
      </dgm:prSet>
      <dgm:spPr/>
    </dgm:pt>
    <dgm:pt modelId="{636D1B53-3266-43FC-B258-A86123CBC6C5}" type="pres">
      <dgm:prSet presAssocID="{08A371E7-1124-4F87-A935-8E13C255E546}" presName="rootComposite" presStyleCnt="0"/>
      <dgm:spPr/>
    </dgm:pt>
    <dgm:pt modelId="{71F28C21-8881-42FB-B5F5-567DBB053D4E}" type="pres">
      <dgm:prSet presAssocID="{08A371E7-1124-4F87-A935-8E13C255E546}" presName="rootText" presStyleLbl="node4" presStyleIdx="1" presStyleCnt="2" custScaleX="230585" custScaleY="516872" custLinFactNeighborX="20119" custLinFactNeighborY="72354">
        <dgm:presLayoutVars>
          <dgm:chPref val="3"/>
        </dgm:presLayoutVars>
      </dgm:prSet>
      <dgm:spPr/>
    </dgm:pt>
    <dgm:pt modelId="{F215B9E4-C89E-4C3E-BB88-D3B2823931F8}" type="pres">
      <dgm:prSet presAssocID="{08A371E7-1124-4F87-A935-8E13C255E546}" presName="rootConnector" presStyleLbl="node4" presStyleIdx="1" presStyleCnt="2"/>
      <dgm:spPr/>
    </dgm:pt>
    <dgm:pt modelId="{553252DA-D4BE-4C46-AE23-6A9DBBD10E40}" type="pres">
      <dgm:prSet presAssocID="{08A371E7-1124-4F87-A935-8E13C255E546}" presName="hierChild4" presStyleCnt="0"/>
      <dgm:spPr/>
    </dgm:pt>
    <dgm:pt modelId="{6B544E44-CAF0-4685-8F1A-AB924954A816}" type="pres">
      <dgm:prSet presAssocID="{08A371E7-1124-4F87-A935-8E13C255E546}" presName="hierChild5" presStyleCnt="0"/>
      <dgm:spPr/>
    </dgm:pt>
    <dgm:pt modelId="{0ED93E0E-A1F1-466C-90E5-AB8B32294660}" type="pres">
      <dgm:prSet presAssocID="{778CEE9D-E5B8-4453-9B4F-76DD9ECD7CEC}" presName="hierChild5" presStyleCnt="0"/>
      <dgm:spPr/>
    </dgm:pt>
    <dgm:pt modelId="{C6068082-C5E2-40D7-9563-BC5FCC6AECEA}" type="pres">
      <dgm:prSet presAssocID="{B14A62C9-EC95-44D0-A08E-C22F2A8C1C51}" presName="hierChild5" presStyleCnt="0"/>
      <dgm:spPr/>
    </dgm:pt>
    <dgm:pt modelId="{2A0C86D7-A243-4D56-B97C-F3C4DFD2C431}" type="pres">
      <dgm:prSet presAssocID="{9F39A565-3869-4B60-975F-FCB73B8A5B35}" presName="hierChild3" presStyleCnt="0"/>
      <dgm:spPr/>
    </dgm:pt>
  </dgm:ptLst>
  <dgm:cxnLst>
    <dgm:cxn modelId="{D797C103-709B-4BEF-9193-9E54EE05C4DB}" type="presOf" srcId="{638E4AFD-9FD9-438A-97F4-B4D989F59E03}" destId="{F972A06D-44D5-44F8-9391-3563E527F162}" srcOrd="0" destOrd="0" presId="urn:microsoft.com/office/officeart/2005/8/layout/orgChart1"/>
    <dgm:cxn modelId="{6CC28508-4CE6-43C7-AFBD-B21CD1997905}" srcId="{9F39A565-3869-4B60-975F-FCB73B8A5B35}" destId="{B14A62C9-EC95-44D0-A08E-C22F2A8C1C51}" srcOrd="1" destOrd="0" parTransId="{FA7CF149-854E-47F6-B036-31F8799ECB3D}" sibTransId="{A1398B23-CB24-4B6F-9865-C3B5EF6A3F18}"/>
    <dgm:cxn modelId="{57620E0B-C65D-4134-B31C-4B235AE6CC25}" srcId="{B14A62C9-EC95-44D0-A08E-C22F2A8C1C51}" destId="{778CEE9D-E5B8-4453-9B4F-76DD9ECD7CEC}" srcOrd="1" destOrd="0" parTransId="{5F495CB4-CFC4-41F4-A51E-B64821EEF948}" sibTransId="{55E728C2-79B5-4AD1-BE0D-E3CE425BA778}"/>
    <dgm:cxn modelId="{C920B012-EED3-4E72-8D10-4311805F86E4}" type="presOf" srcId="{BCFCD0C9-51B3-41E9-B48E-4930AAA37DDA}" destId="{47FE797C-5244-4B09-B1DF-BC1E6A4C6B90}" srcOrd="0" destOrd="0" presId="urn:microsoft.com/office/officeart/2005/8/layout/orgChart1"/>
    <dgm:cxn modelId="{FEDCB119-32FC-46B8-8017-D74199620541}" type="presOf" srcId="{0AC3AFFC-20F7-463A-88D3-F1172E2D0725}" destId="{3144BC56-1C89-4E94-A257-3FA35F82CB75}" srcOrd="0" destOrd="0" presId="urn:microsoft.com/office/officeart/2005/8/layout/orgChart1"/>
    <dgm:cxn modelId="{EFA75C1A-19B4-426F-9865-B7BF0C9A6A82}" srcId="{3CABD7EB-AFB1-40EA-8B97-25107C8AC3E4}" destId="{BCFCD0C9-51B3-41E9-B48E-4930AAA37DDA}" srcOrd="0" destOrd="0" parTransId="{3436ACF4-D425-45C1-8E52-81BEA885FED2}" sibTransId="{47EA90A1-9A75-4DFF-A7D0-BF354B9DDA69}"/>
    <dgm:cxn modelId="{D1A60320-C1C3-41F5-906C-48A3ECB28A5B}" type="presOf" srcId="{FDA95025-EACD-4FFF-BF4F-382DF8F31C2B}" destId="{1AEE4719-4CC5-4ED2-AF4D-057357F263B5}" srcOrd="1" destOrd="0" presId="urn:microsoft.com/office/officeart/2005/8/layout/orgChart1"/>
    <dgm:cxn modelId="{DA62BF24-AEA6-4C1F-B95B-E58358FF6A06}" srcId="{FDA95025-EACD-4FFF-BF4F-382DF8F31C2B}" destId="{9F026D1B-6692-4008-9724-A9F94BBC0B4B}" srcOrd="0" destOrd="0" parTransId="{36050F6C-9175-4B65-A7BD-F2B061F4DC6D}" sibTransId="{1F72A4FE-67D3-47FA-A30E-3EE263B8A47F}"/>
    <dgm:cxn modelId="{509A3225-3ECC-4DD7-B47F-226D5EDCB790}" type="presOf" srcId="{9EA3EA3E-EACB-4EA2-A911-8D2AC5499DAA}" destId="{026F65E5-BAD9-48A2-A624-B9B002480F1D}" srcOrd="0" destOrd="0" presId="urn:microsoft.com/office/officeart/2005/8/layout/orgChart1"/>
    <dgm:cxn modelId="{4F64D625-C52D-471D-915C-B41E3CD478AF}" type="presOf" srcId="{85DF35C5-194F-4CAF-8E67-29BB87EC89DD}" destId="{72F1A195-E5D7-4C9B-B62B-BD3A0D8064EA}" srcOrd="1" destOrd="0" presId="urn:microsoft.com/office/officeart/2005/8/layout/orgChart1"/>
    <dgm:cxn modelId="{682C7926-8E2F-4859-96BF-18AF3D6D21BB}" type="presOf" srcId="{AB659DAB-8B8E-4837-9160-44A16B7FBB06}" destId="{A4C585AE-A624-4D24-9BC9-6A357AE9CBB2}" srcOrd="1" destOrd="0" presId="urn:microsoft.com/office/officeart/2005/8/layout/orgChart1"/>
    <dgm:cxn modelId="{CFE33931-16CC-4EBE-9644-DBEFC5CB1C55}" type="presOf" srcId="{663ACEC6-95AE-4AE7-B37C-8A931D5E191C}" destId="{62964AAD-A711-45DE-9F05-2BF6DFCFCBD3}" srcOrd="0" destOrd="0" presId="urn:microsoft.com/office/officeart/2005/8/layout/orgChart1"/>
    <dgm:cxn modelId="{E38FE535-AA1C-44C0-8ED5-283DF2C0DB09}" srcId="{BBB8128A-5F57-4F6E-B585-E189E3ACC2CD}" destId="{55FBC89D-C51B-4084-9DF1-E3A5E887F4D2}" srcOrd="0" destOrd="0" parTransId="{0AD68826-7931-4E72-B2C8-523A822F33EB}" sibTransId="{D2DDAB2E-116D-4481-80C3-1EF9BA008A2C}"/>
    <dgm:cxn modelId="{2C59D238-3FFA-464A-870C-55CB9016193B}" type="presOf" srcId="{36050F6C-9175-4B65-A7BD-F2B061F4DC6D}" destId="{BE99DD8D-8F4D-4F30-8CF8-D004ABB28245}" srcOrd="0" destOrd="0" presId="urn:microsoft.com/office/officeart/2005/8/layout/orgChart1"/>
    <dgm:cxn modelId="{0DC2A339-AAB9-4FEF-AA7C-2757F1241C93}" type="presOf" srcId="{FA7CF149-854E-47F6-B036-31F8799ECB3D}" destId="{E9E2ED54-E2B1-4B25-9027-606D9430E65B}" srcOrd="0" destOrd="0" presId="urn:microsoft.com/office/officeart/2005/8/layout/orgChart1"/>
    <dgm:cxn modelId="{60871E3A-E62D-4324-BA71-07193B751B5A}" type="presOf" srcId="{3436ACF4-D425-45C1-8E52-81BEA885FED2}" destId="{19A555D6-E1E9-4AE7-A143-48EEF162F4BD}" srcOrd="0" destOrd="0" presId="urn:microsoft.com/office/officeart/2005/8/layout/orgChart1"/>
    <dgm:cxn modelId="{967EA03D-33F4-4FC2-A61C-8678B96C02E9}" type="presOf" srcId="{6EEB24D6-9074-4498-902E-3A17B17B4758}" destId="{E135FB29-F3D7-4A99-B1E0-80323E16794B}" srcOrd="0" destOrd="0" presId="urn:microsoft.com/office/officeart/2005/8/layout/orgChart1"/>
    <dgm:cxn modelId="{FADC9361-CBD9-4510-B3AF-38EB224A0E44}" type="presOf" srcId="{06B9F558-DC83-4888-897E-AC1F528ADEAF}" destId="{4F5E2F8B-CE72-4EB8-ADAA-8A2C3299033C}" srcOrd="0" destOrd="0" presId="urn:microsoft.com/office/officeart/2005/8/layout/orgChart1"/>
    <dgm:cxn modelId="{941DE241-94B8-4229-A9F0-34CE04665A4D}" type="presOf" srcId="{BCFCD0C9-51B3-41E9-B48E-4930AAA37DDA}" destId="{74EF03DA-6A80-4E22-9D80-20669CCE547D}" srcOrd="1" destOrd="0" presId="urn:microsoft.com/office/officeart/2005/8/layout/orgChart1"/>
    <dgm:cxn modelId="{A0263045-5379-4C1F-9FBE-56EC50C5C9A6}" type="presOf" srcId="{BBB8128A-5F57-4F6E-B585-E189E3ACC2CD}" destId="{06B12640-B69B-4435-819F-BE563C8DCA31}" srcOrd="0" destOrd="0" presId="urn:microsoft.com/office/officeart/2005/8/layout/orgChart1"/>
    <dgm:cxn modelId="{79313065-3519-4FA2-AF4D-0F66FCA1D40E}" srcId="{9F39A565-3869-4B60-975F-FCB73B8A5B35}" destId="{BBB8128A-5F57-4F6E-B585-E189E3ACC2CD}" srcOrd="0" destOrd="0" parTransId="{0AC3AFFC-20F7-463A-88D3-F1172E2D0725}" sibTransId="{4FDC413C-AEE4-498C-B3E1-878AE99540E6}"/>
    <dgm:cxn modelId="{A20F6445-72A8-4C01-AF53-FD04DB19D374}" srcId="{C9A4F940-6189-48E3-948F-69815E1A3277}" destId="{3CABD7EB-AFB1-40EA-8B97-25107C8AC3E4}" srcOrd="1" destOrd="0" parTransId="{06B9F558-DC83-4888-897E-AC1F528ADEAF}" sibTransId="{A5E51A3F-0306-4BC3-AE75-E737B8D523F4}"/>
    <dgm:cxn modelId="{01FD5165-08EB-47B2-98C8-D43E7FC9D5CA}" type="presOf" srcId="{7B6DF0BD-3917-4FF8-9E91-8FB9B29392EC}" destId="{907EA9BF-64F6-4AC3-B501-5052FAC9F040}" srcOrd="1" destOrd="0" presId="urn:microsoft.com/office/officeart/2005/8/layout/orgChart1"/>
    <dgm:cxn modelId="{FB263F47-0713-48AD-8E02-BDB0FA67A4E1}" srcId="{AB659DAB-8B8E-4837-9160-44A16B7FBB06}" destId="{A6AD24F4-A214-4D61-8BAF-079572CC3904}" srcOrd="0" destOrd="0" parTransId="{F061AB13-0CE6-49D7-A182-A6A93FACAFE9}" sibTransId="{ECCCD6D3-B6C4-40D4-91B2-76F61D555D01}"/>
    <dgm:cxn modelId="{3C516267-238F-418A-8DC1-43828C9E451F}" srcId="{B14A62C9-EC95-44D0-A08E-C22F2A8C1C51}" destId="{663ACEC6-95AE-4AE7-B37C-8A931D5E191C}" srcOrd="0" destOrd="0" parTransId="{AC37FF4E-6B31-49AC-AD19-7A33F5877E18}" sibTransId="{78D96649-D9AF-4FBD-BE47-84667D628105}"/>
    <dgm:cxn modelId="{B21D0D69-C8FD-4AF0-B734-0679A7B4AC89}" type="presOf" srcId="{124FB079-04C0-4C11-BEBB-5A1DE6260E7A}" destId="{1C17E8D2-6FA2-4524-AFB4-68272FD43E7B}" srcOrd="0" destOrd="0" presId="urn:microsoft.com/office/officeart/2005/8/layout/orgChart1"/>
    <dgm:cxn modelId="{8C7BE14A-D74F-46BC-8EB6-313980BADAA2}" type="presOf" srcId="{08A371E7-1124-4F87-A935-8E13C255E546}" destId="{F215B9E4-C89E-4C3E-BB88-D3B2823931F8}" srcOrd="1" destOrd="0" presId="urn:microsoft.com/office/officeart/2005/8/layout/orgChart1"/>
    <dgm:cxn modelId="{9D37554C-0919-4120-93C2-F1D33124609B}" type="presOf" srcId="{3CABD7EB-AFB1-40EA-8B97-25107C8AC3E4}" destId="{AF1BF5E4-77A6-43E1-9131-963DF012B99E}" srcOrd="1" destOrd="0" presId="urn:microsoft.com/office/officeart/2005/8/layout/orgChart1"/>
    <dgm:cxn modelId="{736CA64E-B42F-45AD-9552-183853078F81}" type="presOf" srcId="{55FBC89D-C51B-4084-9DF1-E3A5E887F4D2}" destId="{A7328173-EB72-449F-BBA9-EB42890C2890}" srcOrd="0" destOrd="0" presId="urn:microsoft.com/office/officeart/2005/8/layout/orgChart1"/>
    <dgm:cxn modelId="{C732B36E-BF44-4436-84D2-C63C60713B1A}" srcId="{6EEB24D6-9074-4498-902E-3A17B17B4758}" destId="{C9A4F940-6189-48E3-948F-69815E1A3277}" srcOrd="1" destOrd="0" parTransId="{CEB9A34B-7656-465A-9134-5EA845DB4D3B}" sibTransId="{3E7D8004-D0A1-4DA8-B352-3E171BAB9C84}"/>
    <dgm:cxn modelId="{6ECD1470-03C6-4199-9FD6-044055BEFCAE}" type="presOf" srcId="{7B6DF0BD-3917-4FF8-9E91-8FB9B29392EC}" destId="{F4EAB138-2503-42FF-A19D-B0367ABCF33C}" srcOrd="0" destOrd="0" presId="urn:microsoft.com/office/officeart/2005/8/layout/orgChart1"/>
    <dgm:cxn modelId="{D250AF52-EEEF-4632-88DD-BB185D6D10CE}" type="presOf" srcId="{AC37FF4E-6B31-49AC-AD19-7A33F5877E18}" destId="{7EEB3AC4-D34E-4439-9428-843CBCCB68AA}" srcOrd="0" destOrd="0" presId="urn:microsoft.com/office/officeart/2005/8/layout/orgChart1"/>
    <dgm:cxn modelId="{C6390073-8D3A-425F-9689-E659EF1FCEBC}" srcId="{6DABB18B-C526-4E1D-AEB0-9B59AFBF9B15}" destId="{FDA95025-EACD-4FFF-BF4F-382DF8F31C2B}" srcOrd="1" destOrd="0" parTransId="{124FB079-04C0-4C11-BEBB-5A1DE6260E7A}" sibTransId="{D1CC0D1B-D3BC-4429-9B69-F0B5B9208C2B}"/>
    <dgm:cxn modelId="{8D76F258-3852-4E1C-8EC0-0444FAC9A56C}" type="presOf" srcId="{C9A4F940-6189-48E3-948F-69815E1A3277}" destId="{81614AA3-3575-4394-8D2C-55C2407FDBB8}" srcOrd="0" destOrd="0" presId="urn:microsoft.com/office/officeart/2005/8/layout/orgChart1"/>
    <dgm:cxn modelId="{22B92E7E-F553-46F3-BE8B-F7EA6022E48C}" type="presOf" srcId="{B14A62C9-EC95-44D0-A08E-C22F2A8C1C51}" destId="{11C84210-5BFA-410B-B621-453E34479DDC}" srcOrd="1" destOrd="0" presId="urn:microsoft.com/office/officeart/2005/8/layout/orgChart1"/>
    <dgm:cxn modelId="{76073385-D9CD-4365-87B2-045C45E60D82}" srcId="{663ACEC6-95AE-4AE7-B37C-8A931D5E191C}" destId="{7B6DF0BD-3917-4FF8-9E91-8FB9B29392EC}" srcOrd="0" destOrd="0" parTransId="{9EA3EA3E-EACB-4EA2-A911-8D2AC5499DAA}" sibTransId="{797B8220-09BC-48B9-BF69-B3CBE5438E21}"/>
    <dgm:cxn modelId="{49993788-25D8-4C19-89D2-68B8B349A2D0}" type="presOf" srcId="{9F39A565-3869-4B60-975F-FCB73B8A5B35}" destId="{99DE58C7-372D-413C-8E8F-D68AD98C695A}" srcOrd="0" destOrd="0" presId="urn:microsoft.com/office/officeart/2005/8/layout/orgChart1"/>
    <dgm:cxn modelId="{586A998B-F4B2-43A2-A6B3-B68740A649FD}" type="presOf" srcId="{9F026D1B-6692-4008-9724-A9F94BBC0B4B}" destId="{DDDEF5CB-F0F6-4057-A336-5BC1D9FB75A1}" srcOrd="1" destOrd="0" presId="urn:microsoft.com/office/officeart/2005/8/layout/orgChart1"/>
    <dgm:cxn modelId="{BE39699E-334B-42CB-A3ED-9EB8382D8C1A}" type="presOf" srcId="{9F39A565-3869-4B60-975F-FCB73B8A5B35}" destId="{86952B6E-2194-4462-8136-E47AACAE6959}" srcOrd="1" destOrd="0" presId="urn:microsoft.com/office/officeart/2005/8/layout/orgChart1"/>
    <dgm:cxn modelId="{CFB3E09F-F39F-4D62-A533-277F1A3DB772}" type="presOf" srcId="{A6AD24F4-A214-4D61-8BAF-079572CC3904}" destId="{C9511986-234E-4064-9CA4-0BB2A879E838}" srcOrd="0" destOrd="0" presId="urn:microsoft.com/office/officeart/2005/8/layout/orgChart1"/>
    <dgm:cxn modelId="{7DA0C7A5-5F55-4DAA-9AFC-F01C845E036E}" type="presOf" srcId="{D3885A42-4B92-4F3C-9FB9-273873E5B333}" destId="{5C4056D2-9BBE-4B9D-9CCF-F12967C2DA15}" srcOrd="0" destOrd="0" presId="urn:microsoft.com/office/officeart/2005/8/layout/orgChart1"/>
    <dgm:cxn modelId="{8FC344A9-DC33-449E-820C-EAC7A055D6CF}" type="presOf" srcId="{B14A62C9-EC95-44D0-A08E-C22F2A8C1C51}" destId="{8387C6CE-4786-47CD-ACCB-6128C6454750}" srcOrd="0" destOrd="0" presId="urn:microsoft.com/office/officeart/2005/8/layout/orgChart1"/>
    <dgm:cxn modelId="{49E3CEB0-2021-4EF1-B7F3-194F9A04F814}" type="presOf" srcId="{0AD68826-7931-4E72-B2C8-523A822F33EB}" destId="{7060F6A3-8BD3-4F2E-A7BD-A97584F8E093}" srcOrd="0" destOrd="0" presId="urn:microsoft.com/office/officeart/2005/8/layout/orgChart1"/>
    <dgm:cxn modelId="{5510A4B4-BB37-4CFE-90A5-02C7DB0D0CE7}" srcId="{778CEE9D-E5B8-4453-9B4F-76DD9ECD7CEC}" destId="{08A371E7-1124-4F87-A935-8E13C255E546}" srcOrd="0" destOrd="0" parTransId="{638E4AFD-9FD9-438A-97F4-B4D989F59E03}" sibTransId="{F4705951-D09F-434C-8492-6E140C7992FE}"/>
    <dgm:cxn modelId="{F7CC59B5-A123-4AB9-90FD-B4A3DEF5BAE5}" type="presOf" srcId="{55FBC89D-C51B-4084-9DF1-E3A5E887F4D2}" destId="{2339BD5E-5021-47AD-B932-2C1269831E89}" srcOrd="1" destOrd="0" presId="urn:microsoft.com/office/officeart/2005/8/layout/orgChart1"/>
    <dgm:cxn modelId="{762562BA-F6C0-429D-A51E-3F6B65B56885}" type="presOf" srcId="{3CABD7EB-AFB1-40EA-8B97-25107C8AC3E4}" destId="{7C490331-6EE0-45D0-B3F5-AA248548DC2B}" srcOrd="0" destOrd="0" presId="urn:microsoft.com/office/officeart/2005/8/layout/orgChart1"/>
    <dgm:cxn modelId="{615C7EBA-DBDB-43BD-AAFC-81610427FA15}" type="presOf" srcId="{F061AB13-0CE6-49D7-A182-A6A93FACAFE9}" destId="{CA550385-92BA-40BD-89AD-8ED648476ADE}" srcOrd="0" destOrd="0" presId="urn:microsoft.com/office/officeart/2005/8/layout/orgChart1"/>
    <dgm:cxn modelId="{CF505CBD-15F8-4A62-8952-1CA127BCABF1}" type="presOf" srcId="{C9A4F940-6189-48E3-948F-69815E1A3277}" destId="{0CB77372-0C8A-4078-8E08-DA3DB9AA770C}" srcOrd="1" destOrd="0" presId="urn:microsoft.com/office/officeart/2005/8/layout/orgChart1"/>
    <dgm:cxn modelId="{B5664AC1-7AD7-4FFE-9CA7-B9AF691E4BE1}" srcId="{6DABB18B-C526-4E1D-AEB0-9B59AFBF9B15}" destId="{AB659DAB-8B8E-4837-9160-44A16B7FBB06}" srcOrd="0" destOrd="0" parTransId="{D3885A42-4B92-4F3C-9FB9-273873E5B333}" sibTransId="{A1DF880B-3E6C-449E-9E67-EEBFD9E9CE44}"/>
    <dgm:cxn modelId="{5AB46EC3-1D9D-49FB-8368-BD8C018A501A}" type="presOf" srcId="{6DABB18B-C526-4E1D-AEB0-9B59AFBF9B15}" destId="{2C397612-20F8-4ECB-A0DC-6262D9A4DE48}" srcOrd="1" destOrd="0" presId="urn:microsoft.com/office/officeart/2005/8/layout/orgChart1"/>
    <dgm:cxn modelId="{C0D081C4-2F0B-42F2-A372-48A4A7F409E7}" type="presOf" srcId="{08A371E7-1124-4F87-A935-8E13C255E546}" destId="{71F28C21-8881-42FB-B5F5-567DBB053D4E}" srcOrd="0" destOrd="0" presId="urn:microsoft.com/office/officeart/2005/8/layout/orgChart1"/>
    <dgm:cxn modelId="{82DA08C5-23C7-42EB-8D84-938D11721A4D}" type="presOf" srcId="{A6AD24F4-A214-4D61-8BAF-079572CC3904}" destId="{EE8A7CD8-1E94-48BC-B13D-B2959829F7A3}" srcOrd="1" destOrd="0" presId="urn:microsoft.com/office/officeart/2005/8/layout/orgChart1"/>
    <dgm:cxn modelId="{5FF423C5-FD91-4024-85B5-51BA535E8FC2}" srcId="{85DF35C5-194F-4CAF-8E67-29BB87EC89DD}" destId="{EB274EC4-82AB-44AA-840F-723C1D93BB5F}" srcOrd="0" destOrd="0" parTransId="{75962ACA-7A75-4FCC-8A31-A3DA2C4D2217}" sibTransId="{00911EC3-E485-4A4C-A66C-9727D052F82C}"/>
    <dgm:cxn modelId="{A944F9C6-A924-408D-B797-50A9FED9D177}" type="presOf" srcId="{778CEE9D-E5B8-4453-9B4F-76DD9ECD7CEC}" destId="{8CE0F7D1-C64A-4358-B739-96E5E2D7F7DD}" srcOrd="0" destOrd="0" presId="urn:microsoft.com/office/officeart/2005/8/layout/orgChart1"/>
    <dgm:cxn modelId="{5C40E6C9-8D15-4AEB-9392-C94731DDCD3D}" type="presOf" srcId="{BBB8128A-5F57-4F6E-B585-E189E3ACC2CD}" destId="{CAA360C8-AC47-4571-ABA6-4DBF5D609AB5}" srcOrd="1" destOrd="0" presId="urn:microsoft.com/office/officeart/2005/8/layout/orgChart1"/>
    <dgm:cxn modelId="{0CC1E1D0-9473-4154-9A43-FB8E64CAEEB1}" type="presOf" srcId="{EB274EC4-82AB-44AA-840F-723C1D93BB5F}" destId="{C2F55721-AD36-4957-8E7A-69DA36247AEB}" srcOrd="1" destOrd="0" presId="urn:microsoft.com/office/officeart/2005/8/layout/orgChart1"/>
    <dgm:cxn modelId="{339A38D4-D1BB-40E6-922D-3BDC1AB0868F}" type="presOf" srcId="{6DABB18B-C526-4E1D-AEB0-9B59AFBF9B15}" destId="{E9BAB250-21A4-42D4-92BC-0C99DE37270F}" srcOrd="0" destOrd="0" presId="urn:microsoft.com/office/officeart/2005/8/layout/orgChart1"/>
    <dgm:cxn modelId="{0D265AD6-EBD1-425E-B656-35E557E59E7C}" type="presOf" srcId="{85DF35C5-194F-4CAF-8E67-29BB87EC89DD}" destId="{FE8C6412-D6B1-44E2-AF26-EAF8AAFE5240}" srcOrd="0" destOrd="0" presId="urn:microsoft.com/office/officeart/2005/8/layout/orgChart1"/>
    <dgm:cxn modelId="{310757DC-D551-4639-8686-6F7C42F68896}" type="presOf" srcId="{FDA95025-EACD-4FFF-BF4F-382DF8F31C2B}" destId="{D5F72F2E-E342-4ADA-8008-1BAC5AC80AC6}" srcOrd="0" destOrd="0" presId="urn:microsoft.com/office/officeart/2005/8/layout/orgChart1"/>
    <dgm:cxn modelId="{66D9B7E8-19C5-4CE1-9EDA-42B1090AA860}" type="presOf" srcId="{9F026D1B-6692-4008-9724-A9F94BBC0B4B}" destId="{A5F83F41-9EB7-48F4-973A-B70BEA994648}" srcOrd="0" destOrd="0" presId="urn:microsoft.com/office/officeart/2005/8/layout/orgChart1"/>
    <dgm:cxn modelId="{23D30DF1-19C9-43E3-9B46-0554679C3ED2}" type="presOf" srcId="{75962ACA-7A75-4FCC-8A31-A3DA2C4D2217}" destId="{2420FFB9-B3CC-429C-A7F2-3615225AB409}" srcOrd="0" destOrd="0" presId="urn:microsoft.com/office/officeart/2005/8/layout/orgChart1"/>
    <dgm:cxn modelId="{5918D3F1-84F0-4472-B96E-BFDCB6EADFEB}" type="presOf" srcId="{EB274EC4-82AB-44AA-840F-723C1D93BB5F}" destId="{14477AF8-F692-4FB1-921C-358037E26844}" srcOrd="0" destOrd="0" presId="urn:microsoft.com/office/officeart/2005/8/layout/orgChart1"/>
    <dgm:cxn modelId="{8EE77DF5-80BE-4F21-99A3-6BC4B133409B}" type="presOf" srcId="{AB659DAB-8B8E-4837-9160-44A16B7FBB06}" destId="{309D8C84-4D4F-46D1-A88F-999D615EA019}" srcOrd="0" destOrd="0" presId="urn:microsoft.com/office/officeart/2005/8/layout/orgChart1"/>
    <dgm:cxn modelId="{E46F87F5-69E1-4A63-8E8B-0BDC1F78501E}" srcId="{6EEB24D6-9074-4498-902E-3A17B17B4758}" destId="{6DABB18B-C526-4E1D-AEB0-9B59AFBF9B15}" srcOrd="0" destOrd="0" parTransId="{C83B02A6-A367-4C60-A8E3-E2BB18088586}" sibTransId="{643AB23E-E503-4029-AC3F-908D7FC7D720}"/>
    <dgm:cxn modelId="{A3638DF9-ACD2-491D-B181-5575CF028FCE}" srcId="{C9A4F940-6189-48E3-948F-69815E1A3277}" destId="{85DF35C5-194F-4CAF-8E67-29BB87EC89DD}" srcOrd="0" destOrd="0" parTransId="{BF815708-4139-4924-A14F-58AF7ACC9D2C}" sibTransId="{546D9C03-5686-4887-9F5E-8D70FC39E30F}"/>
    <dgm:cxn modelId="{025FD4FA-7EEA-49B0-9351-C29007DC79E6}" type="presOf" srcId="{5F495CB4-CFC4-41F4-A51E-B64821EEF948}" destId="{49E65D81-0B99-4A27-A74E-62A00E4791F2}" srcOrd="0" destOrd="0" presId="urn:microsoft.com/office/officeart/2005/8/layout/orgChart1"/>
    <dgm:cxn modelId="{78F6EDFC-3394-428A-97BC-D113BAEADE0F}" type="presOf" srcId="{778CEE9D-E5B8-4453-9B4F-76DD9ECD7CEC}" destId="{8DF3C8BE-1F5C-4FCD-A2CC-EE1A838274F5}" srcOrd="1" destOrd="0" presId="urn:microsoft.com/office/officeart/2005/8/layout/orgChart1"/>
    <dgm:cxn modelId="{64C153FD-7D53-4316-AFBC-72794584CB08}" type="presOf" srcId="{BF815708-4139-4924-A14F-58AF7ACC9D2C}" destId="{165B9AFB-BB57-41B5-A893-E46FABDC43D4}" srcOrd="0" destOrd="0" presId="urn:microsoft.com/office/officeart/2005/8/layout/orgChart1"/>
    <dgm:cxn modelId="{07CC7CFD-EF9A-4A5B-B237-DF0F4A82D819}" type="presOf" srcId="{663ACEC6-95AE-4AE7-B37C-8A931D5E191C}" destId="{3504437B-7878-4E39-9CF6-4F649B4142BA}" srcOrd="1" destOrd="0" presId="urn:microsoft.com/office/officeart/2005/8/layout/orgChart1"/>
    <dgm:cxn modelId="{9B2E0FFE-A50D-4EE7-9E46-74417FCBA8B6}" srcId="{6EEB24D6-9074-4498-902E-3A17B17B4758}" destId="{9F39A565-3869-4B60-975F-FCB73B8A5B35}" srcOrd="2" destOrd="0" parTransId="{1E50A5DB-F7CA-4295-B029-A3710BFC428E}" sibTransId="{EC0F4217-9270-4A52-8F22-1E32DB583839}"/>
    <dgm:cxn modelId="{A5576FF9-0B09-47C2-8DD2-C7A837C55441}" type="presParOf" srcId="{E135FB29-F3D7-4A99-B1E0-80323E16794B}" destId="{172D90B6-0E2D-4167-B000-421BF325C9D8}" srcOrd="0" destOrd="0" presId="urn:microsoft.com/office/officeart/2005/8/layout/orgChart1"/>
    <dgm:cxn modelId="{16A4E0BB-5FB5-4F2F-B1B8-A0296F191081}" type="presParOf" srcId="{172D90B6-0E2D-4167-B000-421BF325C9D8}" destId="{F18892D7-21D8-4B1F-9260-0BF556C71A73}" srcOrd="0" destOrd="0" presId="urn:microsoft.com/office/officeart/2005/8/layout/orgChart1"/>
    <dgm:cxn modelId="{ED0D2D01-3253-40B1-A189-2C75D617B070}" type="presParOf" srcId="{F18892D7-21D8-4B1F-9260-0BF556C71A73}" destId="{E9BAB250-21A4-42D4-92BC-0C99DE37270F}" srcOrd="0" destOrd="0" presId="urn:microsoft.com/office/officeart/2005/8/layout/orgChart1"/>
    <dgm:cxn modelId="{9122CAFD-EEE8-4CB7-AD81-8834E5AB3A38}" type="presParOf" srcId="{F18892D7-21D8-4B1F-9260-0BF556C71A73}" destId="{2C397612-20F8-4ECB-A0DC-6262D9A4DE48}" srcOrd="1" destOrd="0" presId="urn:microsoft.com/office/officeart/2005/8/layout/orgChart1"/>
    <dgm:cxn modelId="{2AFD780C-A029-4E0C-997B-0BEF63F37843}" type="presParOf" srcId="{172D90B6-0E2D-4167-B000-421BF325C9D8}" destId="{2B9CE90F-B6D5-492D-BED8-F7B77AC8DA5E}" srcOrd="1" destOrd="0" presId="urn:microsoft.com/office/officeart/2005/8/layout/orgChart1"/>
    <dgm:cxn modelId="{836E30E1-E21A-43D6-BD0F-234DF704E55B}" type="presParOf" srcId="{2B9CE90F-B6D5-492D-BED8-F7B77AC8DA5E}" destId="{5C4056D2-9BBE-4B9D-9CCF-F12967C2DA15}" srcOrd="0" destOrd="0" presId="urn:microsoft.com/office/officeart/2005/8/layout/orgChart1"/>
    <dgm:cxn modelId="{A2075513-EF96-48C6-81C6-D2BAD3BEA159}" type="presParOf" srcId="{2B9CE90F-B6D5-492D-BED8-F7B77AC8DA5E}" destId="{B0161532-E6FD-47C4-A1DF-5367DDB2A0CD}" srcOrd="1" destOrd="0" presId="urn:microsoft.com/office/officeart/2005/8/layout/orgChart1"/>
    <dgm:cxn modelId="{AA89C005-7F9C-4514-88EF-1268D3BEA7F6}" type="presParOf" srcId="{B0161532-E6FD-47C4-A1DF-5367DDB2A0CD}" destId="{DBEA15C5-0E8E-4099-BB51-9D83DFB7AF17}" srcOrd="0" destOrd="0" presId="urn:microsoft.com/office/officeart/2005/8/layout/orgChart1"/>
    <dgm:cxn modelId="{3D31E55A-2F44-4251-A6EF-74607B0022F4}" type="presParOf" srcId="{DBEA15C5-0E8E-4099-BB51-9D83DFB7AF17}" destId="{309D8C84-4D4F-46D1-A88F-999D615EA019}" srcOrd="0" destOrd="0" presId="urn:microsoft.com/office/officeart/2005/8/layout/orgChart1"/>
    <dgm:cxn modelId="{5663A5B5-65DF-4088-B8E4-A1BA6D09BF5B}" type="presParOf" srcId="{DBEA15C5-0E8E-4099-BB51-9D83DFB7AF17}" destId="{A4C585AE-A624-4D24-9BC9-6A357AE9CBB2}" srcOrd="1" destOrd="0" presId="urn:microsoft.com/office/officeart/2005/8/layout/orgChart1"/>
    <dgm:cxn modelId="{F15265D4-8BA1-45CD-A8C2-7F5E50F88B78}" type="presParOf" srcId="{B0161532-E6FD-47C4-A1DF-5367DDB2A0CD}" destId="{43E3FBF7-FA14-4738-AC51-831D1D2B9872}" srcOrd="1" destOrd="0" presId="urn:microsoft.com/office/officeart/2005/8/layout/orgChart1"/>
    <dgm:cxn modelId="{88F47C64-2EB9-4045-B1D2-62492415944E}" type="presParOf" srcId="{43E3FBF7-FA14-4738-AC51-831D1D2B9872}" destId="{CA550385-92BA-40BD-89AD-8ED648476ADE}" srcOrd="0" destOrd="0" presId="urn:microsoft.com/office/officeart/2005/8/layout/orgChart1"/>
    <dgm:cxn modelId="{C915655D-21B9-47D1-BA84-2B436EA1A44E}" type="presParOf" srcId="{43E3FBF7-FA14-4738-AC51-831D1D2B9872}" destId="{4F11ECF6-40B0-4765-8471-E73D24342576}" srcOrd="1" destOrd="0" presId="urn:microsoft.com/office/officeart/2005/8/layout/orgChart1"/>
    <dgm:cxn modelId="{C9B4EB8A-9977-4CC9-8144-F5BB9453C03C}" type="presParOf" srcId="{4F11ECF6-40B0-4765-8471-E73D24342576}" destId="{45912D8D-38DA-4DC3-B574-988AE4D15532}" srcOrd="0" destOrd="0" presId="urn:microsoft.com/office/officeart/2005/8/layout/orgChart1"/>
    <dgm:cxn modelId="{175F633F-804A-48F5-A3F2-C1D070FB94A6}" type="presParOf" srcId="{45912D8D-38DA-4DC3-B574-988AE4D15532}" destId="{C9511986-234E-4064-9CA4-0BB2A879E838}" srcOrd="0" destOrd="0" presId="urn:microsoft.com/office/officeart/2005/8/layout/orgChart1"/>
    <dgm:cxn modelId="{0956E955-4FBA-414C-BEDB-FA13EA55DED8}" type="presParOf" srcId="{45912D8D-38DA-4DC3-B574-988AE4D15532}" destId="{EE8A7CD8-1E94-48BC-B13D-B2959829F7A3}" srcOrd="1" destOrd="0" presId="urn:microsoft.com/office/officeart/2005/8/layout/orgChart1"/>
    <dgm:cxn modelId="{4CE5C08E-2CA7-4D20-AADD-34950DA34DF9}" type="presParOf" srcId="{4F11ECF6-40B0-4765-8471-E73D24342576}" destId="{C2194A1D-4769-42E0-9273-587E4F3BEC8D}" srcOrd="1" destOrd="0" presId="urn:microsoft.com/office/officeart/2005/8/layout/orgChart1"/>
    <dgm:cxn modelId="{13F78E19-6A05-4234-A405-31A2FF46D4CF}" type="presParOf" srcId="{4F11ECF6-40B0-4765-8471-E73D24342576}" destId="{7E676AE1-1B94-4DCF-AB07-D4957361C411}" srcOrd="2" destOrd="0" presId="urn:microsoft.com/office/officeart/2005/8/layout/orgChart1"/>
    <dgm:cxn modelId="{3A6B769D-2FCB-4AA9-B2B2-E2D7E3D35672}" type="presParOf" srcId="{B0161532-E6FD-47C4-A1DF-5367DDB2A0CD}" destId="{53ABB1E3-828E-44AC-8D78-F1A074DD0EBE}" srcOrd="2" destOrd="0" presId="urn:microsoft.com/office/officeart/2005/8/layout/orgChart1"/>
    <dgm:cxn modelId="{FCABAA5F-49E8-4306-AF04-342EE0808263}" type="presParOf" srcId="{2B9CE90F-B6D5-492D-BED8-F7B77AC8DA5E}" destId="{1C17E8D2-6FA2-4524-AFB4-68272FD43E7B}" srcOrd="2" destOrd="0" presId="urn:microsoft.com/office/officeart/2005/8/layout/orgChart1"/>
    <dgm:cxn modelId="{1EEF86D9-8019-4372-BE87-33DECFBDAAB0}" type="presParOf" srcId="{2B9CE90F-B6D5-492D-BED8-F7B77AC8DA5E}" destId="{E8A9B186-1537-4D3F-9C11-7051843C368E}" srcOrd="3" destOrd="0" presId="urn:microsoft.com/office/officeart/2005/8/layout/orgChart1"/>
    <dgm:cxn modelId="{A59D9877-AA47-4225-BE7C-C9CA119A9D42}" type="presParOf" srcId="{E8A9B186-1537-4D3F-9C11-7051843C368E}" destId="{6313B94C-86AA-42FE-A9A1-186711D58E90}" srcOrd="0" destOrd="0" presId="urn:microsoft.com/office/officeart/2005/8/layout/orgChart1"/>
    <dgm:cxn modelId="{2A5C937F-35AC-43B5-8C52-44E9E7FA34C2}" type="presParOf" srcId="{6313B94C-86AA-42FE-A9A1-186711D58E90}" destId="{D5F72F2E-E342-4ADA-8008-1BAC5AC80AC6}" srcOrd="0" destOrd="0" presId="urn:microsoft.com/office/officeart/2005/8/layout/orgChart1"/>
    <dgm:cxn modelId="{8CF8B3FF-BA36-4F1D-85DE-7F5FBEB6F6C8}" type="presParOf" srcId="{6313B94C-86AA-42FE-A9A1-186711D58E90}" destId="{1AEE4719-4CC5-4ED2-AF4D-057357F263B5}" srcOrd="1" destOrd="0" presId="urn:microsoft.com/office/officeart/2005/8/layout/orgChart1"/>
    <dgm:cxn modelId="{A14F0523-C3EF-44D8-A5FA-06B2ED14EDD9}" type="presParOf" srcId="{E8A9B186-1537-4D3F-9C11-7051843C368E}" destId="{16B29E5C-F689-4DB9-8831-483DC0EDF5AC}" srcOrd="1" destOrd="0" presId="urn:microsoft.com/office/officeart/2005/8/layout/orgChart1"/>
    <dgm:cxn modelId="{EF3E685E-775E-4E93-9F84-DE0BC6E1CC77}" type="presParOf" srcId="{16B29E5C-F689-4DB9-8831-483DC0EDF5AC}" destId="{BE99DD8D-8F4D-4F30-8CF8-D004ABB28245}" srcOrd="0" destOrd="0" presId="urn:microsoft.com/office/officeart/2005/8/layout/orgChart1"/>
    <dgm:cxn modelId="{AE1066C2-5759-45AF-A248-914E8DE75394}" type="presParOf" srcId="{16B29E5C-F689-4DB9-8831-483DC0EDF5AC}" destId="{0807858E-D72E-4B60-BC16-C8F3D4FD2986}" srcOrd="1" destOrd="0" presId="urn:microsoft.com/office/officeart/2005/8/layout/orgChart1"/>
    <dgm:cxn modelId="{81443FCE-2CE6-43E1-84AE-B53A636D6F89}" type="presParOf" srcId="{0807858E-D72E-4B60-BC16-C8F3D4FD2986}" destId="{1F94100F-9D80-4E99-97C7-FB21E064BD0C}" srcOrd="0" destOrd="0" presId="urn:microsoft.com/office/officeart/2005/8/layout/orgChart1"/>
    <dgm:cxn modelId="{F2E6C4C1-AF2B-49AD-BD1F-7BBB37CE0377}" type="presParOf" srcId="{1F94100F-9D80-4E99-97C7-FB21E064BD0C}" destId="{A5F83F41-9EB7-48F4-973A-B70BEA994648}" srcOrd="0" destOrd="0" presId="urn:microsoft.com/office/officeart/2005/8/layout/orgChart1"/>
    <dgm:cxn modelId="{5055CC5C-4DA2-4F4D-9D27-339ADD1C5381}" type="presParOf" srcId="{1F94100F-9D80-4E99-97C7-FB21E064BD0C}" destId="{DDDEF5CB-F0F6-4057-A336-5BC1D9FB75A1}" srcOrd="1" destOrd="0" presId="urn:microsoft.com/office/officeart/2005/8/layout/orgChart1"/>
    <dgm:cxn modelId="{DAA2A17A-1591-4964-AAAF-3A4B1205D9BB}" type="presParOf" srcId="{0807858E-D72E-4B60-BC16-C8F3D4FD2986}" destId="{78AEEC5C-1018-483F-8BD8-CD9A0EEB8A18}" srcOrd="1" destOrd="0" presId="urn:microsoft.com/office/officeart/2005/8/layout/orgChart1"/>
    <dgm:cxn modelId="{1EAE4D15-479F-42A0-8270-539E14504EFA}" type="presParOf" srcId="{0807858E-D72E-4B60-BC16-C8F3D4FD2986}" destId="{052059B0-C600-4FB2-B277-C331ACCDAEB7}" srcOrd="2" destOrd="0" presId="urn:microsoft.com/office/officeart/2005/8/layout/orgChart1"/>
    <dgm:cxn modelId="{7CBC1551-20A2-49D6-A9D4-2D95AE213AC8}" type="presParOf" srcId="{E8A9B186-1537-4D3F-9C11-7051843C368E}" destId="{84E946FC-271B-4A9E-9C98-74DCDF2F50D7}" srcOrd="2" destOrd="0" presId="urn:microsoft.com/office/officeart/2005/8/layout/orgChart1"/>
    <dgm:cxn modelId="{E48634BE-2650-4F73-9E2A-2896757DE511}" type="presParOf" srcId="{172D90B6-0E2D-4167-B000-421BF325C9D8}" destId="{B8126892-6324-4399-A791-D23BD4381FFC}" srcOrd="2" destOrd="0" presId="urn:microsoft.com/office/officeart/2005/8/layout/orgChart1"/>
    <dgm:cxn modelId="{12318486-5E6E-4D80-922C-67DD60A1879A}" type="presParOf" srcId="{E135FB29-F3D7-4A99-B1E0-80323E16794B}" destId="{CC9BD34A-9FFA-4C18-BAD2-BA6A0F32CD0F}" srcOrd="1" destOrd="0" presId="urn:microsoft.com/office/officeart/2005/8/layout/orgChart1"/>
    <dgm:cxn modelId="{BD86633E-FA92-4A54-8C8B-A300878BB32F}" type="presParOf" srcId="{CC9BD34A-9FFA-4C18-BAD2-BA6A0F32CD0F}" destId="{61C07DAE-0DB3-45B8-BD3F-B681C7B7490D}" srcOrd="0" destOrd="0" presId="urn:microsoft.com/office/officeart/2005/8/layout/orgChart1"/>
    <dgm:cxn modelId="{D375C99B-2398-488D-99B5-D430FC9A817C}" type="presParOf" srcId="{61C07DAE-0DB3-45B8-BD3F-B681C7B7490D}" destId="{81614AA3-3575-4394-8D2C-55C2407FDBB8}" srcOrd="0" destOrd="0" presId="urn:microsoft.com/office/officeart/2005/8/layout/orgChart1"/>
    <dgm:cxn modelId="{E8872340-5B67-4E24-8783-581F4B14A795}" type="presParOf" srcId="{61C07DAE-0DB3-45B8-BD3F-B681C7B7490D}" destId="{0CB77372-0C8A-4078-8E08-DA3DB9AA770C}" srcOrd="1" destOrd="0" presId="urn:microsoft.com/office/officeart/2005/8/layout/orgChart1"/>
    <dgm:cxn modelId="{B159F107-ACD1-4F26-92F4-A16BAEDD4875}" type="presParOf" srcId="{CC9BD34A-9FFA-4C18-BAD2-BA6A0F32CD0F}" destId="{8F25FBE8-7107-4CF4-997A-62FF3B8F9B6A}" srcOrd="1" destOrd="0" presId="urn:microsoft.com/office/officeart/2005/8/layout/orgChart1"/>
    <dgm:cxn modelId="{2B42E5D4-25ED-4049-8448-A451935E3685}" type="presParOf" srcId="{8F25FBE8-7107-4CF4-997A-62FF3B8F9B6A}" destId="{165B9AFB-BB57-41B5-A893-E46FABDC43D4}" srcOrd="0" destOrd="0" presId="urn:microsoft.com/office/officeart/2005/8/layout/orgChart1"/>
    <dgm:cxn modelId="{5710B1C5-2F77-4246-9C20-221D38A0092F}" type="presParOf" srcId="{8F25FBE8-7107-4CF4-997A-62FF3B8F9B6A}" destId="{8FD22486-7D3D-4DA5-97FC-4C5CD2627AA2}" srcOrd="1" destOrd="0" presId="urn:microsoft.com/office/officeart/2005/8/layout/orgChart1"/>
    <dgm:cxn modelId="{F650E42D-96D7-4585-A6EB-BD6E0B7CF626}" type="presParOf" srcId="{8FD22486-7D3D-4DA5-97FC-4C5CD2627AA2}" destId="{AEE7D133-E4AE-4988-AF97-C2C34390B916}" srcOrd="0" destOrd="0" presId="urn:microsoft.com/office/officeart/2005/8/layout/orgChart1"/>
    <dgm:cxn modelId="{2E718DF2-3CC5-4632-9DD9-9369DB43C96A}" type="presParOf" srcId="{AEE7D133-E4AE-4988-AF97-C2C34390B916}" destId="{FE8C6412-D6B1-44E2-AF26-EAF8AAFE5240}" srcOrd="0" destOrd="0" presId="urn:microsoft.com/office/officeart/2005/8/layout/orgChart1"/>
    <dgm:cxn modelId="{22EC2DF8-6395-4634-91B9-8CBD820CB020}" type="presParOf" srcId="{AEE7D133-E4AE-4988-AF97-C2C34390B916}" destId="{72F1A195-E5D7-4C9B-B62B-BD3A0D8064EA}" srcOrd="1" destOrd="0" presId="urn:microsoft.com/office/officeart/2005/8/layout/orgChart1"/>
    <dgm:cxn modelId="{A6FE5F96-0636-468C-81D5-1DEFA8E55467}" type="presParOf" srcId="{8FD22486-7D3D-4DA5-97FC-4C5CD2627AA2}" destId="{E9FB8E6E-5B15-4F09-A36A-75AB240971B5}" srcOrd="1" destOrd="0" presId="urn:microsoft.com/office/officeart/2005/8/layout/orgChart1"/>
    <dgm:cxn modelId="{BC613CA5-F984-4CED-A7AF-7FCFDE8D96C0}" type="presParOf" srcId="{E9FB8E6E-5B15-4F09-A36A-75AB240971B5}" destId="{2420FFB9-B3CC-429C-A7F2-3615225AB409}" srcOrd="0" destOrd="0" presId="urn:microsoft.com/office/officeart/2005/8/layout/orgChart1"/>
    <dgm:cxn modelId="{CBFB1741-63A2-4F05-AA71-E75669A9D5B1}" type="presParOf" srcId="{E9FB8E6E-5B15-4F09-A36A-75AB240971B5}" destId="{3A0D31A1-1C61-4152-80B2-96B8F8D2EF34}" srcOrd="1" destOrd="0" presId="urn:microsoft.com/office/officeart/2005/8/layout/orgChart1"/>
    <dgm:cxn modelId="{3FB4EC79-EEFE-46A9-987B-DDEB1258CA15}" type="presParOf" srcId="{3A0D31A1-1C61-4152-80B2-96B8F8D2EF34}" destId="{814A1387-D966-4116-BCE7-BC9FC6177A56}" srcOrd="0" destOrd="0" presId="urn:microsoft.com/office/officeart/2005/8/layout/orgChart1"/>
    <dgm:cxn modelId="{3E370222-ABBC-4BD0-B8C0-53AA8E1DFAB1}" type="presParOf" srcId="{814A1387-D966-4116-BCE7-BC9FC6177A56}" destId="{14477AF8-F692-4FB1-921C-358037E26844}" srcOrd="0" destOrd="0" presId="urn:microsoft.com/office/officeart/2005/8/layout/orgChart1"/>
    <dgm:cxn modelId="{316F019F-5D35-485E-B9D4-A9567A9D4EFE}" type="presParOf" srcId="{814A1387-D966-4116-BCE7-BC9FC6177A56}" destId="{C2F55721-AD36-4957-8E7A-69DA36247AEB}" srcOrd="1" destOrd="0" presId="urn:microsoft.com/office/officeart/2005/8/layout/orgChart1"/>
    <dgm:cxn modelId="{71CF0A95-97FD-4532-8813-5BAA4E93D306}" type="presParOf" srcId="{3A0D31A1-1C61-4152-80B2-96B8F8D2EF34}" destId="{DC2BE4FA-A01C-4AEC-A018-49B0C11BF05B}" srcOrd="1" destOrd="0" presId="urn:microsoft.com/office/officeart/2005/8/layout/orgChart1"/>
    <dgm:cxn modelId="{C67A6CAE-5A01-4165-AF84-6F8EA2D4DA58}" type="presParOf" srcId="{3A0D31A1-1C61-4152-80B2-96B8F8D2EF34}" destId="{514673D4-223D-4CE7-95CA-54B95F7F49EE}" srcOrd="2" destOrd="0" presId="urn:microsoft.com/office/officeart/2005/8/layout/orgChart1"/>
    <dgm:cxn modelId="{0E1D4353-EF2B-4BB1-9078-9C68781E0EA2}" type="presParOf" srcId="{8FD22486-7D3D-4DA5-97FC-4C5CD2627AA2}" destId="{DAAB804D-992F-4113-A5F4-12C8E575EBBA}" srcOrd="2" destOrd="0" presId="urn:microsoft.com/office/officeart/2005/8/layout/orgChart1"/>
    <dgm:cxn modelId="{A435FFB2-60DA-421F-8A74-199F322FD0F3}" type="presParOf" srcId="{8F25FBE8-7107-4CF4-997A-62FF3B8F9B6A}" destId="{4F5E2F8B-CE72-4EB8-ADAA-8A2C3299033C}" srcOrd="2" destOrd="0" presId="urn:microsoft.com/office/officeart/2005/8/layout/orgChart1"/>
    <dgm:cxn modelId="{D957E379-A455-44FD-AAE0-CBCCC3A6D491}" type="presParOf" srcId="{8F25FBE8-7107-4CF4-997A-62FF3B8F9B6A}" destId="{C75AA251-8E65-4365-A3BC-B32F05FB4105}" srcOrd="3" destOrd="0" presId="urn:microsoft.com/office/officeart/2005/8/layout/orgChart1"/>
    <dgm:cxn modelId="{47E9DE58-B5AF-482E-83B0-AB468A2E992A}" type="presParOf" srcId="{C75AA251-8E65-4365-A3BC-B32F05FB4105}" destId="{F2EDFB9E-D9F5-456F-B930-B35FF4E2723B}" srcOrd="0" destOrd="0" presId="urn:microsoft.com/office/officeart/2005/8/layout/orgChart1"/>
    <dgm:cxn modelId="{047F96BC-4EC3-459B-A160-2DE7ABF653A1}" type="presParOf" srcId="{F2EDFB9E-D9F5-456F-B930-B35FF4E2723B}" destId="{7C490331-6EE0-45D0-B3F5-AA248548DC2B}" srcOrd="0" destOrd="0" presId="urn:microsoft.com/office/officeart/2005/8/layout/orgChart1"/>
    <dgm:cxn modelId="{84B31E3D-958C-4F4D-83BD-ACC2BFDD475D}" type="presParOf" srcId="{F2EDFB9E-D9F5-456F-B930-B35FF4E2723B}" destId="{AF1BF5E4-77A6-43E1-9131-963DF012B99E}" srcOrd="1" destOrd="0" presId="urn:microsoft.com/office/officeart/2005/8/layout/orgChart1"/>
    <dgm:cxn modelId="{6255126D-038D-4D6B-B30A-0C3710C4A1F2}" type="presParOf" srcId="{C75AA251-8E65-4365-A3BC-B32F05FB4105}" destId="{2346360E-CEB5-4535-BB20-370959E1BE94}" srcOrd="1" destOrd="0" presId="urn:microsoft.com/office/officeart/2005/8/layout/orgChart1"/>
    <dgm:cxn modelId="{4C597821-567E-48F4-BB9B-82C2E873D1B1}" type="presParOf" srcId="{2346360E-CEB5-4535-BB20-370959E1BE94}" destId="{19A555D6-E1E9-4AE7-A143-48EEF162F4BD}" srcOrd="0" destOrd="0" presId="urn:microsoft.com/office/officeart/2005/8/layout/orgChart1"/>
    <dgm:cxn modelId="{EFCFA854-3AFF-449A-ABB4-A1ECE62D74EB}" type="presParOf" srcId="{2346360E-CEB5-4535-BB20-370959E1BE94}" destId="{8EC313A5-F294-44F0-B03F-8178837F1963}" srcOrd="1" destOrd="0" presId="urn:microsoft.com/office/officeart/2005/8/layout/orgChart1"/>
    <dgm:cxn modelId="{E681CC6F-E4B9-4E59-8F10-CCABFD6EA34A}" type="presParOf" srcId="{8EC313A5-F294-44F0-B03F-8178837F1963}" destId="{9E86F6F8-8547-494E-AD31-E4D07C29259B}" srcOrd="0" destOrd="0" presId="urn:microsoft.com/office/officeart/2005/8/layout/orgChart1"/>
    <dgm:cxn modelId="{0A02846E-E166-4DF2-B3EC-4355C6B89E33}" type="presParOf" srcId="{9E86F6F8-8547-494E-AD31-E4D07C29259B}" destId="{47FE797C-5244-4B09-B1DF-BC1E6A4C6B90}" srcOrd="0" destOrd="0" presId="urn:microsoft.com/office/officeart/2005/8/layout/orgChart1"/>
    <dgm:cxn modelId="{DD2C031E-569C-4FAA-A7B2-B5F2F1A960C2}" type="presParOf" srcId="{9E86F6F8-8547-494E-AD31-E4D07C29259B}" destId="{74EF03DA-6A80-4E22-9D80-20669CCE547D}" srcOrd="1" destOrd="0" presId="urn:microsoft.com/office/officeart/2005/8/layout/orgChart1"/>
    <dgm:cxn modelId="{13602D57-B9D5-4008-A80B-AE21F7719C5E}" type="presParOf" srcId="{8EC313A5-F294-44F0-B03F-8178837F1963}" destId="{3EE1C0D2-3F7F-4C4D-90EC-2CA28E432CA6}" srcOrd="1" destOrd="0" presId="urn:microsoft.com/office/officeart/2005/8/layout/orgChart1"/>
    <dgm:cxn modelId="{BF18A248-A34D-4D9E-BB27-7AA59244C33C}" type="presParOf" srcId="{8EC313A5-F294-44F0-B03F-8178837F1963}" destId="{516CB083-C8D3-454E-988B-5AAB5AA8FA69}" srcOrd="2" destOrd="0" presId="urn:microsoft.com/office/officeart/2005/8/layout/orgChart1"/>
    <dgm:cxn modelId="{29F622DC-FEA5-4C83-91B5-856882291F01}" type="presParOf" srcId="{C75AA251-8E65-4365-A3BC-B32F05FB4105}" destId="{42060D8E-290C-49BD-94E8-3DC538AC8061}" srcOrd="2" destOrd="0" presId="urn:microsoft.com/office/officeart/2005/8/layout/orgChart1"/>
    <dgm:cxn modelId="{365CB25C-60ED-49D1-A0B3-F441C5EFF537}" type="presParOf" srcId="{CC9BD34A-9FFA-4C18-BAD2-BA6A0F32CD0F}" destId="{7002EC20-AB9E-46FB-9A5E-220E6F4A531A}" srcOrd="2" destOrd="0" presId="urn:microsoft.com/office/officeart/2005/8/layout/orgChart1"/>
    <dgm:cxn modelId="{D35FEAE2-7034-41EA-97A5-95F1331C3905}" type="presParOf" srcId="{E135FB29-F3D7-4A99-B1E0-80323E16794B}" destId="{80622861-4579-42A8-B908-11C6D33AF8D6}" srcOrd="2" destOrd="0" presId="urn:microsoft.com/office/officeart/2005/8/layout/orgChart1"/>
    <dgm:cxn modelId="{6C69651F-0AE2-43F5-9623-FCD26F1A6E38}" type="presParOf" srcId="{80622861-4579-42A8-B908-11C6D33AF8D6}" destId="{40F80177-FB46-4C75-BCC5-D58D53795F3E}" srcOrd="0" destOrd="0" presId="urn:microsoft.com/office/officeart/2005/8/layout/orgChart1"/>
    <dgm:cxn modelId="{B369640B-D4A5-4893-99D3-9CE3DA325C6B}" type="presParOf" srcId="{40F80177-FB46-4C75-BCC5-D58D53795F3E}" destId="{99DE58C7-372D-413C-8E8F-D68AD98C695A}" srcOrd="0" destOrd="0" presId="urn:microsoft.com/office/officeart/2005/8/layout/orgChart1"/>
    <dgm:cxn modelId="{FE6F28B8-C5B4-41B3-AE66-E4C0E0123B75}" type="presParOf" srcId="{40F80177-FB46-4C75-BCC5-D58D53795F3E}" destId="{86952B6E-2194-4462-8136-E47AACAE6959}" srcOrd="1" destOrd="0" presId="urn:microsoft.com/office/officeart/2005/8/layout/orgChart1"/>
    <dgm:cxn modelId="{37FFF472-5BC6-419C-80A4-1214D4C5331D}" type="presParOf" srcId="{80622861-4579-42A8-B908-11C6D33AF8D6}" destId="{F44DDB12-E198-455A-8130-C369B44C605B}" srcOrd="1" destOrd="0" presId="urn:microsoft.com/office/officeart/2005/8/layout/orgChart1"/>
    <dgm:cxn modelId="{785F75A6-8A05-43FB-ADD1-940E580ED472}" type="presParOf" srcId="{F44DDB12-E198-455A-8130-C369B44C605B}" destId="{3144BC56-1C89-4E94-A257-3FA35F82CB75}" srcOrd="0" destOrd="0" presId="urn:microsoft.com/office/officeart/2005/8/layout/orgChart1"/>
    <dgm:cxn modelId="{EC36893C-4664-4D32-8D49-7A0721936C16}" type="presParOf" srcId="{F44DDB12-E198-455A-8130-C369B44C605B}" destId="{EAD84140-51FE-47E5-8144-705C8FDC23F3}" srcOrd="1" destOrd="0" presId="urn:microsoft.com/office/officeart/2005/8/layout/orgChart1"/>
    <dgm:cxn modelId="{62656C2A-F15C-4DBE-B0BB-4B2EBE320E1E}" type="presParOf" srcId="{EAD84140-51FE-47E5-8144-705C8FDC23F3}" destId="{EF8A6D24-C53E-4DE3-BEDE-F579231115C1}" srcOrd="0" destOrd="0" presId="urn:microsoft.com/office/officeart/2005/8/layout/orgChart1"/>
    <dgm:cxn modelId="{7C394A98-D8C5-435E-83E8-46D26B8AA0DA}" type="presParOf" srcId="{EF8A6D24-C53E-4DE3-BEDE-F579231115C1}" destId="{06B12640-B69B-4435-819F-BE563C8DCA31}" srcOrd="0" destOrd="0" presId="urn:microsoft.com/office/officeart/2005/8/layout/orgChart1"/>
    <dgm:cxn modelId="{EF86DDB1-B186-451B-B39F-F85B9C0F0725}" type="presParOf" srcId="{EF8A6D24-C53E-4DE3-BEDE-F579231115C1}" destId="{CAA360C8-AC47-4571-ABA6-4DBF5D609AB5}" srcOrd="1" destOrd="0" presId="urn:microsoft.com/office/officeart/2005/8/layout/orgChart1"/>
    <dgm:cxn modelId="{BD1AE181-1D1F-43B2-B38A-93BE2405483B}" type="presParOf" srcId="{EAD84140-51FE-47E5-8144-705C8FDC23F3}" destId="{59D6AD79-9105-4D11-A104-6DF858127DF4}" srcOrd="1" destOrd="0" presId="urn:microsoft.com/office/officeart/2005/8/layout/orgChart1"/>
    <dgm:cxn modelId="{C1348A2C-3C61-4CBE-A9FC-D925CAA18FFB}" type="presParOf" srcId="{59D6AD79-9105-4D11-A104-6DF858127DF4}" destId="{7060F6A3-8BD3-4F2E-A7BD-A97584F8E093}" srcOrd="0" destOrd="0" presId="urn:microsoft.com/office/officeart/2005/8/layout/orgChart1"/>
    <dgm:cxn modelId="{40EE5CC6-8387-4108-8011-B26BF4FDA870}" type="presParOf" srcId="{59D6AD79-9105-4D11-A104-6DF858127DF4}" destId="{8E410713-5215-4A86-B6DE-1307D37E6CFC}" srcOrd="1" destOrd="0" presId="urn:microsoft.com/office/officeart/2005/8/layout/orgChart1"/>
    <dgm:cxn modelId="{F18E11DB-51A9-4EC5-A231-D5718F4F2A2E}" type="presParOf" srcId="{8E410713-5215-4A86-B6DE-1307D37E6CFC}" destId="{39E5C759-BAA9-4FF3-885C-9D85A952D133}" srcOrd="0" destOrd="0" presId="urn:microsoft.com/office/officeart/2005/8/layout/orgChart1"/>
    <dgm:cxn modelId="{570879B3-F346-4A20-8244-8B104B5E5319}" type="presParOf" srcId="{39E5C759-BAA9-4FF3-885C-9D85A952D133}" destId="{A7328173-EB72-449F-BBA9-EB42890C2890}" srcOrd="0" destOrd="0" presId="urn:microsoft.com/office/officeart/2005/8/layout/orgChart1"/>
    <dgm:cxn modelId="{7324A882-A8EE-4F19-83A5-0D80E0403B7F}" type="presParOf" srcId="{39E5C759-BAA9-4FF3-885C-9D85A952D133}" destId="{2339BD5E-5021-47AD-B932-2C1269831E89}" srcOrd="1" destOrd="0" presId="urn:microsoft.com/office/officeart/2005/8/layout/orgChart1"/>
    <dgm:cxn modelId="{F09813E7-13B3-4F8E-9A5A-5AD6D82C84C1}" type="presParOf" srcId="{8E410713-5215-4A86-B6DE-1307D37E6CFC}" destId="{0A0DF3F9-6CA8-41A2-9F9E-91C246971766}" srcOrd="1" destOrd="0" presId="urn:microsoft.com/office/officeart/2005/8/layout/orgChart1"/>
    <dgm:cxn modelId="{94462A6C-EDC2-4424-A1E9-0A4207A356CD}" type="presParOf" srcId="{8E410713-5215-4A86-B6DE-1307D37E6CFC}" destId="{3A1DE808-78D6-4702-95AC-D30FDC5F8ED9}" srcOrd="2" destOrd="0" presId="urn:microsoft.com/office/officeart/2005/8/layout/orgChart1"/>
    <dgm:cxn modelId="{8EDF0C1B-297A-413D-B66A-67DFE6859158}" type="presParOf" srcId="{EAD84140-51FE-47E5-8144-705C8FDC23F3}" destId="{FD812B3E-40BC-4E28-9DB6-1CBB8B495032}" srcOrd="2" destOrd="0" presId="urn:microsoft.com/office/officeart/2005/8/layout/orgChart1"/>
    <dgm:cxn modelId="{50A3AF67-D4EB-4964-A72D-5458B5C6069F}" type="presParOf" srcId="{F44DDB12-E198-455A-8130-C369B44C605B}" destId="{E9E2ED54-E2B1-4B25-9027-606D9430E65B}" srcOrd="2" destOrd="0" presId="urn:microsoft.com/office/officeart/2005/8/layout/orgChart1"/>
    <dgm:cxn modelId="{DE1DEB56-DD82-45A0-9CF3-1FF0AFEFAF17}" type="presParOf" srcId="{F44DDB12-E198-455A-8130-C369B44C605B}" destId="{F4E1C659-7373-4031-970E-7ED4E7287497}" srcOrd="3" destOrd="0" presId="urn:microsoft.com/office/officeart/2005/8/layout/orgChart1"/>
    <dgm:cxn modelId="{8288ADB8-4579-4AE7-8396-E9740FFC4B5F}" type="presParOf" srcId="{F4E1C659-7373-4031-970E-7ED4E7287497}" destId="{E8C80507-2CAF-4835-A1AC-8F21E0C60E8D}" srcOrd="0" destOrd="0" presId="urn:microsoft.com/office/officeart/2005/8/layout/orgChart1"/>
    <dgm:cxn modelId="{0BB72FE5-1DCC-497A-88D2-8B69074A922B}" type="presParOf" srcId="{E8C80507-2CAF-4835-A1AC-8F21E0C60E8D}" destId="{8387C6CE-4786-47CD-ACCB-6128C6454750}" srcOrd="0" destOrd="0" presId="urn:microsoft.com/office/officeart/2005/8/layout/orgChart1"/>
    <dgm:cxn modelId="{8E619800-0C54-4808-9C1F-E3B7C8432676}" type="presParOf" srcId="{E8C80507-2CAF-4835-A1AC-8F21E0C60E8D}" destId="{11C84210-5BFA-410B-B621-453E34479DDC}" srcOrd="1" destOrd="0" presId="urn:microsoft.com/office/officeart/2005/8/layout/orgChart1"/>
    <dgm:cxn modelId="{31412DDB-290D-4253-928A-58320737A9BC}" type="presParOf" srcId="{F4E1C659-7373-4031-970E-7ED4E7287497}" destId="{8CBAEAF3-232F-4374-9AA5-DCC2B9B968D1}" srcOrd="1" destOrd="0" presId="urn:microsoft.com/office/officeart/2005/8/layout/orgChart1"/>
    <dgm:cxn modelId="{F3C2E9E1-B72A-46D4-AF7E-FF15859999FC}" type="presParOf" srcId="{8CBAEAF3-232F-4374-9AA5-DCC2B9B968D1}" destId="{7EEB3AC4-D34E-4439-9428-843CBCCB68AA}" srcOrd="0" destOrd="0" presId="urn:microsoft.com/office/officeart/2005/8/layout/orgChart1"/>
    <dgm:cxn modelId="{50E25693-3BB4-4521-87B6-D955E1013139}" type="presParOf" srcId="{8CBAEAF3-232F-4374-9AA5-DCC2B9B968D1}" destId="{94BED06A-0B98-4266-A83A-5B70410681E4}" srcOrd="1" destOrd="0" presId="urn:microsoft.com/office/officeart/2005/8/layout/orgChart1"/>
    <dgm:cxn modelId="{A65E6E1B-73BC-4193-B936-A83376FA4D6B}" type="presParOf" srcId="{94BED06A-0B98-4266-A83A-5B70410681E4}" destId="{3C3FB638-5C8D-42DA-97D3-B2FEA464A0A1}" srcOrd="0" destOrd="0" presId="urn:microsoft.com/office/officeart/2005/8/layout/orgChart1"/>
    <dgm:cxn modelId="{53876A5C-3EDC-450B-82D6-DEF1A9F88B13}" type="presParOf" srcId="{3C3FB638-5C8D-42DA-97D3-B2FEA464A0A1}" destId="{62964AAD-A711-45DE-9F05-2BF6DFCFCBD3}" srcOrd="0" destOrd="0" presId="urn:microsoft.com/office/officeart/2005/8/layout/orgChart1"/>
    <dgm:cxn modelId="{588C6A8A-BBE6-40E8-BADC-8306A4187083}" type="presParOf" srcId="{3C3FB638-5C8D-42DA-97D3-B2FEA464A0A1}" destId="{3504437B-7878-4E39-9CF6-4F649B4142BA}" srcOrd="1" destOrd="0" presId="urn:microsoft.com/office/officeart/2005/8/layout/orgChart1"/>
    <dgm:cxn modelId="{FE0A576A-4CB2-42E4-8939-6A37C147A769}" type="presParOf" srcId="{94BED06A-0B98-4266-A83A-5B70410681E4}" destId="{E9867F09-2023-4549-B050-E6E28635C975}" srcOrd="1" destOrd="0" presId="urn:microsoft.com/office/officeart/2005/8/layout/orgChart1"/>
    <dgm:cxn modelId="{1EA33B4F-6FE3-4BA3-A9FB-80A15617687F}" type="presParOf" srcId="{E9867F09-2023-4549-B050-E6E28635C975}" destId="{026F65E5-BAD9-48A2-A624-B9B002480F1D}" srcOrd="0" destOrd="0" presId="urn:microsoft.com/office/officeart/2005/8/layout/orgChart1"/>
    <dgm:cxn modelId="{6170E727-A679-4F51-ABB1-87C2169E88D3}" type="presParOf" srcId="{E9867F09-2023-4549-B050-E6E28635C975}" destId="{9262A6CC-90BB-4CAA-9D79-74A1EDC5693A}" srcOrd="1" destOrd="0" presId="urn:microsoft.com/office/officeart/2005/8/layout/orgChart1"/>
    <dgm:cxn modelId="{EB180A69-419D-4E62-9D9A-C34BF92823D2}" type="presParOf" srcId="{9262A6CC-90BB-4CAA-9D79-74A1EDC5693A}" destId="{654CBEB6-2C33-476D-AD6F-CA9CB611132A}" srcOrd="0" destOrd="0" presId="urn:microsoft.com/office/officeart/2005/8/layout/orgChart1"/>
    <dgm:cxn modelId="{622D4C5D-C451-4FF8-9C33-54DBBAA32FB6}" type="presParOf" srcId="{654CBEB6-2C33-476D-AD6F-CA9CB611132A}" destId="{F4EAB138-2503-42FF-A19D-B0367ABCF33C}" srcOrd="0" destOrd="0" presId="urn:microsoft.com/office/officeart/2005/8/layout/orgChart1"/>
    <dgm:cxn modelId="{3F5FA5BA-84DE-4C4F-BB90-DADA0300ACF6}" type="presParOf" srcId="{654CBEB6-2C33-476D-AD6F-CA9CB611132A}" destId="{907EA9BF-64F6-4AC3-B501-5052FAC9F040}" srcOrd="1" destOrd="0" presId="urn:microsoft.com/office/officeart/2005/8/layout/orgChart1"/>
    <dgm:cxn modelId="{DB23D3FB-A18B-4FE1-A214-8DAC1AACCC86}" type="presParOf" srcId="{9262A6CC-90BB-4CAA-9D79-74A1EDC5693A}" destId="{D888B718-FC34-4435-93DA-0506F1D511FB}" srcOrd="1" destOrd="0" presId="urn:microsoft.com/office/officeart/2005/8/layout/orgChart1"/>
    <dgm:cxn modelId="{B7DCD2E8-6EBF-4671-9ADE-2890CC34EC0C}" type="presParOf" srcId="{9262A6CC-90BB-4CAA-9D79-74A1EDC5693A}" destId="{D114E7A3-06F7-4ADD-95DA-05F2A9E4CAAE}" srcOrd="2" destOrd="0" presId="urn:microsoft.com/office/officeart/2005/8/layout/orgChart1"/>
    <dgm:cxn modelId="{6BC37BB2-75B2-4C6D-80F3-698B3EDA79CC}" type="presParOf" srcId="{94BED06A-0B98-4266-A83A-5B70410681E4}" destId="{2888B38D-3A87-4CDB-AF1B-1386DB018595}" srcOrd="2" destOrd="0" presId="urn:microsoft.com/office/officeart/2005/8/layout/orgChart1"/>
    <dgm:cxn modelId="{A18DC2B9-734E-421F-8B61-6E56EB19B2CB}" type="presParOf" srcId="{8CBAEAF3-232F-4374-9AA5-DCC2B9B968D1}" destId="{49E65D81-0B99-4A27-A74E-62A00E4791F2}" srcOrd="2" destOrd="0" presId="urn:microsoft.com/office/officeart/2005/8/layout/orgChart1"/>
    <dgm:cxn modelId="{D2446BBA-C7CD-4EC1-AAF2-687EAC92454F}" type="presParOf" srcId="{8CBAEAF3-232F-4374-9AA5-DCC2B9B968D1}" destId="{FB7382AB-E27F-4182-BDDC-CBF7A4B47BDD}" srcOrd="3" destOrd="0" presId="urn:microsoft.com/office/officeart/2005/8/layout/orgChart1"/>
    <dgm:cxn modelId="{E2D54387-6187-49B0-B912-5078B776B807}" type="presParOf" srcId="{FB7382AB-E27F-4182-BDDC-CBF7A4B47BDD}" destId="{3943B832-DE28-4268-BD26-A9E8546EB390}" srcOrd="0" destOrd="0" presId="urn:microsoft.com/office/officeart/2005/8/layout/orgChart1"/>
    <dgm:cxn modelId="{05AB294D-C7EF-4BAA-AA28-0ECC7301ED38}" type="presParOf" srcId="{3943B832-DE28-4268-BD26-A9E8546EB390}" destId="{8CE0F7D1-C64A-4358-B739-96E5E2D7F7DD}" srcOrd="0" destOrd="0" presId="urn:microsoft.com/office/officeart/2005/8/layout/orgChart1"/>
    <dgm:cxn modelId="{0B7B6C4B-CEDF-4859-8E9B-DFE085FB6CA0}" type="presParOf" srcId="{3943B832-DE28-4268-BD26-A9E8546EB390}" destId="{8DF3C8BE-1F5C-4FCD-A2CC-EE1A838274F5}" srcOrd="1" destOrd="0" presId="urn:microsoft.com/office/officeart/2005/8/layout/orgChart1"/>
    <dgm:cxn modelId="{60FD3C7F-00D8-4406-8B00-CEAE7B3489FD}" type="presParOf" srcId="{FB7382AB-E27F-4182-BDDC-CBF7A4B47BDD}" destId="{707F7027-892A-4EEC-9845-C81E1B5716A6}" srcOrd="1" destOrd="0" presId="urn:microsoft.com/office/officeart/2005/8/layout/orgChart1"/>
    <dgm:cxn modelId="{A6BE6C2B-7402-4404-83BF-D3F6C858B1BD}" type="presParOf" srcId="{707F7027-892A-4EEC-9845-C81E1B5716A6}" destId="{F972A06D-44D5-44F8-9391-3563E527F162}" srcOrd="0" destOrd="0" presId="urn:microsoft.com/office/officeart/2005/8/layout/orgChart1"/>
    <dgm:cxn modelId="{BFF8D526-11E3-43C0-A094-A92983415271}" type="presParOf" srcId="{707F7027-892A-4EEC-9845-C81E1B5716A6}" destId="{30EF37D8-43F8-49E6-9F9B-4BC8C167B885}" srcOrd="1" destOrd="0" presId="urn:microsoft.com/office/officeart/2005/8/layout/orgChart1"/>
    <dgm:cxn modelId="{5D7DE6F9-AE39-4102-9769-45C093126E2B}" type="presParOf" srcId="{30EF37D8-43F8-49E6-9F9B-4BC8C167B885}" destId="{636D1B53-3266-43FC-B258-A86123CBC6C5}" srcOrd="0" destOrd="0" presId="urn:microsoft.com/office/officeart/2005/8/layout/orgChart1"/>
    <dgm:cxn modelId="{7D938F35-5EEC-4593-BF0B-FFA4AD594A48}" type="presParOf" srcId="{636D1B53-3266-43FC-B258-A86123CBC6C5}" destId="{71F28C21-8881-42FB-B5F5-567DBB053D4E}" srcOrd="0" destOrd="0" presId="urn:microsoft.com/office/officeart/2005/8/layout/orgChart1"/>
    <dgm:cxn modelId="{FB6E7CE6-4842-4B9D-8D50-26ACFD020624}" type="presParOf" srcId="{636D1B53-3266-43FC-B258-A86123CBC6C5}" destId="{F215B9E4-C89E-4C3E-BB88-D3B2823931F8}" srcOrd="1" destOrd="0" presId="urn:microsoft.com/office/officeart/2005/8/layout/orgChart1"/>
    <dgm:cxn modelId="{85BCBD3F-52D7-49DA-85B7-27569557BD1F}" type="presParOf" srcId="{30EF37D8-43F8-49E6-9F9B-4BC8C167B885}" destId="{553252DA-D4BE-4C46-AE23-6A9DBBD10E40}" srcOrd="1" destOrd="0" presId="urn:microsoft.com/office/officeart/2005/8/layout/orgChart1"/>
    <dgm:cxn modelId="{AE3EA71E-FC9F-42E7-BBAC-9DFC11F06698}" type="presParOf" srcId="{30EF37D8-43F8-49E6-9F9B-4BC8C167B885}" destId="{6B544E44-CAF0-4685-8F1A-AB924954A816}" srcOrd="2" destOrd="0" presId="urn:microsoft.com/office/officeart/2005/8/layout/orgChart1"/>
    <dgm:cxn modelId="{FBF5563C-7307-404C-B218-8DA18E8BE4F1}" type="presParOf" srcId="{FB7382AB-E27F-4182-BDDC-CBF7A4B47BDD}" destId="{0ED93E0E-A1F1-466C-90E5-AB8B32294660}" srcOrd="2" destOrd="0" presId="urn:microsoft.com/office/officeart/2005/8/layout/orgChart1"/>
    <dgm:cxn modelId="{FB84DD12-BD5C-42F7-8A72-836E8375ED07}" type="presParOf" srcId="{F4E1C659-7373-4031-970E-7ED4E7287497}" destId="{C6068082-C5E2-40D7-9563-BC5FCC6AECEA}" srcOrd="2" destOrd="0" presId="urn:microsoft.com/office/officeart/2005/8/layout/orgChart1"/>
    <dgm:cxn modelId="{B2E6D31B-AD36-4A9B-85B2-845A7C34B513}" type="presParOf" srcId="{80622861-4579-42A8-B908-11C6D33AF8D6}" destId="{2A0C86D7-A243-4D56-B97C-F3C4DFD2C431}"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20D25F67-0E4B-473B-B85C-F7E0384D6CF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EC4817B0-EFA1-4A8A-AEB6-A023C2B8EDAD}">
      <dgm:prSet phldrT="[Text]" custT="1"/>
      <dgm:spPr>
        <a:solidFill>
          <a:srgbClr val="00B050"/>
        </a:solidFill>
        <a:ln>
          <a:noFill/>
        </a:ln>
      </dgm:spPr>
      <dgm:t>
        <a:bodyPr/>
        <a:lstStyle/>
        <a:p>
          <a:r>
            <a:rPr lang="en-US" sz="1100">
              <a:solidFill>
                <a:schemeClr val="bg1"/>
              </a:solidFill>
            </a:rPr>
            <a:t>Test antigénique rapide</a:t>
          </a:r>
        </a:p>
      </dgm:t>
    </dgm:pt>
    <dgm:pt modelId="{EDF9B8B3-5C69-4785-8B8F-38BDCC664372}" type="parTrans" cxnId="{BA099B06-B057-4B29-94FE-E72AFC3699AB}">
      <dgm:prSet/>
      <dgm:spPr/>
      <dgm:t>
        <a:bodyPr/>
        <a:lstStyle/>
        <a:p>
          <a:endParaRPr lang="en-US" sz="1100"/>
        </a:p>
      </dgm:t>
    </dgm:pt>
    <dgm:pt modelId="{E0572AB1-7038-46D2-A148-9E90DAE35A51}" type="sibTrans" cxnId="{BA099B06-B057-4B29-94FE-E72AFC3699AB}">
      <dgm:prSet/>
      <dgm:spPr/>
      <dgm:t>
        <a:bodyPr/>
        <a:lstStyle/>
        <a:p>
          <a:endParaRPr lang="en-US" sz="1100"/>
        </a:p>
      </dgm:t>
    </dgm:pt>
    <dgm:pt modelId="{D0C1258D-2B6E-41CA-AF8D-51FFDDEC5BF3}">
      <dgm:prSet phldrT="[Text]" custT="1"/>
      <dgm:spPr>
        <a:ln>
          <a:noFill/>
        </a:ln>
      </dgm:spPr>
      <dgm:t>
        <a:bodyPr/>
        <a:lstStyle/>
        <a:p>
          <a:r>
            <a:rPr lang="en-US" sz="1100">
              <a:solidFill>
                <a:schemeClr val="bg1"/>
              </a:solidFill>
            </a:rPr>
            <a:t>Test positif</a:t>
          </a:r>
        </a:p>
        <a:p>
          <a:r>
            <a:rPr lang="en-US" sz="1100">
              <a:solidFill>
                <a:schemeClr val="bg1"/>
              </a:solidFill>
            </a:rPr>
            <a:t>= isolement </a:t>
          </a:r>
        </a:p>
      </dgm:t>
    </dgm:pt>
    <dgm:pt modelId="{0563FD13-10EF-4370-A9A3-CF16AA2A2465}" type="parTrans" cxnId="{E96C3921-1278-4609-91B4-C11DD3D8EBD4}">
      <dgm:prSet/>
      <dgm:spPr/>
      <dgm:t>
        <a:bodyPr/>
        <a:lstStyle/>
        <a:p>
          <a:endParaRPr lang="en-US" sz="1100"/>
        </a:p>
      </dgm:t>
    </dgm:pt>
    <dgm:pt modelId="{2297C545-674A-4D3E-9489-AB50FDC79D98}" type="sibTrans" cxnId="{E96C3921-1278-4609-91B4-C11DD3D8EBD4}">
      <dgm:prSet/>
      <dgm:spPr/>
      <dgm:t>
        <a:bodyPr/>
        <a:lstStyle/>
        <a:p>
          <a:endParaRPr lang="en-US" sz="1100"/>
        </a:p>
      </dgm:t>
    </dgm:pt>
    <dgm:pt modelId="{4D0ED10E-3BA6-4DF1-948F-60FF3FF4FB96}">
      <dgm:prSet phldrT="[Text]" custT="1"/>
      <dgm:spPr>
        <a:ln>
          <a:noFill/>
        </a:ln>
      </dgm:spPr>
      <dgm:t>
        <a:bodyPr/>
        <a:lstStyle/>
        <a:p>
          <a:r>
            <a:rPr lang="en-US" sz="1100">
              <a:solidFill>
                <a:schemeClr val="bg1"/>
              </a:solidFill>
            </a:rPr>
            <a:t>Test negatif</a:t>
          </a:r>
        </a:p>
      </dgm:t>
    </dgm:pt>
    <dgm:pt modelId="{BCB456BE-4417-44FB-B6D9-AC99187834D9}" type="parTrans" cxnId="{758F25BB-7C93-43D5-A03D-357B1C8F21AC}">
      <dgm:prSet/>
      <dgm:spPr/>
      <dgm:t>
        <a:bodyPr/>
        <a:lstStyle/>
        <a:p>
          <a:endParaRPr lang="en-US" sz="1100"/>
        </a:p>
      </dgm:t>
    </dgm:pt>
    <dgm:pt modelId="{727D362E-780F-40E1-A62C-226F755A0867}" type="sibTrans" cxnId="{758F25BB-7C93-43D5-A03D-357B1C8F21AC}">
      <dgm:prSet/>
      <dgm:spPr/>
      <dgm:t>
        <a:bodyPr/>
        <a:lstStyle/>
        <a:p>
          <a:endParaRPr lang="en-US" sz="1100"/>
        </a:p>
      </dgm:t>
    </dgm:pt>
    <dgm:pt modelId="{12F61117-FF89-4698-81BD-981A1E505D71}">
      <dgm:prSet phldrT="[Text]" custT="1"/>
      <dgm:spPr>
        <a:ln>
          <a:noFill/>
        </a:ln>
      </dgm:spPr>
      <dgm:t>
        <a:bodyPr/>
        <a:lstStyle/>
        <a:p>
          <a:r>
            <a:rPr lang="en-US" sz="1100">
              <a:solidFill>
                <a:schemeClr val="bg1"/>
              </a:solidFill>
            </a:rPr>
            <a:t>Fin d'isolement 10 j après le début des symptômes ET 3 j sans fièvre ET amélioration d'autres symptômes</a:t>
          </a:r>
        </a:p>
      </dgm:t>
    </dgm:pt>
    <dgm:pt modelId="{044C0301-FF1D-4A3F-982E-2D58E6BE6CD9}" type="parTrans" cxnId="{BA4385E0-2351-4C6A-A070-3E0A68961A55}">
      <dgm:prSet/>
      <dgm:spPr/>
      <dgm:t>
        <a:bodyPr/>
        <a:lstStyle/>
        <a:p>
          <a:endParaRPr lang="en-US" sz="1100"/>
        </a:p>
      </dgm:t>
    </dgm:pt>
    <dgm:pt modelId="{2DA1C7E6-6B62-4F15-BF1D-6C619B5AFAF9}" type="sibTrans" cxnId="{BA4385E0-2351-4C6A-A070-3E0A68961A55}">
      <dgm:prSet/>
      <dgm:spPr/>
      <dgm:t>
        <a:bodyPr/>
        <a:lstStyle/>
        <a:p>
          <a:endParaRPr lang="en-US" sz="1100"/>
        </a:p>
      </dgm:t>
    </dgm:pt>
    <dgm:pt modelId="{66F753D9-B815-473B-A6BB-4751D303F181}">
      <dgm:prSet phldrT="[Text]" custT="1"/>
      <dgm:spPr>
        <a:ln>
          <a:noFill/>
        </a:ln>
      </dgm:spPr>
      <dgm:t>
        <a:bodyPr/>
        <a:lstStyle/>
        <a:p>
          <a:r>
            <a:rPr lang="en-US" sz="1100">
              <a:solidFill>
                <a:schemeClr val="bg1"/>
              </a:solidFill>
            </a:rPr>
            <a:t>Quarantaine pour les contacts étroits</a:t>
          </a:r>
        </a:p>
      </dgm:t>
    </dgm:pt>
    <dgm:pt modelId="{9829F9BE-2E44-4C76-A0CC-69F5365B023E}" type="parTrans" cxnId="{F2B3BFE9-39F5-4184-A3D2-0DBAFA944B4D}">
      <dgm:prSet/>
      <dgm:spPr/>
      <dgm:t>
        <a:bodyPr/>
        <a:lstStyle/>
        <a:p>
          <a:endParaRPr lang="en-US" sz="1100"/>
        </a:p>
      </dgm:t>
    </dgm:pt>
    <dgm:pt modelId="{178B4482-4389-4C96-8382-9ED076C010EB}" type="sibTrans" cxnId="{F2B3BFE9-39F5-4184-A3D2-0DBAFA944B4D}">
      <dgm:prSet/>
      <dgm:spPr/>
      <dgm:t>
        <a:bodyPr/>
        <a:lstStyle/>
        <a:p>
          <a:endParaRPr lang="en-US" sz="1100"/>
        </a:p>
      </dgm:t>
    </dgm:pt>
    <dgm:pt modelId="{24840CCF-A46C-4E98-A873-AD5707EEFD21}">
      <dgm:prSet phldrT="[Text]" custT="1"/>
      <dgm:spPr>
        <a:ln>
          <a:noFill/>
        </a:ln>
      </dgm:spPr>
      <dgm:t>
        <a:bodyPr/>
        <a:lstStyle/>
        <a:p>
          <a:r>
            <a:rPr lang="en-US" sz="1100">
              <a:solidFill>
                <a:schemeClr val="bg1"/>
              </a:solidFill>
            </a:rPr>
            <a:t>Pas d'isolement, pas de quarantaine</a:t>
          </a:r>
        </a:p>
      </dgm:t>
    </dgm:pt>
    <dgm:pt modelId="{1ABD6295-9F3E-4CDF-91EE-92BF67EAFE7C}" type="parTrans" cxnId="{5C8E4CF9-B028-468E-8381-7CCD92E071B2}">
      <dgm:prSet/>
      <dgm:spPr/>
      <dgm:t>
        <a:bodyPr/>
        <a:lstStyle/>
        <a:p>
          <a:endParaRPr lang="en-US" sz="1100"/>
        </a:p>
      </dgm:t>
    </dgm:pt>
    <dgm:pt modelId="{64848C7F-73B7-477B-9F06-69D8C5738EC5}" type="sibTrans" cxnId="{5C8E4CF9-B028-468E-8381-7CCD92E071B2}">
      <dgm:prSet/>
      <dgm:spPr/>
      <dgm:t>
        <a:bodyPr/>
        <a:lstStyle/>
        <a:p>
          <a:endParaRPr lang="en-US" sz="1100"/>
        </a:p>
      </dgm:t>
    </dgm:pt>
    <dgm:pt modelId="{9695D24A-4988-4F3C-9376-911F42A4E7BF}">
      <dgm:prSet phldrT="[Text]" custT="1"/>
      <dgm:spPr>
        <a:ln>
          <a:noFill/>
        </a:ln>
      </dgm:spPr>
      <dgm:t>
        <a:bodyPr/>
        <a:lstStyle/>
        <a:p>
          <a:r>
            <a:rPr lang="en-US" sz="1100"/>
            <a:t>Vigilance pour nouveaux symptômes ou aggravation des symptômes</a:t>
          </a:r>
          <a:endParaRPr lang="en-US" sz="1100">
            <a:solidFill>
              <a:schemeClr val="bg1"/>
            </a:solidFill>
          </a:endParaRPr>
        </a:p>
      </dgm:t>
    </dgm:pt>
    <dgm:pt modelId="{51C1CAF3-F68C-4C76-84A5-6692BA087898}" type="parTrans" cxnId="{7D6BFAB7-0DD3-4399-8C33-C8FEC7957687}">
      <dgm:prSet/>
      <dgm:spPr/>
      <dgm:t>
        <a:bodyPr/>
        <a:lstStyle/>
        <a:p>
          <a:endParaRPr lang="en-US" sz="1100"/>
        </a:p>
      </dgm:t>
    </dgm:pt>
    <dgm:pt modelId="{3B2A993E-0875-433E-8811-2A63562B4CF0}" type="sibTrans" cxnId="{7D6BFAB7-0DD3-4399-8C33-C8FEC7957687}">
      <dgm:prSet/>
      <dgm:spPr/>
      <dgm:t>
        <a:bodyPr/>
        <a:lstStyle/>
        <a:p>
          <a:endParaRPr lang="en-US" sz="1100"/>
        </a:p>
      </dgm:t>
    </dgm:pt>
    <dgm:pt modelId="{D9776F65-B3DF-470C-AF77-E29D7DDECF50}">
      <dgm:prSet phldrT="[Text]" custT="1"/>
      <dgm:spPr>
        <a:solidFill>
          <a:srgbClr val="FFC000"/>
        </a:solidFill>
        <a:ln>
          <a:noFill/>
        </a:ln>
      </dgm:spPr>
      <dgm:t>
        <a:bodyPr/>
        <a:lstStyle/>
        <a:p>
          <a:r>
            <a:rPr lang="fr-BE" sz="1100"/>
            <a:t>Patients présentant des symptômes sévères OU à risque accru d'atteintes graves OU fragiles sont toujours redirigés vers leur médecin traitant</a:t>
          </a:r>
          <a:endParaRPr lang="en-US" sz="1100">
            <a:solidFill>
              <a:schemeClr val="bg1"/>
            </a:solidFill>
          </a:endParaRPr>
        </a:p>
      </dgm:t>
    </dgm:pt>
    <dgm:pt modelId="{B74A9C3E-F118-4E48-8461-CF683AA27518}" type="parTrans" cxnId="{3F1D7C29-A4E4-440D-BD56-0F8EB8A93A6C}">
      <dgm:prSet/>
      <dgm:spPr/>
      <dgm:t>
        <a:bodyPr/>
        <a:lstStyle/>
        <a:p>
          <a:endParaRPr lang="en-US" sz="1100"/>
        </a:p>
      </dgm:t>
    </dgm:pt>
    <dgm:pt modelId="{C976192F-19A0-4B9D-924A-470BF90CD82A}" type="sibTrans" cxnId="{3F1D7C29-A4E4-440D-BD56-0F8EB8A93A6C}">
      <dgm:prSet/>
      <dgm:spPr/>
      <dgm:t>
        <a:bodyPr/>
        <a:lstStyle/>
        <a:p>
          <a:endParaRPr lang="en-US" sz="1100"/>
        </a:p>
      </dgm:t>
    </dgm:pt>
    <dgm:pt modelId="{583EB939-625C-48BD-8015-DF612E30443F}">
      <dgm:prSet phldrT="[Text]" custT="1"/>
      <dgm:spPr>
        <a:solidFill>
          <a:srgbClr val="00B050"/>
        </a:solidFill>
        <a:ln>
          <a:noFill/>
        </a:ln>
      </dgm:spPr>
      <dgm:t>
        <a:bodyPr/>
        <a:lstStyle/>
        <a:p>
          <a:r>
            <a:rPr lang="fr-BE" sz="1100"/>
            <a:t>Le médecin/centre de testing est mis au courant dans le cas d’un résultat positif afin que le tracing puisse être démarré</a:t>
          </a:r>
          <a:r>
            <a:rPr lang="en-US" sz="1100">
              <a:solidFill>
                <a:schemeClr val="bg1"/>
              </a:solidFill>
            </a:rPr>
            <a:t>.</a:t>
          </a:r>
        </a:p>
      </dgm:t>
    </dgm:pt>
    <dgm:pt modelId="{BF802C44-7BAB-4687-9B63-B3E0FB5F394F}" type="parTrans" cxnId="{DAED97CD-A0C7-4000-9443-BA122E2BC987}">
      <dgm:prSet/>
      <dgm:spPr/>
      <dgm:t>
        <a:bodyPr/>
        <a:lstStyle/>
        <a:p>
          <a:endParaRPr lang="en-US" sz="1100"/>
        </a:p>
      </dgm:t>
    </dgm:pt>
    <dgm:pt modelId="{61B9F1E4-043F-4834-9BDB-B358380005BF}" type="sibTrans" cxnId="{DAED97CD-A0C7-4000-9443-BA122E2BC987}">
      <dgm:prSet/>
      <dgm:spPr/>
      <dgm:t>
        <a:bodyPr/>
        <a:lstStyle/>
        <a:p>
          <a:endParaRPr lang="en-US" sz="1100"/>
        </a:p>
      </dgm:t>
    </dgm:pt>
    <dgm:pt modelId="{7672C7F3-0C06-41E0-B8CA-9976FC581EFF}">
      <dgm:prSet phldrT="[Text]" custT="1"/>
      <dgm:spPr>
        <a:solidFill>
          <a:schemeClr val="accent2">
            <a:lumMod val="60000"/>
            <a:lumOff val="40000"/>
          </a:schemeClr>
        </a:solidFill>
        <a:ln>
          <a:noFill/>
        </a:ln>
      </dgm:spPr>
      <dgm:t>
        <a:bodyPr/>
        <a:lstStyle/>
        <a:p>
          <a:r>
            <a:rPr lang="fr-BE" sz="1100"/>
            <a:t>En cas de suspicion de faux négatif, le pharmacien établit directement un rendez-vous pour le patient dans le centre de testing le plus proche</a:t>
          </a:r>
        </a:p>
        <a:p>
          <a:r>
            <a:rPr lang="en-US" sz="1100">
              <a:solidFill>
                <a:schemeClr val="bg1"/>
              </a:solidFill>
            </a:rPr>
            <a:t>https://brussels.testcovid.be/nl/</a:t>
          </a:r>
        </a:p>
      </dgm:t>
    </dgm:pt>
    <dgm:pt modelId="{18A8D503-189B-479A-B0B5-981DBEDA2CA8}" type="parTrans" cxnId="{F2BE7B25-DDD2-4F8F-8693-504121F19D8D}">
      <dgm:prSet/>
      <dgm:spPr/>
      <dgm:t>
        <a:bodyPr/>
        <a:lstStyle/>
        <a:p>
          <a:endParaRPr lang="en-US" sz="1100"/>
        </a:p>
      </dgm:t>
    </dgm:pt>
    <dgm:pt modelId="{2BBF40BA-9066-42C1-9AE7-903C2A12B938}" type="sibTrans" cxnId="{F2BE7B25-DDD2-4F8F-8693-504121F19D8D}">
      <dgm:prSet/>
      <dgm:spPr/>
      <dgm:t>
        <a:bodyPr/>
        <a:lstStyle/>
        <a:p>
          <a:endParaRPr lang="en-US" sz="1100"/>
        </a:p>
      </dgm:t>
    </dgm:pt>
    <dgm:pt modelId="{CDADDB4F-9F4D-4A69-AA54-91F032E3F65A}">
      <dgm:prSet phldrT="[Text]" custT="1"/>
      <dgm:spPr>
        <a:solidFill>
          <a:srgbClr val="FFC000"/>
        </a:solidFill>
        <a:ln>
          <a:noFill/>
        </a:ln>
      </dgm:spPr>
      <dgm:t>
        <a:bodyPr/>
        <a:lstStyle/>
        <a:p>
          <a:r>
            <a:rPr lang="fr-BE" sz="1100"/>
            <a:t>Si le patient a un médecin traitant, le pharmacien peut le notifier dans le formulaire électronique afin que ce dernier reçoive également les résultats du test</a:t>
          </a:r>
          <a:endParaRPr lang="en-US" sz="1100">
            <a:solidFill>
              <a:schemeClr val="bg1"/>
            </a:solidFill>
          </a:endParaRPr>
        </a:p>
      </dgm:t>
    </dgm:pt>
    <dgm:pt modelId="{AD648BA7-3A8A-4B5D-A0EA-FE883DFF6D76}" type="parTrans" cxnId="{B8FDFE1D-41D0-4188-9C1B-6DDE2E1C5488}">
      <dgm:prSet/>
      <dgm:spPr/>
      <dgm:t>
        <a:bodyPr/>
        <a:lstStyle/>
        <a:p>
          <a:endParaRPr lang="en-US" sz="1100"/>
        </a:p>
      </dgm:t>
    </dgm:pt>
    <dgm:pt modelId="{C41779D5-E25F-423F-A624-C4B478F7CBEA}" type="sibTrans" cxnId="{B8FDFE1D-41D0-4188-9C1B-6DDE2E1C5488}">
      <dgm:prSet/>
      <dgm:spPr/>
      <dgm:t>
        <a:bodyPr/>
        <a:lstStyle/>
        <a:p>
          <a:endParaRPr lang="en-US" sz="1100"/>
        </a:p>
      </dgm:t>
    </dgm:pt>
    <dgm:pt modelId="{4A0E4A07-0429-4C73-94A9-9F417CEC47C7}">
      <dgm:prSet phldrT="[Text]" custT="1"/>
      <dgm:spPr>
        <a:solidFill>
          <a:srgbClr val="FFC000"/>
        </a:solidFill>
        <a:ln>
          <a:noFill/>
        </a:ln>
      </dgm:spPr>
      <dgm:t>
        <a:bodyPr/>
        <a:lstStyle/>
        <a:p>
          <a:r>
            <a:rPr lang="fr-BE" sz="1100"/>
            <a:t>Si le patient a un médecin traitant, le pharmacien peut le notifier dans le formulaire électronique afin que ce dernier reçoive également les résultats du test</a:t>
          </a:r>
          <a:endParaRPr lang="en-US" sz="1100">
            <a:solidFill>
              <a:schemeClr val="bg1"/>
            </a:solidFill>
          </a:endParaRPr>
        </a:p>
      </dgm:t>
    </dgm:pt>
    <dgm:pt modelId="{90CD72CD-C9BD-42CB-BDB5-3FA582D8DD7C}" type="parTrans" cxnId="{0967CA3C-E87E-42D3-9303-395194CE5754}">
      <dgm:prSet/>
      <dgm:spPr/>
      <dgm:t>
        <a:bodyPr/>
        <a:lstStyle/>
        <a:p>
          <a:endParaRPr lang="en-US" sz="1100"/>
        </a:p>
      </dgm:t>
    </dgm:pt>
    <dgm:pt modelId="{E03C0BC5-7E04-487A-9644-015E82A510A0}" type="sibTrans" cxnId="{0967CA3C-E87E-42D3-9303-395194CE5754}">
      <dgm:prSet/>
      <dgm:spPr/>
      <dgm:t>
        <a:bodyPr/>
        <a:lstStyle/>
        <a:p>
          <a:endParaRPr lang="en-US" sz="1100"/>
        </a:p>
      </dgm:t>
    </dgm:pt>
    <dgm:pt modelId="{656D5024-5CB2-4FE5-9AEF-15F4C4135A39}">
      <dgm:prSet phldrT="[Text]" custT="1"/>
      <dgm:spPr>
        <a:solidFill>
          <a:srgbClr val="FFC000"/>
        </a:solidFill>
        <a:ln>
          <a:noFill/>
        </a:ln>
      </dgm:spPr>
      <dgm:t>
        <a:bodyPr/>
        <a:lstStyle/>
        <a:p>
          <a:r>
            <a:rPr lang="fr-BE" sz="1100"/>
            <a:t>Patients présentant des symptômes sévères OU à risque accru d'atteintes graves OU fragiles sont toujours redirigés vers leur médecin traitant</a:t>
          </a:r>
          <a:endParaRPr lang="en-US" sz="1100">
            <a:solidFill>
              <a:schemeClr val="bg1"/>
            </a:solidFill>
          </a:endParaRPr>
        </a:p>
      </dgm:t>
    </dgm:pt>
    <dgm:pt modelId="{39F98584-8636-4066-80CA-0F86F2092E94}" type="parTrans" cxnId="{B59332DA-140B-4738-9A12-8026758A21BA}">
      <dgm:prSet/>
      <dgm:spPr/>
      <dgm:t>
        <a:bodyPr/>
        <a:lstStyle/>
        <a:p>
          <a:endParaRPr lang="en-US" sz="1100"/>
        </a:p>
      </dgm:t>
    </dgm:pt>
    <dgm:pt modelId="{963683D4-4494-467F-A738-AD08ADA4309C}" type="sibTrans" cxnId="{B59332DA-140B-4738-9A12-8026758A21BA}">
      <dgm:prSet/>
      <dgm:spPr/>
      <dgm:t>
        <a:bodyPr/>
        <a:lstStyle/>
        <a:p>
          <a:endParaRPr lang="en-US" sz="1100"/>
        </a:p>
      </dgm:t>
    </dgm:pt>
    <dgm:pt modelId="{A8CBA01A-7E30-410E-A321-6B7B58CD67BE}">
      <dgm:prSet phldrT="[Text]" custT="1"/>
      <dgm:spPr>
        <a:solidFill>
          <a:schemeClr val="accent2">
            <a:lumMod val="60000"/>
            <a:lumOff val="40000"/>
          </a:schemeClr>
        </a:solidFill>
        <a:ln>
          <a:noFill/>
        </a:ln>
      </dgm:spPr>
      <dgm:t>
        <a:bodyPr/>
        <a:lstStyle/>
        <a:p>
          <a:r>
            <a:rPr lang="en-US" sz="1100">
              <a:solidFill>
                <a:schemeClr val="bg1"/>
              </a:solidFill>
            </a:rPr>
            <a:t>En cas d'inquiétude ou de doute quant au test effectué : contacter médecin par téléphone + quarantaine</a:t>
          </a:r>
        </a:p>
      </dgm:t>
    </dgm:pt>
    <dgm:pt modelId="{57615891-8416-4374-81F1-CA2B39B81C67}" type="parTrans" cxnId="{B113E891-0D96-40D7-8ED2-EC7F0D2B47FA}">
      <dgm:prSet/>
      <dgm:spPr/>
      <dgm:t>
        <a:bodyPr/>
        <a:lstStyle/>
        <a:p>
          <a:endParaRPr lang="en-US"/>
        </a:p>
      </dgm:t>
    </dgm:pt>
    <dgm:pt modelId="{F8ABA67A-B601-49BF-921C-EE58F89A5ED5}" type="sibTrans" cxnId="{B113E891-0D96-40D7-8ED2-EC7F0D2B47FA}">
      <dgm:prSet/>
      <dgm:spPr/>
      <dgm:t>
        <a:bodyPr/>
        <a:lstStyle/>
        <a:p>
          <a:endParaRPr lang="en-US"/>
        </a:p>
      </dgm:t>
    </dgm:pt>
    <dgm:pt modelId="{7BA6FB67-F511-4DE8-B31F-446B99D9B005}" type="pres">
      <dgm:prSet presAssocID="{20D25F67-0E4B-473B-B85C-F7E0384D6CF3}" presName="hierChild1" presStyleCnt="0">
        <dgm:presLayoutVars>
          <dgm:orgChart val="1"/>
          <dgm:chPref val="1"/>
          <dgm:dir/>
          <dgm:animOne val="branch"/>
          <dgm:animLvl val="lvl"/>
          <dgm:resizeHandles/>
        </dgm:presLayoutVars>
      </dgm:prSet>
      <dgm:spPr/>
    </dgm:pt>
    <dgm:pt modelId="{59E160BA-9668-47D5-80A0-FB61BE78CEF4}" type="pres">
      <dgm:prSet presAssocID="{EC4817B0-EFA1-4A8A-AEB6-A023C2B8EDAD}" presName="hierRoot1" presStyleCnt="0">
        <dgm:presLayoutVars>
          <dgm:hierBranch val="init"/>
        </dgm:presLayoutVars>
      </dgm:prSet>
      <dgm:spPr/>
    </dgm:pt>
    <dgm:pt modelId="{91016398-A046-4DFD-B54F-4622E1040B28}" type="pres">
      <dgm:prSet presAssocID="{EC4817B0-EFA1-4A8A-AEB6-A023C2B8EDAD}" presName="rootComposite1" presStyleCnt="0"/>
      <dgm:spPr/>
    </dgm:pt>
    <dgm:pt modelId="{5D500184-4942-453F-8878-D5C45D2313AF}" type="pres">
      <dgm:prSet presAssocID="{EC4817B0-EFA1-4A8A-AEB6-A023C2B8EDAD}" presName="rootText1" presStyleLbl="node0" presStyleIdx="0" presStyleCnt="1" custScaleX="396832" custScaleY="116170" custLinFactNeighborX="88210" custLinFactNeighborY="-64102">
        <dgm:presLayoutVars>
          <dgm:chPref val="3"/>
        </dgm:presLayoutVars>
      </dgm:prSet>
      <dgm:spPr/>
    </dgm:pt>
    <dgm:pt modelId="{32478153-7084-40FE-B014-114F7EECB8BD}" type="pres">
      <dgm:prSet presAssocID="{EC4817B0-EFA1-4A8A-AEB6-A023C2B8EDAD}" presName="rootConnector1" presStyleLbl="node1" presStyleIdx="0" presStyleCnt="0"/>
      <dgm:spPr/>
    </dgm:pt>
    <dgm:pt modelId="{68A6C6CF-F4BB-4C8C-B4AF-F92B56D86AE3}" type="pres">
      <dgm:prSet presAssocID="{EC4817B0-EFA1-4A8A-AEB6-A023C2B8EDAD}" presName="hierChild2" presStyleCnt="0"/>
      <dgm:spPr/>
    </dgm:pt>
    <dgm:pt modelId="{0D22E141-5797-4778-9105-66DF629E88D3}" type="pres">
      <dgm:prSet presAssocID="{0563FD13-10EF-4370-A9A3-CF16AA2A2465}" presName="Name37" presStyleLbl="parChTrans1D2" presStyleIdx="0" presStyleCnt="2"/>
      <dgm:spPr/>
    </dgm:pt>
    <dgm:pt modelId="{154C34E3-B6A1-462B-A301-D0C1F1A3E01D}" type="pres">
      <dgm:prSet presAssocID="{D0C1258D-2B6E-41CA-AF8D-51FFDDEC5BF3}" presName="hierRoot2" presStyleCnt="0">
        <dgm:presLayoutVars>
          <dgm:hierBranch val="init"/>
        </dgm:presLayoutVars>
      </dgm:prSet>
      <dgm:spPr/>
    </dgm:pt>
    <dgm:pt modelId="{3E0BC0B1-7C8E-42B8-B995-51AA16A31EEC}" type="pres">
      <dgm:prSet presAssocID="{D0C1258D-2B6E-41CA-AF8D-51FFDDEC5BF3}" presName="rootComposite" presStyleCnt="0"/>
      <dgm:spPr/>
    </dgm:pt>
    <dgm:pt modelId="{B5AF0EC1-59E2-4864-968D-2EE15A369688}" type="pres">
      <dgm:prSet presAssocID="{D0C1258D-2B6E-41CA-AF8D-51FFDDEC5BF3}" presName="rootText" presStyleLbl="node2" presStyleIdx="0" presStyleCnt="2" custScaleX="228814" custScaleY="147356" custLinFactNeighborX="11449" custLinFactNeighborY="-56550">
        <dgm:presLayoutVars>
          <dgm:chPref val="3"/>
        </dgm:presLayoutVars>
      </dgm:prSet>
      <dgm:spPr/>
    </dgm:pt>
    <dgm:pt modelId="{EF0AC378-8E8F-47D2-877F-F4573B0ABAAD}" type="pres">
      <dgm:prSet presAssocID="{D0C1258D-2B6E-41CA-AF8D-51FFDDEC5BF3}" presName="rootConnector" presStyleLbl="node2" presStyleIdx="0" presStyleCnt="2"/>
      <dgm:spPr/>
    </dgm:pt>
    <dgm:pt modelId="{84A828ED-457A-42BA-B74D-D763E57A6896}" type="pres">
      <dgm:prSet presAssocID="{D0C1258D-2B6E-41CA-AF8D-51FFDDEC5BF3}" presName="hierChild4" presStyleCnt="0"/>
      <dgm:spPr/>
    </dgm:pt>
    <dgm:pt modelId="{D35757CF-215C-4CBB-A62E-8F746AFE220B}" type="pres">
      <dgm:prSet presAssocID="{044C0301-FF1D-4A3F-982E-2D58E6BE6CD9}" presName="Name37" presStyleLbl="parChTrans1D3" presStyleIdx="0" presStyleCnt="11"/>
      <dgm:spPr/>
    </dgm:pt>
    <dgm:pt modelId="{24C00085-1F76-453A-916E-9623BA7C1947}" type="pres">
      <dgm:prSet presAssocID="{12F61117-FF89-4698-81BD-981A1E505D71}" presName="hierRoot2" presStyleCnt="0">
        <dgm:presLayoutVars>
          <dgm:hierBranch val="init"/>
        </dgm:presLayoutVars>
      </dgm:prSet>
      <dgm:spPr/>
    </dgm:pt>
    <dgm:pt modelId="{A7453F4C-8DED-434C-B3B4-85550711BBBC}" type="pres">
      <dgm:prSet presAssocID="{12F61117-FF89-4698-81BD-981A1E505D71}" presName="rootComposite" presStyleCnt="0"/>
      <dgm:spPr/>
    </dgm:pt>
    <dgm:pt modelId="{B572FB28-0FD9-4BAB-BCA9-3F3BDB2C86AB}" type="pres">
      <dgm:prSet presAssocID="{12F61117-FF89-4698-81BD-981A1E505D71}" presName="rootText" presStyleLbl="node3" presStyleIdx="0" presStyleCnt="11" custScaleX="378952" custScaleY="221780" custLinFactNeighborX="-7606" custLinFactNeighborY="-17017">
        <dgm:presLayoutVars>
          <dgm:chPref val="3"/>
        </dgm:presLayoutVars>
      </dgm:prSet>
      <dgm:spPr/>
    </dgm:pt>
    <dgm:pt modelId="{87F45C3C-E373-4FFD-B9F3-18E147CFABA6}" type="pres">
      <dgm:prSet presAssocID="{12F61117-FF89-4698-81BD-981A1E505D71}" presName="rootConnector" presStyleLbl="node3" presStyleIdx="0" presStyleCnt="11"/>
      <dgm:spPr/>
    </dgm:pt>
    <dgm:pt modelId="{CA25713F-1BF5-43F9-8DBD-1E95E43BEBB6}" type="pres">
      <dgm:prSet presAssocID="{12F61117-FF89-4698-81BD-981A1E505D71}" presName="hierChild4" presStyleCnt="0"/>
      <dgm:spPr/>
    </dgm:pt>
    <dgm:pt modelId="{61291A34-07D9-4105-B495-6E0ED63A6CE4}" type="pres">
      <dgm:prSet presAssocID="{12F61117-FF89-4698-81BD-981A1E505D71}" presName="hierChild5" presStyleCnt="0"/>
      <dgm:spPr/>
    </dgm:pt>
    <dgm:pt modelId="{B6FB3507-86E6-4652-AE7B-796F50883423}" type="pres">
      <dgm:prSet presAssocID="{9829F9BE-2E44-4C76-A0CC-69F5365B023E}" presName="Name37" presStyleLbl="parChTrans1D3" presStyleIdx="1" presStyleCnt="11"/>
      <dgm:spPr/>
    </dgm:pt>
    <dgm:pt modelId="{ECFCAD8D-5938-4407-AAE5-4EF9E366A7B2}" type="pres">
      <dgm:prSet presAssocID="{66F753D9-B815-473B-A6BB-4751D303F181}" presName="hierRoot2" presStyleCnt="0">
        <dgm:presLayoutVars>
          <dgm:hierBranch val="init"/>
        </dgm:presLayoutVars>
      </dgm:prSet>
      <dgm:spPr/>
    </dgm:pt>
    <dgm:pt modelId="{B62E6F9A-967E-43BE-B806-15E2DC18243C}" type="pres">
      <dgm:prSet presAssocID="{66F753D9-B815-473B-A6BB-4751D303F181}" presName="rootComposite" presStyleCnt="0"/>
      <dgm:spPr/>
    </dgm:pt>
    <dgm:pt modelId="{CAC8C040-4FB8-43FF-B7A8-82DBC5E3C2C3}" type="pres">
      <dgm:prSet presAssocID="{66F753D9-B815-473B-A6BB-4751D303F181}" presName="rootText" presStyleLbl="node3" presStyleIdx="1" presStyleCnt="11" custScaleX="379034" custScaleY="164049" custLinFactNeighborX="-7606" custLinFactNeighborY="17560">
        <dgm:presLayoutVars>
          <dgm:chPref val="3"/>
        </dgm:presLayoutVars>
      </dgm:prSet>
      <dgm:spPr/>
    </dgm:pt>
    <dgm:pt modelId="{959FF197-0182-4F08-81BE-925EC59C5D1C}" type="pres">
      <dgm:prSet presAssocID="{66F753D9-B815-473B-A6BB-4751D303F181}" presName="rootConnector" presStyleLbl="node3" presStyleIdx="1" presStyleCnt="11"/>
      <dgm:spPr/>
    </dgm:pt>
    <dgm:pt modelId="{F862848C-88B5-4052-B570-4B6276C24615}" type="pres">
      <dgm:prSet presAssocID="{66F753D9-B815-473B-A6BB-4751D303F181}" presName="hierChild4" presStyleCnt="0"/>
      <dgm:spPr/>
    </dgm:pt>
    <dgm:pt modelId="{89C2A96B-ABE1-4C60-8204-CFB917EC8D77}" type="pres">
      <dgm:prSet presAssocID="{66F753D9-B815-473B-A6BB-4751D303F181}" presName="hierChild5" presStyleCnt="0"/>
      <dgm:spPr/>
    </dgm:pt>
    <dgm:pt modelId="{B9383921-2516-4152-B1F2-9E49D71A121D}" type="pres">
      <dgm:prSet presAssocID="{AD648BA7-3A8A-4B5D-A0EA-FE883DFF6D76}" presName="Name37" presStyleLbl="parChTrans1D3" presStyleIdx="2" presStyleCnt="11"/>
      <dgm:spPr/>
    </dgm:pt>
    <dgm:pt modelId="{6DCA7C9E-F2FF-450A-ADFF-2CA4537F1F60}" type="pres">
      <dgm:prSet presAssocID="{CDADDB4F-9F4D-4A69-AA54-91F032E3F65A}" presName="hierRoot2" presStyleCnt="0">
        <dgm:presLayoutVars>
          <dgm:hierBranch val="init"/>
        </dgm:presLayoutVars>
      </dgm:prSet>
      <dgm:spPr/>
    </dgm:pt>
    <dgm:pt modelId="{D23456FB-3B17-4135-AA48-21CBC3D60A6D}" type="pres">
      <dgm:prSet presAssocID="{CDADDB4F-9F4D-4A69-AA54-91F032E3F65A}" presName="rootComposite" presStyleCnt="0"/>
      <dgm:spPr/>
    </dgm:pt>
    <dgm:pt modelId="{E1072799-C957-49E9-B494-67D74ECE0981}" type="pres">
      <dgm:prSet presAssocID="{CDADDB4F-9F4D-4A69-AA54-91F032E3F65A}" presName="rootText" presStyleLbl="node3" presStyleIdx="2" presStyleCnt="11" custScaleX="379034" custScaleY="219858" custLinFactNeighborX="-7606" custLinFactNeighborY="61261">
        <dgm:presLayoutVars>
          <dgm:chPref val="3"/>
        </dgm:presLayoutVars>
      </dgm:prSet>
      <dgm:spPr/>
    </dgm:pt>
    <dgm:pt modelId="{E3EDA3DC-A2FC-424E-9E51-29C012DA7DDC}" type="pres">
      <dgm:prSet presAssocID="{CDADDB4F-9F4D-4A69-AA54-91F032E3F65A}" presName="rootConnector" presStyleLbl="node3" presStyleIdx="2" presStyleCnt="11"/>
      <dgm:spPr/>
    </dgm:pt>
    <dgm:pt modelId="{94743F98-1B03-493A-8FC4-22F3401699A9}" type="pres">
      <dgm:prSet presAssocID="{CDADDB4F-9F4D-4A69-AA54-91F032E3F65A}" presName="hierChild4" presStyleCnt="0"/>
      <dgm:spPr/>
    </dgm:pt>
    <dgm:pt modelId="{2CD3A374-5774-4201-BA52-54EED7A851B0}" type="pres">
      <dgm:prSet presAssocID="{CDADDB4F-9F4D-4A69-AA54-91F032E3F65A}" presName="hierChild5" presStyleCnt="0"/>
      <dgm:spPr/>
    </dgm:pt>
    <dgm:pt modelId="{0D788E45-4719-41C4-8E06-A7131A26CB24}" type="pres">
      <dgm:prSet presAssocID="{B74A9C3E-F118-4E48-8461-CF683AA27518}" presName="Name37" presStyleLbl="parChTrans1D3" presStyleIdx="3" presStyleCnt="11"/>
      <dgm:spPr/>
    </dgm:pt>
    <dgm:pt modelId="{99F70BEB-E8BF-4F24-AB6B-4CFB9BC3D3DC}" type="pres">
      <dgm:prSet presAssocID="{D9776F65-B3DF-470C-AF77-E29D7DDECF50}" presName="hierRoot2" presStyleCnt="0">
        <dgm:presLayoutVars>
          <dgm:hierBranch val="init"/>
        </dgm:presLayoutVars>
      </dgm:prSet>
      <dgm:spPr/>
    </dgm:pt>
    <dgm:pt modelId="{EB73C1F9-13B7-4054-8754-7C65DC26BFC1}" type="pres">
      <dgm:prSet presAssocID="{D9776F65-B3DF-470C-AF77-E29D7DDECF50}" presName="rootComposite" presStyleCnt="0"/>
      <dgm:spPr/>
    </dgm:pt>
    <dgm:pt modelId="{A68E033E-8F57-4F4A-9C42-2DED6FE526AD}" type="pres">
      <dgm:prSet presAssocID="{D9776F65-B3DF-470C-AF77-E29D7DDECF50}" presName="rootText" presStyleLbl="node3" presStyleIdx="3" presStyleCnt="11" custScaleX="378494" custScaleY="174079" custLinFactY="404" custLinFactNeighborX="-7606" custLinFactNeighborY="100000">
        <dgm:presLayoutVars>
          <dgm:chPref val="3"/>
        </dgm:presLayoutVars>
      </dgm:prSet>
      <dgm:spPr/>
    </dgm:pt>
    <dgm:pt modelId="{3B29D461-A773-405B-913F-1F5965B36D4B}" type="pres">
      <dgm:prSet presAssocID="{D9776F65-B3DF-470C-AF77-E29D7DDECF50}" presName="rootConnector" presStyleLbl="node3" presStyleIdx="3" presStyleCnt="11"/>
      <dgm:spPr/>
    </dgm:pt>
    <dgm:pt modelId="{05342863-26D7-4353-A284-4A802E1BE43E}" type="pres">
      <dgm:prSet presAssocID="{D9776F65-B3DF-470C-AF77-E29D7DDECF50}" presName="hierChild4" presStyleCnt="0"/>
      <dgm:spPr/>
    </dgm:pt>
    <dgm:pt modelId="{C170D667-FE5C-4AEA-8E37-B7AD8E57BE4F}" type="pres">
      <dgm:prSet presAssocID="{D9776F65-B3DF-470C-AF77-E29D7DDECF50}" presName="hierChild5" presStyleCnt="0"/>
      <dgm:spPr/>
    </dgm:pt>
    <dgm:pt modelId="{FA4EFFA7-EF75-4DE5-BB46-944FF80E304A}" type="pres">
      <dgm:prSet presAssocID="{BF802C44-7BAB-4687-9B63-B3E0FB5F394F}" presName="Name37" presStyleLbl="parChTrans1D3" presStyleIdx="4" presStyleCnt="11"/>
      <dgm:spPr/>
    </dgm:pt>
    <dgm:pt modelId="{39739558-68FB-4C1E-8896-9AB4D7105744}" type="pres">
      <dgm:prSet presAssocID="{583EB939-625C-48BD-8015-DF612E30443F}" presName="hierRoot2" presStyleCnt="0">
        <dgm:presLayoutVars>
          <dgm:hierBranch val="init"/>
        </dgm:presLayoutVars>
      </dgm:prSet>
      <dgm:spPr/>
    </dgm:pt>
    <dgm:pt modelId="{F4A2B1C7-4D5E-413F-96CF-3542F3318D2D}" type="pres">
      <dgm:prSet presAssocID="{583EB939-625C-48BD-8015-DF612E30443F}" presName="rootComposite" presStyleCnt="0"/>
      <dgm:spPr/>
    </dgm:pt>
    <dgm:pt modelId="{A3F3C9DD-8A94-46C0-80AF-27BBC304E59E}" type="pres">
      <dgm:prSet presAssocID="{583EB939-625C-48BD-8015-DF612E30443F}" presName="rootText" presStyleLbl="node3" presStyleIdx="4" presStyleCnt="11" custScaleX="378494" custScaleY="164336" custLinFactY="32144" custLinFactNeighborX="-7606" custLinFactNeighborY="100000">
        <dgm:presLayoutVars>
          <dgm:chPref val="3"/>
        </dgm:presLayoutVars>
      </dgm:prSet>
      <dgm:spPr/>
    </dgm:pt>
    <dgm:pt modelId="{6004A601-C013-4980-90D0-1E250E4EAFCE}" type="pres">
      <dgm:prSet presAssocID="{583EB939-625C-48BD-8015-DF612E30443F}" presName="rootConnector" presStyleLbl="node3" presStyleIdx="4" presStyleCnt="11"/>
      <dgm:spPr/>
    </dgm:pt>
    <dgm:pt modelId="{FF940010-519C-475B-BD04-2D021E3F4F55}" type="pres">
      <dgm:prSet presAssocID="{583EB939-625C-48BD-8015-DF612E30443F}" presName="hierChild4" presStyleCnt="0"/>
      <dgm:spPr/>
    </dgm:pt>
    <dgm:pt modelId="{BA3789E1-8B19-4513-9AFF-AC8F6C090C2B}" type="pres">
      <dgm:prSet presAssocID="{583EB939-625C-48BD-8015-DF612E30443F}" presName="hierChild5" presStyleCnt="0"/>
      <dgm:spPr/>
    </dgm:pt>
    <dgm:pt modelId="{7E70FD71-E690-4988-AC4F-0CD704D38033}" type="pres">
      <dgm:prSet presAssocID="{D0C1258D-2B6E-41CA-AF8D-51FFDDEC5BF3}" presName="hierChild5" presStyleCnt="0"/>
      <dgm:spPr/>
    </dgm:pt>
    <dgm:pt modelId="{8EA555DD-DCE1-4225-A716-3B6A4AA26820}" type="pres">
      <dgm:prSet presAssocID="{BCB456BE-4417-44FB-B6D9-AC99187834D9}" presName="Name37" presStyleLbl="parChTrans1D2" presStyleIdx="1" presStyleCnt="2"/>
      <dgm:spPr/>
    </dgm:pt>
    <dgm:pt modelId="{5AB9467B-24F1-466F-A050-79C1A552BADD}" type="pres">
      <dgm:prSet presAssocID="{4D0ED10E-3BA6-4DF1-948F-60FF3FF4FB96}" presName="hierRoot2" presStyleCnt="0">
        <dgm:presLayoutVars>
          <dgm:hierBranch val="init"/>
        </dgm:presLayoutVars>
      </dgm:prSet>
      <dgm:spPr/>
    </dgm:pt>
    <dgm:pt modelId="{4DDC8126-8253-41FA-8E12-E595570EBA9A}" type="pres">
      <dgm:prSet presAssocID="{4D0ED10E-3BA6-4DF1-948F-60FF3FF4FB96}" presName="rootComposite" presStyleCnt="0"/>
      <dgm:spPr/>
    </dgm:pt>
    <dgm:pt modelId="{B7B2318B-84A6-4AF2-AE5D-A128FFBD4EFC}" type="pres">
      <dgm:prSet presAssocID="{4D0ED10E-3BA6-4DF1-948F-60FF3FF4FB96}" presName="rootText" presStyleLbl="node2" presStyleIdx="1" presStyleCnt="2" custScaleX="228814" custScaleY="147356" custLinFactNeighborX="18330" custLinFactNeighborY="-56557">
        <dgm:presLayoutVars>
          <dgm:chPref val="3"/>
        </dgm:presLayoutVars>
      </dgm:prSet>
      <dgm:spPr/>
    </dgm:pt>
    <dgm:pt modelId="{B335E002-321F-4C74-B83A-E2EDB3CEA9DC}" type="pres">
      <dgm:prSet presAssocID="{4D0ED10E-3BA6-4DF1-948F-60FF3FF4FB96}" presName="rootConnector" presStyleLbl="node2" presStyleIdx="1" presStyleCnt="2"/>
      <dgm:spPr/>
    </dgm:pt>
    <dgm:pt modelId="{31792936-222E-4F02-8B0F-000EFC2BDFCC}" type="pres">
      <dgm:prSet presAssocID="{4D0ED10E-3BA6-4DF1-948F-60FF3FF4FB96}" presName="hierChild4" presStyleCnt="0"/>
      <dgm:spPr/>
    </dgm:pt>
    <dgm:pt modelId="{CF0065A7-AE22-41F2-BB4B-1578E6AF0739}" type="pres">
      <dgm:prSet presAssocID="{1ABD6295-9F3E-4CDF-91EE-92BF67EAFE7C}" presName="Name37" presStyleLbl="parChTrans1D3" presStyleIdx="5" presStyleCnt="11"/>
      <dgm:spPr/>
    </dgm:pt>
    <dgm:pt modelId="{BDB46711-AE34-4705-AF4B-1D9253A9786A}" type="pres">
      <dgm:prSet presAssocID="{24840CCF-A46C-4E98-A873-AD5707EEFD21}" presName="hierRoot2" presStyleCnt="0">
        <dgm:presLayoutVars>
          <dgm:hierBranch val="init"/>
        </dgm:presLayoutVars>
      </dgm:prSet>
      <dgm:spPr/>
    </dgm:pt>
    <dgm:pt modelId="{50CB02EC-D72C-4527-A57B-DF2CCEDAACAB}" type="pres">
      <dgm:prSet presAssocID="{24840CCF-A46C-4E98-A873-AD5707EEFD21}" presName="rootComposite" presStyleCnt="0"/>
      <dgm:spPr/>
    </dgm:pt>
    <dgm:pt modelId="{9005DCE0-FB5E-4F24-99F5-4BA2A5085BE3}" type="pres">
      <dgm:prSet presAssocID="{24840CCF-A46C-4E98-A873-AD5707EEFD21}" presName="rootText" presStyleLbl="node3" presStyleIdx="5" presStyleCnt="11" custScaleX="336300" custScaleY="151524" custLinFactNeighborX="12666" custLinFactNeighborY="-17024">
        <dgm:presLayoutVars>
          <dgm:chPref val="3"/>
        </dgm:presLayoutVars>
      </dgm:prSet>
      <dgm:spPr/>
    </dgm:pt>
    <dgm:pt modelId="{F8D99060-A28E-48A1-BD66-30EA701AFA31}" type="pres">
      <dgm:prSet presAssocID="{24840CCF-A46C-4E98-A873-AD5707EEFD21}" presName="rootConnector" presStyleLbl="node3" presStyleIdx="5" presStyleCnt="11"/>
      <dgm:spPr/>
    </dgm:pt>
    <dgm:pt modelId="{E1B735D4-FDB6-4EAC-AF04-B0BB9DE43C03}" type="pres">
      <dgm:prSet presAssocID="{24840CCF-A46C-4E98-A873-AD5707EEFD21}" presName="hierChild4" presStyleCnt="0"/>
      <dgm:spPr/>
    </dgm:pt>
    <dgm:pt modelId="{CB3D0C5B-EAC0-4466-9C75-F78AF82CADCD}" type="pres">
      <dgm:prSet presAssocID="{24840CCF-A46C-4E98-A873-AD5707EEFD21}" presName="hierChild5" presStyleCnt="0"/>
      <dgm:spPr/>
    </dgm:pt>
    <dgm:pt modelId="{7FE3FE3E-3A2D-4632-AE0A-0B734B423F38}" type="pres">
      <dgm:prSet presAssocID="{51C1CAF3-F68C-4C76-84A5-6692BA087898}" presName="Name37" presStyleLbl="parChTrans1D3" presStyleIdx="6" presStyleCnt="11"/>
      <dgm:spPr/>
    </dgm:pt>
    <dgm:pt modelId="{6A83ACF8-C530-4D41-B259-C0629AF313F2}" type="pres">
      <dgm:prSet presAssocID="{9695D24A-4988-4F3C-9376-911F42A4E7BF}" presName="hierRoot2" presStyleCnt="0">
        <dgm:presLayoutVars>
          <dgm:hierBranch val="init"/>
        </dgm:presLayoutVars>
      </dgm:prSet>
      <dgm:spPr/>
    </dgm:pt>
    <dgm:pt modelId="{9A008CCB-AE88-41C8-BFF6-862A84DD4EAE}" type="pres">
      <dgm:prSet presAssocID="{9695D24A-4988-4F3C-9376-911F42A4E7BF}" presName="rootComposite" presStyleCnt="0"/>
      <dgm:spPr/>
    </dgm:pt>
    <dgm:pt modelId="{BCADDD7B-D7D4-4CD7-8CDA-113FCFDEC6BB}" type="pres">
      <dgm:prSet presAssocID="{9695D24A-4988-4F3C-9376-911F42A4E7BF}" presName="rootText" presStyleLbl="node3" presStyleIdx="6" presStyleCnt="11" custScaleX="336300" custScaleY="298839" custLinFactNeighborX="12666" custLinFactNeighborY="-11426">
        <dgm:presLayoutVars>
          <dgm:chPref val="3"/>
        </dgm:presLayoutVars>
      </dgm:prSet>
      <dgm:spPr/>
    </dgm:pt>
    <dgm:pt modelId="{302889B6-C7F3-4CE1-A3CE-6F5C970C394A}" type="pres">
      <dgm:prSet presAssocID="{9695D24A-4988-4F3C-9376-911F42A4E7BF}" presName="rootConnector" presStyleLbl="node3" presStyleIdx="6" presStyleCnt="11"/>
      <dgm:spPr/>
    </dgm:pt>
    <dgm:pt modelId="{B670BD66-BE39-4F2D-A200-8A141A614F9B}" type="pres">
      <dgm:prSet presAssocID="{9695D24A-4988-4F3C-9376-911F42A4E7BF}" presName="hierChild4" presStyleCnt="0"/>
      <dgm:spPr/>
    </dgm:pt>
    <dgm:pt modelId="{884A6DC6-3C80-4891-9144-F2A819C0494F}" type="pres">
      <dgm:prSet presAssocID="{9695D24A-4988-4F3C-9376-911F42A4E7BF}" presName="hierChild5" presStyleCnt="0"/>
      <dgm:spPr/>
    </dgm:pt>
    <dgm:pt modelId="{069B3CFA-2120-4093-A782-694D66D8E7C5}" type="pres">
      <dgm:prSet presAssocID="{90CD72CD-C9BD-42CB-BDB5-3FA582D8DD7C}" presName="Name37" presStyleLbl="parChTrans1D3" presStyleIdx="7" presStyleCnt="11"/>
      <dgm:spPr/>
    </dgm:pt>
    <dgm:pt modelId="{37350738-76A2-46B1-A85E-07DAE863C2DE}" type="pres">
      <dgm:prSet presAssocID="{4A0E4A07-0429-4C73-94A9-9F417CEC47C7}" presName="hierRoot2" presStyleCnt="0">
        <dgm:presLayoutVars>
          <dgm:hierBranch val="init"/>
        </dgm:presLayoutVars>
      </dgm:prSet>
      <dgm:spPr/>
    </dgm:pt>
    <dgm:pt modelId="{DA92E5B4-6EFA-4DFE-8044-93EF3A85D114}" type="pres">
      <dgm:prSet presAssocID="{4A0E4A07-0429-4C73-94A9-9F417CEC47C7}" presName="rootComposite" presStyleCnt="0"/>
      <dgm:spPr/>
    </dgm:pt>
    <dgm:pt modelId="{E5E55921-CAE4-4477-9D38-6BD67BEAFDCF}" type="pres">
      <dgm:prSet presAssocID="{4A0E4A07-0429-4C73-94A9-9F417CEC47C7}" presName="rootText" presStyleLbl="node3" presStyleIdx="7" presStyleCnt="11" custScaleX="336300" custScaleY="207083" custLinFactNeighborX="12666" custLinFactNeighborY="9788">
        <dgm:presLayoutVars>
          <dgm:chPref val="3"/>
        </dgm:presLayoutVars>
      </dgm:prSet>
      <dgm:spPr/>
    </dgm:pt>
    <dgm:pt modelId="{A90A0A8D-4CEC-411E-AD8D-19BF92FE2E7B}" type="pres">
      <dgm:prSet presAssocID="{4A0E4A07-0429-4C73-94A9-9F417CEC47C7}" presName="rootConnector" presStyleLbl="node3" presStyleIdx="7" presStyleCnt="11"/>
      <dgm:spPr/>
    </dgm:pt>
    <dgm:pt modelId="{CF16C5C9-3331-4078-9040-C4EC19576723}" type="pres">
      <dgm:prSet presAssocID="{4A0E4A07-0429-4C73-94A9-9F417CEC47C7}" presName="hierChild4" presStyleCnt="0"/>
      <dgm:spPr/>
    </dgm:pt>
    <dgm:pt modelId="{1A128B00-4811-484C-AF79-4AF85259FC43}" type="pres">
      <dgm:prSet presAssocID="{4A0E4A07-0429-4C73-94A9-9F417CEC47C7}" presName="hierChild5" presStyleCnt="0"/>
      <dgm:spPr/>
    </dgm:pt>
    <dgm:pt modelId="{24C9F046-2E24-4EAB-BC01-BFCEE8119D17}" type="pres">
      <dgm:prSet presAssocID="{39F98584-8636-4066-80CA-0F86F2092E94}" presName="Name37" presStyleLbl="parChTrans1D3" presStyleIdx="8" presStyleCnt="11"/>
      <dgm:spPr/>
    </dgm:pt>
    <dgm:pt modelId="{E12E5E76-1A5A-4FB1-BDE9-A3A9750337B9}" type="pres">
      <dgm:prSet presAssocID="{656D5024-5CB2-4FE5-9AEF-15F4C4135A39}" presName="hierRoot2" presStyleCnt="0">
        <dgm:presLayoutVars>
          <dgm:hierBranch val="init"/>
        </dgm:presLayoutVars>
      </dgm:prSet>
      <dgm:spPr/>
    </dgm:pt>
    <dgm:pt modelId="{E4CFB032-C3AB-4708-B853-30CD427C58B8}" type="pres">
      <dgm:prSet presAssocID="{656D5024-5CB2-4FE5-9AEF-15F4C4135A39}" presName="rootComposite" presStyleCnt="0"/>
      <dgm:spPr/>
    </dgm:pt>
    <dgm:pt modelId="{66727A79-1D5C-4FB7-A940-2586E9F8BA5D}" type="pres">
      <dgm:prSet presAssocID="{656D5024-5CB2-4FE5-9AEF-15F4C4135A39}" presName="rootText" presStyleLbl="node3" presStyleIdx="8" presStyleCnt="11" custScaleX="332907" custScaleY="223327" custLinFactNeighborX="16059" custLinFactNeighborY="38729">
        <dgm:presLayoutVars>
          <dgm:chPref val="3"/>
        </dgm:presLayoutVars>
      </dgm:prSet>
      <dgm:spPr/>
    </dgm:pt>
    <dgm:pt modelId="{744A9525-48A8-480B-9D76-20451FC0F9F3}" type="pres">
      <dgm:prSet presAssocID="{656D5024-5CB2-4FE5-9AEF-15F4C4135A39}" presName="rootConnector" presStyleLbl="node3" presStyleIdx="8" presStyleCnt="11"/>
      <dgm:spPr/>
    </dgm:pt>
    <dgm:pt modelId="{69234AF7-7BBB-4BC5-8085-5E5C326614FA}" type="pres">
      <dgm:prSet presAssocID="{656D5024-5CB2-4FE5-9AEF-15F4C4135A39}" presName="hierChild4" presStyleCnt="0"/>
      <dgm:spPr/>
    </dgm:pt>
    <dgm:pt modelId="{9FA060E8-3F71-4857-B612-33C1B42C1D60}" type="pres">
      <dgm:prSet presAssocID="{656D5024-5CB2-4FE5-9AEF-15F4C4135A39}" presName="hierChild5" presStyleCnt="0"/>
      <dgm:spPr/>
    </dgm:pt>
    <dgm:pt modelId="{0A8A270D-F375-4D53-831B-7A306C44D511}" type="pres">
      <dgm:prSet presAssocID="{57615891-8416-4374-81F1-CA2B39B81C67}" presName="Name37" presStyleLbl="parChTrans1D3" presStyleIdx="9" presStyleCnt="11"/>
      <dgm:spPr/>
    </dgm:pt>
    <dgm:pt modelId="{20857CA6-E8FF-44A6-A3A6-8375421FE3F4}" type="pres">
      <dgm:prSet presAssocID="{A8CBA01A-7E30-410E-A321-6B7B58CD67BE}" presName="hierRoot2" presStyleCnt="0">
        <dgm:presLayoutVars>
          <dgm:hierBranch val="init"/>
        </dgm:presLayoutVars>
      </dgm:prSet>
      <dgm:spPr/>
    </dgm:pt>
    <dgm:pt modelId="{7579BE41-D166-4A3F-9032-CC15CA55545E}" type="pres">
      <dgm:prSet presAssocID="{A8CBA01A-7E30-410E-A321-6B7B58CD67BE}" presName="rootComposite" presStyleCnt="0"/>
      <dgm:spPr/>
    </dgm:pt>
    <dgm:pt modelId="{500C2AC6-5BF8-4F5E-85CE-1E2C25FBF2D7}" type="pres">
      <dgm:prSet presAssocID="{A8CBA01A-7E30-410E-A321-6B7B58CD67BE}" presName="rootText" presStyleLbl="node3" presStyleIdx="9" presStyleCnt="11" custScaleX="332907" custScaleY="138329" custLinFactNeighborX="16059" custLinFactNeighborY="22559">
        <dgm:presLayoutVars>
          <dgm:chPref val="3"/>
        </dgm:presLayoutVars>
      </dgm:prSet>
      <dgm:spPr/>
    </dgm:pt>
    <dgm:pt modelId="{2C339DA2-386E-49AD-A741-7ED094CD94D4}" type="pres">
      <dgm:prSet presAssocID="{A8CBA01A-7E30-410E-A321-6B7B58CD67BE}" presName="rootConnector" presStyleLbl="node3" presStyleIdx="9" presStyleCnt="11"/>
      <dgm:spPr/>
    </dgm:pt>
    <dgm:pt modelId="{6C2BF498-727A-413A-9CD1-8452599C5B9F}" type="pres">
      <dgm:prSet presAssocID="{A8CBA01A-7E30-410E-A321-6B7B58CD67BE}" presName="hierChild4" presStyleCnt="0"/>
      <dgm:spPr/>
    </dgm:pt>
    <dgm:pt modelId="{CEA3CFAD-0017-4283-B6AF-F5E10FC0DED4}" type="pres">
      <dgm:prSet presAssocID="{A8CBA01A-7E30-410E-A321-6B7B58CD67BE}" presName="hierChild5" presStyleCnt="0"/>
      <dgm:spPr/>
    </dgm:pt>
    <dgm:pt modelId="{DFAFD663-7C0C-431F-B46A-5437A5E56CD7}" type="pres">
      <dgm:prSet presAssocID="{18A8D503-189B-479A-B0B5-981DBEDA2CA8}" presName="Name37" presStyleLbl="parChTrans1D3" presStyleIdx="10" presStyleCnt="11"/>
      <dgm:spPr/>
    </dgm:pt>
    <dgm:pt modelId="{0A48E957-259A-49EF-9DEE-BA5C51B0F16B}" type="pres">
      <dgm:prSet presAssocID="{7672C7F3-0C06-41E0-B8CA-9976FC581EFF}" presName="hierRoot2" presStyleCnt="0">
        <dgm:presLayoutVars>
          <dgm:hierBranch val="init"/>
        </dgm:presLayoutVars>
      </dgm:prSet>
      <dgm:spPr/>
    </dgm:pt>
    <dgm:pt modelId="{59E09D30-B03C-47E4-A581-C9BA406335B1}" type="pres">
      <dgm:prSet presAssocID="{7672C7F3-0C06-41E0-B8CA-9976FC581EFF}" presName="rootComposite" presStyleCnt="0"/>
      <dgm:spPr/>
    </dgm:pt>
    <dgm:pt modelId="{598DD849-177C-4605-8E0C-432F77224A77}" type="pres">
      <dgm:prSet presAssocID="{7672C7F3-0C06-41E0-B8CA-9976FC581EFF}" presName="rootText" presStyleLbl="node3" presStyleIdx="10" presStyleCnt="11" custScaleX="332907" custScaleY="224160" custLinFactNeighborX="16059" custLinFactNeighborY="-9400">
        <dgm:presLayoutVars>
          <dgm:chPref val="3"/>
        </dgm:presLayoutVars>
      </dgm:prSet>
      <dgm:spPr/>
    </dgm:pt>
    <dgm:pt modelId="{53446D26-3419-43E5-822C-480BC3048401}" type="pres">
      <dgm:prSet presAssocID="{7672C7F3-0C06-41E0-B8CA-9976FC581EFF}" presName="rootConnector" presStyleLbl="node3" presStyleIdx="10" presStyleCnt="11"/>
      <dgm:spPr/>
    </dgm:pt>
    <dgm:pt modelId="{74A3FC03-A156-4088-8855-0018F767692E}" type="pres">
      <dgm:prSet presAssocID="{7672C7F3-0C06-41E0-B8CA-9976FC581EFF}" presName="hierChild4" presStyleCnt="0"/>
      <dgm:spPr/>
    </dgm:pt>
    <dgm:pt modelId="{37C92E50-D76C-4973-A71D-91E969391FFA}" type="pres">
      <dgm:prSet presAssocID="{7672C7F3-0C06-41E0-B8CA-9976FC581EFF}" presName="hierChild5" presStyleCnt="0"/>
      <dgm:spPr/>
    </dgm:pt>
    <dgm:pt modelId="{DBFAE032-243A-4723-9841-5A948CF9E2B8}" type="pres">
      <dgm:prSet presAssocID="{4D0ED10E-3BA6-4DF1-948F-60FF3FF4FB96}" presName="hierChild5" presStyleCnt="0"/>
      <dgm:spPr/>
    </dgm:pt>
    <dgm:pt modelId="{6B011F48-EFCC-44C9-BD5B-6FE78AD8E5B7}" type="pres">
      <dgm:prSet presAssocID="{EC4817B0-EFA1-4A8A-AEB6-A023C2B8EDAD}" presName="hierChild3" presStyleCnt="0"/>
      <dgm:spPr/>
    </dgm:pt>
  </dgm:ptLst>
  <dgm:cxnLst>
    <dgm:cxn modelId="{32D1D501-CC81-40E9-B634-4A90DCD983E8}" type="presOf" srcId="{EC4817B0-EFA1-4A8A-AEB6-A023C2B8EDAD}" destId="{5D500184-4942-453F-8878-D5C45D2313AF}" srcOrd="0" destOrd="0" presId="urn:microsoft.com/office/officeart/2005/8/layout/orgChart1"/>
    <dgm:cxn modelId="{45524F02-AFAB-4131-841D-2F7DD9D00B7C}" type="presOf" srcId="{BF802C44-7BAB-4687-9B63-B3E0FB5F394F}" destId="{FA4EFFA7-EF75-4DE5-BB46-944FF80E304A}" srcOrd="0" destOrd="0" presId="urn:microsoft.com/office/officeart/2005/8/layout/orgChart1"/>
    <dgm:cxn modelId="{BA099B06-B057-4B29-94FE-E72AFC3699AB}" srcId="{20D25F67-0E4B-473B-B85C-F7E0384D6CF3}" destId="{EC4817B0-EFA1-4A8A-AEB6-A023C2B8EDAD}" srcOrd="0" destOrd="0" parTransId="{EDF9B8B3-5C69-4785-8B8F-38BDCC664372}" sibTransId="{E0572AB1-7038-46D2-A148-9E90DAE35A51}"/>
    <dgm:cxn modelId="{92A6680A-30F1-4CC7-B5D2-AB8E67F317F3}" type="presOf" srcId="{7672C7F3-0C06-41E0-B8CA-9976FC581EFF}" destId="{598DD849-177C-4605-8E0C-432F77224A77}" srcOrd="0" destOrd="0" presId="urn:microsoft.com/office/officeart/2005/8/layout/orgChart1"/>
    <dgm:cxn modelId="{4576F30B-E722-41F1-80E0-BB781B996557}" type="presOf" srcId="{A8CBA01A-7E30-410E-A321-6B7B58CD67BE}" destId="{2C339DA2-386E-49AD-A741-7ED094CD94D4}" srcOrd="1" destOrd="0" presId="urn:microsoft.com/office/officeart/2005/8/layout/orgChart1"/>
    <dgm:cxn modelId="{11C8BE10-1F8B-4682-899C-BCCED1FEBCFE}" type="presOf" srcId="{D9776F65-B3DF-470C-AF77-E29D7DDECF50}" destId="{A68E033E-8F57-4F4A-9C42-2DED6FE526AD}" srcOrd="0" destOrd="0" presId="urn:microsoft.com/office/officeart/2005/8/layout/orgChart1"/>
    <dgm:cxn modelId="{B8FDFE1D-41D0-4188-9C1B-6DDE2E1C5488}" srcId="{D0C1258D-2B6E-41CA-AF8D-51FFDDEC5BF3}" destId="{CDADDB4F-9F4D-4A69-AA54-91F032E3F65A}" srcOrd="2" destOrd="0" parTransId="{AD648BA7-3A8A-4B5D-A0EA-FE883DFF6D76}" sibTransId="{C41779D5-E25F-423F-A624-C4B478F7CBEA}"/>
    <dgm:cxn modelId="{E96C3921-1278-4609-91B4-C11DD3D8EBD4}" srcId="{EC4817B0-EFA1-4A8A-AEB6-A023C2B8EDAD}" destId="{D0C1258D-2B6E-41CA-AF8D-51FFDDEC5BF3}" srcOrd="0" destOrd="0" parTransId="{0563FD13-10EF-4370-A9A3-CF16AA2A2465}" sibTransId="{2297C545-674A-4D3E-9489-AB50FDC79D98}"/>
    <dgm:cxn modelId="{A935C721-0203-4C2B-A6BE-40105E6AB194}" type="presOf" srcId="{4D0ED10E-3BA6-4DF1-948F-60FF3FF4FB96}" destId="{B335E002-321F-4C74-B83A-E2EDB3CEA9DC}" srcOrd="1" destOrd="0" presId="urn:microsoft.com/office/officeart/2005/8/layout/orgChart1"/>
    <dgm:cxn modelId="{FFF19423-90DC-41FB-84CD-281358173C38}" type="presOf" srcId="{CDADDB4F-9F4D-4A69-AA54-91F032E3F65A}" destId="{E3EDA3DC-A2FC-424E-9E51-29C012DA7DDC}" srcOrd="1" destOrd="0" presId="urn:microsoft.com/office/officeart/2005/8/layout/orgChart1"/>
    <dgm:cxn modelId="{F2BE7B25-DDD2-4F8F-8693-504121F19D8D}" srcId="{4D0ED10E-3BA6-4DF1-948F-60FF3FF4FB96}" destId="{7672C7F3-0C06-41E0-B8CA-9976FC581EFF}" srcOrd="5" destOrd="0" parTransId="{18A8D503-189B-479A-B0B5-981DBEDA2CA8}" sibTransId="{2BBF40BA-9066-42C1-9AE7-903C2A12B938}"/>
    <dgm:cxn modelId="{F7C82326-C4FA-4C81-A180-1373C91C239B}" type="presOf" srcId="{656D5024-5CB2-4FE5-9AEF-15F4C4135A39}" destId="{66727A79-1D5C-4FB7-A940-2586E9F8BA5D}" srcOrd="0" destOrd="0" presId="urn:microsoft.com/office/officeart/2005/8/layout/orgChart1"/>
    <dgm:cxn modelId="{3F1D7C29-A4E4-440D-BD56-0F8EB8A93A6C}" srcId="{D0C1258D-2B6E-41CA-AF8D-51FFDDEC5BF3}" destId="{D9776F65-B3DF-470C-AF77-E29D7DDECF50}" srcOrd="3" destOrd="0" parTransId="{B74A9C3E-F118-4E48-8461-CF683AA27518}" sibTransId="{C976192F-19A0-4B9D-924A-470BF90CD82A}"/>
    <dgm:cxn modelId="{3DE7192D-21E7-41AC-96D1-19DEECD30509}" type="presOf" srcId="{4D0ED10E-3BA6-4DF1-948F-60FF3FF4FB96}" destId="{B7B2318B-84A6-4AF2-AE5D-A128FFBD4EFC}" srcOrd="0" destOrd="0" presId="urn:microsoft.com/office/officeart/2005/8/layout/orgChart1"/>
    <dgm:cxn modelId="{0967CA3C-E87E-42D3-9303-395194CE5754}" srcId="{4D0ED10E-3BA6-4DF1-948F-60FF3FF4FB96}" destId="{4A0E4A07-0429-4C73-94A9-9F417CEC47C7}" srcOrd="2" destOrd="0" parTransId="{90CD72CD-C9BD-42CB-BDB5-3FA582D8DD7C}" sibTransId="{E03C0BC5-7E04-487A-9644-015E82A510A0}"/>
    <dgm:cxn modelId="{2625443E-4CBF-4184-97B9-460AEF2334AA}" type="presOf" srcId="{51C1CAF3-F68C-4C76-84A5-6692BA087898}" destId="{7FE3FE3E-3A2D-4632-AE0A-0B734B423F38}" srcOrd="0" destOrd="0" presId="urn:microsoft.com/office/officeart/2005/8/layout/orgChart1"/>
    <dgm:cxn modelId="{9AF24462-5226-4616-96EB-B81B2F797CD7}" type="presOf" srcId="{39F98584-8636-4066-80CA-0F86F2092E94}" destId="{24C9F046-2E24-4EAB-BC01-BFCEE8119D17}" srcOrd="0" destOrd="0" presId="urn:microsoft.com/office/officeart/2005/8/layout/orgChart1"/>
    <dgm:cxn modelId="{1380A664-9DE4-4D63-9CF7-906B07D33ACC}" type="presOf" srcId="{0563FD13-10EF-4370-A9A3-CF16AA2A2465}" destId="{0D22E141-5797-4778-9105-66DF629E88D3}" srcOrd="0" destOrd="0" presId="urn:microsoft.com/office/officeart/2005/8/layout/orgChart1"/>
    <dgm:cxn modelId="{8A45034D-987D-4857-86BC-2D90127CE83B}" type="presOf" srcId="{B74A9C3E-F118-4E48-8461-CF683AA27518}" destId="{0D788E45-4719-41C4-8E06-A7131A26CB24}" srcOrd="0" destOrd="0" presId="urn:microsoft.com/office/officeart/2005/8/layout/orgChart1"/>
    <dgm:cxn modelId="{C626916E-F6CE-4720-9B7A-C32D5485136F}" type="presOf" srcId="{9695D24A-4988-4F3C-9376-911F42A4E7BF}" destId="{302889B6-C7F3-4CE1-A3CE-6F5C970C394A}" srcOrd="1" destOrd="0" presId="urn:microsoft.com/office/officeart/2005/8/layout/orgChart1"/>
    <dgm:cxn modelId="{B46E2054-18BA-4AFF-BF40-FF41002E9E59}" type="presOf" srcId="{4A0E4A07-0429-4C73-94A9-9F417CEC47C7}" destId="{A90A0A8D-4CEC-411E-AD8D-19BF92FE2E7B}" srcOrd="1" destOrd="0" presId="urn:microsoft.com/office/officeart/2005/8/layout/orgChart1"/>
    <dgm:cxn modelId="{84F08554-ED95-4612-8613-D0C5CFC05740}" type="presOf" srcId="{EC4817B0-EFA1-4A8A-AEB6-A023C2B8EDAD}" destId="{32478153-7084-40FE-B014-114F7EECB8BD}" srcOrd="1" destOrd="0" presId="urn:microsoft.com/office/officeart/2005/8/layout/orgChart1"/>
    <dgm:cxn modelId="{FE49E079-7E84-4DDF-9372-6B46C53B7B54}" type="presOf" srcId="{66F753D9-B815-473B-A6BB-4751D303F181}" destId="{CAC8C040-4FB8-43FF-B7A8-82DBC5E3C2C3}" srcOrd="0" destOrd="0" presId="urn:microsoft.com/office/officeart/2005/8/layout/orgChart1"/>
    <dgm:cxn modelId="{5E2EB25A-71AA-4495-9653-00F1FD219D08}" type="presOf" srcId="{9695D24A-4988-4F3C-9376-911F42A4E7BF}" destId="{BCADDD7B-D7D4-4CD7-8CDA-113FCFDEC6BB}" srcOrd="0" destOrd="0" presId="urn:microsoft.com/office/officeart/2005/8/layout/orgChart1"/>
    <dgm:cxn modelId="{7DD7487D-DB99-4855-B39C-AAD6B5ED199E}" type="presOf" srcId="{24840CCF-A46C-4E98-A873-AD5707EEFD21}" destId="{9005DCE0-FB5E-4F24-99F5-4BA2A5085BE3}" srcOrd="0" destOrd="0" presId="urn:microsoft.com/office/officeart/2005/8/layout/orgChart1"/>
    <dgm:cxn modelId="{FE6A7584-67B1-4E56-A181-1F7ABDDBBAA8}" type="presOf" srcId="{A8CBA01A-7E30-410E-A321-6B7B58CD67BE}" destId="{500C2AC6-5BF8-4F5E-85CE-1E2C25FBF2D7}" srcOrd="0" destOrd="0" presId="urn:microsoft.com/office/officeart/2005/8/layout/orgChart1"/>
    <dgm:cxn modelId="{F00B1B87-385C-4669-80EF-FAA0F6EADD70}" type="presOf" srcId="{044C0301-FF1D-4A3F-982E-2D58E6BE6CD9}" destId="{D35757CF-215C-4CBB-A62E-8F746AFE220B}" srcOrd="0" destOrd="0" presId="urn:microsoft.com/office/officeart/2005/8/layout/orgChart1"/>
    <dgm:cxn modelId="{B113E891-0D96-40D7-8ED2-EC7F0D2B47FA}" srcId="{4D0ED10E-3BA6-4DF1-948F-60FF3FF4FB96}" destId="{A8CBA01A-7E30-410E-A321-6B7B58CD67BE}" srcOrd="4" destOrd="0" parTransId="{57615891-8416-4374-81F1-CA2B39B81C67}" sibTransId="{F8ABA67A-B601-49BF-921C-EE58F89A5ED5}"/>
    <dgm:cxn modelId="{4C19A996-EB61-41CD-AE38-E033960EC66B}" type="presOf" srcId="{D0C1258D-2B6E-41CA-AF8D-51FFDDEC5BF3}" destId="{EF0AC378-8E8F-47D2-877F-F4573B0ABAAD}" srcOrd="1" destOrd="0" presId="urn:microsoft.com/office/officeart/2005/8/layout/orgChart1"/>
    <dgm:cxn modelId="{735524A8-DF60-4191-8718-3B919925B0EA}" type="presOf" srcId="{1ABD6295-9F3E-4CDF-91EE-92BF67EAFE7C}" destId="{CF0065A7-AE22-41F2-BB4B-1578E6AF0739}" srcOrd="0" destOrd="0" presId="urn:microsoft.com/office/officeart/2005/8/layout/orgChart1"/>
    <dgm:cxn modelId="{6E531DB2-723B-4B68-8E86-BB6CC776B548}" type="presOf" srcId="{D9776F65-B3DF-470C-AF77-E29D7DDECF50}" destId="{3B29D461-A773-405B-913F-1F5965B36D4B}" srcOrd="1" destOrd="0" presId="urn:microsoft.com/office/officeart/2005/8/layout/orgChart1"/>
    <dgm:cxn modelId="{0ABE4BB3-24C0-4FDC-A530-7C2C927B08BB}" type="presOf" srcId="{18A8D503-189B-479A-B0B5-981DBEDA2CA8}" destId="{DFAFD663-7C0C-431F-B46A-5437A5E56CD7}" srcOrd="0" destOrd="0" presId="urn:microsoft.com/office/officeart/2005/8/layout/orgChart1"/>
    <dgm:cxn modelId="{704208B5-DD9D-4AD6-B46C-BA312DF0522B}" type="presOf" srcId="{57615891-8416-4374-81F1-CA2B39B81C67}" destId="{0A8A270D-F375-4D53-831B-7A306C44D511}" srcOrd="0" destOrd="0" presId="urn:microsoft.com/office/officeart/2005/8/layout/orgChart1"/>
    <dgm:cxn modelId="{99FB0EB5-CB05-4EB8-97EA-AAE8EDBBD4CF}" type="presOf" srcId="{CDADDB4F-9F4D-4A69-AA54-91F032E3F65A}" destId="{E1072799-C957-49E9-B494-67D74ECE0981}" srcOrd="0" destOrd="0" presId="urn:microsoft.com/office/officeart/2005/8/layout/orgChart1"/>
    <dgm:cxn modelId="{7D6BFAB7-0DD3-4399-8C33-C8FEC7957687}" srcId="{4D0ED10E-3BA6-4DF1-948F-60FF3FF4FB96}" destId="{9695D24A-4988-4F3C-9376-911F42A4E7BF}" srcOrd="1" destOrd="0" parTransId="{51C1CAF3-F68C-4C76-84A5-6692BA087898}" sibTransId="{3B2A993E-0875-433E-8811-2A63562B4CF0}"/>
    <dgm:cxn modelId="{758F25BB-7C93-43D5-A03D-357B1C8F21AC}" srcId="{EC4817B0-EFA1-4A8A-AEB6-A023C2B8EDAD}" destId="{4D0ED10E-3BA6-4DF1-948F-60FF3FF4FB96}" srcOrd="1" destOrd="0" parTransId="{BCB456BE-4417-44FB-B6D9-AC99187834D9}" sibTransId="{727D362E-780F-40E1-A62C-226F755A0867}"/>
    <dgm:cxn modelId="{471178C3-3FC9-45DA-9E19-BE7A4737C111}" type="presOf" srcId="{66F753D9-B815-473B-A6BB-4751D303F181}" destId="{959FF197-0182-4F08-81BE-925EC59C5D1C}" srcOrd="1" destOrd="0" presId="urn:microsoft.com/office/officeart/2005/8/layout/orgChart1"/>
    <dgm:cxn modelId="{3357BCC5-0110-4586-8F27-9D17498B7DA2}" type="presOf" srcId="{24840CCF-A46C-4E98-A873-AD5707EEFD21}" destId="{F8D99060-A28E-48A1-BD66-30EA701AFA31}" srcOrd="1" destOrd="0" presId="urn:microsoft.com/office/officeart/2005/8/layout/orgChart1"/>
    <dgm:cxn modelId="{BD5105C9-0B67-4D2D-983A-32A33A68371E}" type="presOf" srcId="{20D25F67-0E4B-473B-B85C-F7E0384D6CF3}" destId="{7BA6FB67-F511-4DE8-B31F-446B99D9B005}" srcOrd="0" destOrd="0" presId="urn:microsoft.com/office/officeart/2005/8/layout/orgChart1"/>
    <dgm:cxn modelId="{DAED97CD-A0C7-4000-9443-BA122E2BC987}" srcId="{D0C1258D-2B6E-41CA-AF8D-51FFDDEC5BF3}" destId="{583EB939-625C-48BD-8015-DF612E30443F}" srcOrd="4" destOrd="0" parTransId="{BF802C44-7BAB-4687-9B63-B3E0FB5F394F}" sibTransId="{61B9F1E4-043F-4834-9BDB-B358380005BF}"/>
    <dgm:cxn modelId="{478F0CD0-9460-4779-8A6D-67D5FC9818EE}" type="presOf" srcId="{12F61117-FF89-4698-81BD-981A1E505D71}" destId="{87F45C3C-E373-4FFD-B9F3-18E147CFABA6}" srcOrd="1" destOrd="0" presId="urn:microsoft.com/office/officeart/2005/8/layout/orgChart1"/>
    <dgm:cxn modelId="{FDF743D7-05CE-4630-A676-63A8046E18E4}" type="presOf" srcId="{90CD72CD-C9BD-42CB-BDB5-3FA582D8DD7C}" destId="{069B3CFA-2120-4093-A782-694D66D8E7C5}" srcOrd="0" destOrd="0" presId="urn:microsoft.com/office/officeart/2005/8/layout/orgChart1"/>
    <dgm:cxn modelId="{B59332DA-140B-4738-9A12-8026758A21BA}" srcId="{4D0ED10E-3BA6-4DF1-948F-60FF3FF4FB96}" destId="{656D5024-5CB2-4FE5-9AEF-15F4C4135A39}" srcOrd="3" destOrd="0" parTransId="{39F98584-8636-4066-80CA-0F86F2092E94}" sibTransId="{963683D4-4494-467F-A738-AD08ADA4309C}"/>
    <dgm:cxn modelId="{56B756DD-9DA9-47D2-A241-BED2E86D3C7C}" type="presOf" srcId="{7672C7F3-0C06-41E0-B8CA-9976FC581EFF}" destId="{53446D26-3419-43E5-822C-480BC3048401}" srcOrd="1" destOrd="0" presId="urn:microsoft.com/office/officeart/2005/8/layout/orgChart1"/>
    <dgm:cxn modelId="{BA4385E0-2351-4C6A-A070-3E0A68961A55}" srcId="{D0C1258D-2B6E-41CA-AF8D-51FFDDEC5BF3}" destId="{12F61117-FF89-4698-81BD-981A1E505D71}" srcOrd="0" destOrd="0" parTransId="{044C0301-FF1D-4A3F-982E-2D58E6BE6CD9}" sibTransId="{2DA1C7E6-6B62-4F15-BF1D-6C619B5AFAF9}"/>
    <dgm:cxn modelId="{810089E4-C7A6-4941-8EA3-1FE9B1BAC757}" type="presOf" srcId="{9829F9BE-2E44-4C76-A0CC-69F5365B023E}" destId="{B6FB3507-86E6-4652-AE7B-796F50883423}" srcOrd="0" destOrd="0" presId="urn:microsoft.com/office/officeart/2005/8/layout/orgChart1"/>
    <dgm:cxn modelId="{F24EFAE4-0185-48D9-8C48-66BE04239D8B}" type="presOf" srcId="{583EB939-625C-48BD-8015-DF612E30443F}" destId="{6004A601-C013-4980-90D0-1E250E4EAFCE}" srcOrd="1" destOrd="0" presId="urn:microsoft.com/office/officeart/2005/8/layout/orgChart1"/>
    <dgm:cxn modelId="{AC1A3EE6-5114-4A0B-BDDC-FDD369EC3395}" type="presOf" srcId="{4A0E4A07-0429-4C73-94A9-9F417CEC47C7}" destId="{E5E55921-CAE4-4477-9D38-6BD67BEAFDCF}" srcOrd="0" destOrd="0" presId="urn:microsoft.com/office/officeart/2005/8/layout/orgChart1"/>
    <dgm:cxn modelId="{EC326DE8-0A6A-46B8-96C9-17D13BBE16AC}" type="presOf" srcId="{AD648BA7-3A8A-4B5D-A0EA-FE883DFF6D76}" destId="{B9383921-2516-4152-B1F2-9E49D71A121D}" srcOrd="0" destOrd="0" presId="urn:microsoft.com/office/officeart/2005/8/layout/orgChart1"/>
    <dgm:cxn modelId="{F2B3BFE9-39F5-4184-A3D2-0DBAFA944B4D}" srcId="{D0C1258D-2B6E-41CA-AF8D-51FFDDEC5BF3}" destId="{66F753D9-B815-473B-A6BB-4751D303F181}" srcOrd="1" destOrd="0" parTransId="{9829F9BE-2E44-4C76-A0CC-69F5365B023E}" sibTransId="{178B4482-4389-4C96-8382-9ED076C010EB}"/>
    <dgm:cxn modelId="{40B21AEF-E653-4413-8327-267ECC4DB9EA}" type="presOf" srcId="{BCB456BE-4417-44FB-B6D9-AC99187834D9}" destId="{8EA555DD-DCE1-4225-A716-3B6A4AA26820}" srcOrd="0" destOrd="0" presId="urn:microsoft.com/office/officeart/2005/8/layout/orgChart1"/>
    <dgm:cxn modelId="{80C954F2-F507-4F36-ACE2-39A5645B2EA3}" type="presOf" srcId="{583EB939-625C-48BD-8015-DF612E30443F}" destId="{A3F3C9DD-8A94-46C0-80AF-27BBC304E59E}" srcOrd="0" destOrd="0" presId="urn:microsoft.com/office/officeart/2005/8/layout/orgChart1"/>
    <dgm:cxn modelId="{46A6ACF7-4F17-40EB-90C3-2823BBFF381B}" type="presOf" srcId="{12F61117-FF89-4698-81BD-981A1E505D71}" destId="{B572FB28-0FD9-4BAB-BCA9-3F3BDB2C86AB}" srcOrd="0" destOrd="0" presId="urn:microsoft.com/office/officeart/2005/8/layout/orgChart1"/>
    <dgm:cxn modelId="{CC8AFFF7-60A5-48AB-A214-3B8D38E19F9E}" type="presOf" srcId="{D0C1258D-2B6E-41CA-AF8D-51FFDDEC5BF3}" destId="{B5AF0EC1-59E2-4864-968D-2EE15A369688}" srcOrd="0" destOrd="0" presId="urn:microsoft.com/office/officeart/2005/8/layout/orgChart1"/>
    <dgm:cxn modelId="{5C8E4CF9-B028-468E-8381-7CCD92E071B2}" srcId="{4D0ED10E-3BA6-4DF1-948F-60FF3FF4FB96}" destId="{24840CCF-A46C-4E98-A873-AD5707EEFD21}" srcOrd="0" destOrd="0" parTransId="{1ABD6295-9F3E-4CDF-91EE-92BF67EAFE7C}" sibTransId="{64848C7F-73B7-477B-9F06-69D8C5738EC5}"/>
    <dgm:cxn modelId="{C52B41FA-7B53-4C6D-A478-F4FD6E725056}" type="presOf" srcId="{656D5024-5CB2-4FE5-9AEF-15F4C4135A39}" destId="{744A9525-48A8-480B-9D76-20451FC0F9F3}" srcOrd="1" destOrd="0" presId="urn:microsoft.com/office/officeart/2005/8/layout/orgChart1"/>
    <dgm:cxn modelId="{4D54EAF2-52E1-4C56-9160-7EF2979C18EC}" type="presParOf" srcId="{7BA6FB67-F511-4DE8-B31F-446B99D9B005}" destId="{59E160BA-9668-47D5-80A0-FB61BE78CEF4}" srcOrd="0" destOrd="0" presId="urn:microsoft.com/office/officeart/2005/8/layout/orgChart1"/>
    <dgm:cxn modelId="{0755B073-CCDB-47EB-87CA-FFE1DA8C33BC}" type="presParOf" srcId="{59E160BA-9668-47D5-80A0-FB61BE78CEF4}" destId="{91016398-A046-4DFD-B54F-4622E1040B28}" srcOrd="0" destOrd="0" presId="urn:microsoft.com/office/officeart/2005/8/layout/orgChart1"/>
    <dgm:cxn modelId="{0D8AFB46-521C-4F84-9521-EAA47B195CAA}" type="presParOf" srcId="{91016398-A046-4DFD-B54F-4622E1040B28}" destId="{5D500184-4942-453F-8878-D5C45D2313AF}" srcOrd="0" destOrd="0" presId="urn:microsoft.com/office/officeart/2005/8/layout/orgChart1"/>
    <dgm:cxn modelId="{A9BA57AB-E7C8-4F48-9904-F75C14AD70A5}" type="presParOf" srcId="{91016398-A046-4DFD-B54F-4622E1040B28}" destId="{32478153-7084-40FE-B014-114F7EECB8BD}" srcOrd="1" destOrd="0" presId="urn:microsoft.com/office/officeart/2005/8/layout/orgChart1"/>
    <dgm:cxn modelId="{78BCDE7C-DFB2-4EEA-8955-B39E82FBF67A}" type="presParOf" srcId="{59E160BA-9668-47D5-80A0-FB61BE78CEF4}" destId="{68A6C6CF-F4BB-4C8C-B4AF-F92B56D86AE3}" srcOrd="1" destOrd="0" presId="urn:microsoft.com/office/officeart/2005/8/layout/orgChart1"/>
    <dgm:cxn modelId="{080F424F-6E28-4C48-95C1-DA9DB7881A8C}" type="presParOf" srcId="{68A6C6CF-F4BB-4C8C-B4AF-F92B56D86AE3}" destId="{0D22E141-5797-4778-9105-66DF629E88D3}" srcOrd="0" destOrd="0" presId="urn:microsoft.com/office/officeart/2005/8/layout/orgChart1"/>
    <dgm:cxn modelId="{1C7D06EF-6E34-442E-9F07-7515D2F5C139}" type="presParOf" srcId="{68A6C6CF-F4BB-4C8C-B4AF-F92B56D86AE3}" destId="{154C34E3-B6A1-462B-A301-D0C1F1A3E01D}" srcOrd="1" destOrd="0" presId="urn:microsoft.com/office/officeart/2005/8/layout/orgChart1"/>
    <dgm:cxn modelId="{B3445A17-E18E-4FE4-91B5-CDA306D862C6}" type="presParOf" srcId="{154C34E3-B6A1-462B-A301-D0C1F1A3E01D}" destId="{3E0BC0B1-7C8E-42B8-B995-51AA16A31EEC}" srcOrd="0" destOrd="0" presId="urn:microsoft.com/office/officeart/2005/8/layout/orgChart1"/>
    <dgm:cxn modelId="{D8BA7A1B-9551-41CA-AAE0-4B499BFD0BCB}" type="presParOf" srcId="{3E0BC0B1-7C8E-42B8-B995-51AA16A31EEC}" destId="{B5AF0EC1-59E2-4864-968D-2EE15A369688}" srcOrd="0" destOrd="0" presId="urn:microsoft.com/office/officeart/2005/8/layout/orgChart1"/>
    <dgm:cxn modelId="{6101E074-3DA3-4692-ACF1-87DAA2BBA459}" type="presParOf" srcId="{3E0BC0B1-7C8E-42B8-B995-51AA16A31EEC}" destId="{EF0AC378-8E8F-47D2-877F-F4573B0ABAAD}" srcOrd="1" destOrd="0" presId="urn:microsoft.com/office/officeart/2005/8/layout/orgChart1"/>
    <dgm:cxn modelId="{A1094A59-ACCB-4F4F-8978-8EC1C6E4962E}" type="presParOf" srcId="{154C34E3-B6A1-462B-A301-D0C1F1A3E01D}" destId="{84A828ED-457A-42BA-B74D-D763E57A6896}" srcOrd="1" destOrd="0" presId="urn:microsoft.com/office/officeart/2005/8/layout/orgChart1"/>
    <dgm:cxn modelId="{AF90764B-4297-442D-90B3-6593E1F78B54}" type="presParOf" srcId="{84A828ED-457A-42BA-B74D-D763E57A6896}" destId="{D35757CF-215C-4CBB-A62E-8F746AFE220B}" srcOrd="0" destOrd="0" presId="urn:microsoft.com/office/officeart/2005/8/layout/orgChart1"/>
    <dgm:cxn modelId="{D74D9814-339B-43DC-909A-B6D471ED277B}" type="presParOf" srcId="{84A828ED-457A-42BA-B74D-D763E57A6896}" destId="{24C00085-1F76-453A-916E-9623BA7C1947}" srcOrd="1" destOrd="0" presId="urn:microsoft.com/office/officeart/2005/8/layout/orgChart1"/>
    <dgm:cxn modelId="{DC4C0A45-366B-4F9F-92D6-7323B7A7AF0F}" type="presParOf" srcId="{24C00085-1F76-453A-916E-9623BA7C1947}" destId="{A7453F4C-8DED-434C-B3B4-85550711BBBC}" srcOrd="0" destOrd="0" presId="urn:microsoft.com/office/officeart/2005/8/layout/orgChart1"/>
    <dgm:cxn modelId="{011E865C-577F-4CB3-B5F7-A2DF097E56E2}" type="presParOf" srcId="{A7453F4C-8DED-434C-B3B4-85550711BBBC}" destId="{B572FB28-0FD9-4BAB-BCA9-3F3BDB2C86AB}" srcOrd="0" destOrd="0" presId="urn:microsoft.com/office/officeart/2005/8/layout/orgChart1"/>
    <dgm:cxn modelId="{F9C54818-0424-41B4-B6DB-43D864FA5198}" type="presParOf" srcId="{A7453F4C-8DED-434C-B3B4-85550711BBBC}" destId="{87F45C3C-E373-4FFD-B9F3-18E147CFABA6}" srcOrd="1" destOrd="0" presId="urn:microsoft.com/office/officeart/2005/8/layout/orgChart1"/>
    <dgm:cxn modelId="{4D910857-3D4B-42E4-A9F1-DF9D3D9089E7}" type="presParOf" srcId="{24C00085-1F76-453A-916E-9623BA7C1947}" destId="{CA25713F-1BF5-43F9-8DBD-1E95E43BEBB6}" srcOrd="1" destOrd="0" presId="urn:microsoft.com/office/officeart/2005/8/layout/orgChart1"/>
    <dgm:cxn modelId="{E0A56BA3-9BCA-49DB-B81C-A9129C8BC31A}" type="presParOf" srcId="{24C00085-1F76-453A-916E-9623BA7C1947}" destId="{61291A34-07D9-4105-B495-6E0ED63A6CE4}" srcOrd="2" destOrd="0" presId="urn:microsoft.com/office/officeart/2005/8/layout/orgChart1"/>
    <dgm:cxn modelId="{6A5BFECB-7E3E-4285-8F1D-D007CD6AC100}" type="presParOf" srcId="{84A828ED-457A-42BA-B74D-D763E57A6896}" destId="{B6FB3507-86E6-4652-AE7B-796F50883423}" srcOrd="2" destOrd="0" presId="urn:microsoft.com/office/officeart/2005/8/layout/orgChart1"/>
    <dgm:cxn modelId="{45B903FA-AB7B-4215-B68D-7EB0BA0BBA6E}" type="presParOf" srcId="{84A828ED-457A-42BA-B74D-D763E57A6896}" destId="{ECFCAD8D-5938-4407-AAE5-4EF9E366A7B2}" srcOrd="3" destOrd="0" presId="urn:microsoft.com/office/officeart/2005/8/layout/orgChart1"/>
    <dgm:cxn modelId="{59CFF073-5BAF-4A2E-BBA7-E4E6812BFBC7}" type="presParOf" srcId="{ECFCAD8D-5938-4407-AAE5-4EF9E366A7B2}" destId="{B62E6F9A-967E-43BE-B806-15E2DC18243C}" srcOrd="0" destOrd="0" presId="urn:microsoft.com/office/officeart/2005/8/layout/orgChart1"/>
    <dgm:cxn modelId="{8E9DAF73-7941-46F8-8E94-E3D8C319C630}" type="presParOf" srcId="{B62E6F9A-967E-43BE-B806-15E2DC18243C}" destId="{CAC8C040-4FB8-43FF-B7A8-82DBC5E3C2C3}" srcOrd="0" destOrd="0" presId="urn:microsoft.com/office/officeart/2005/8/layout/orgChart1"/>
    <dgm:cxn modelId="{541A187D-442F-4FDE-8A93-248412AF443D}" type="presParOf" srcId="{B62E6F9A-967E-43BE-B806-15E2DC18243C}" destId="{959FF197-0182-4F08-81BE-925EC59C5D1C}" srcOrd="1" destOrd="0" presId="urn:microsoft.com/office/officeart/2005/8/layout/orgChart1"/>
    <dgm:cxn modelId="{6C53BCDD-442C-4AE1-BD27-A96D2845474B}" type="presParOf" srcId="{ECFCAD8D-5938-4407-AAE5-4EF9E366A7B2}" destId="{F862848C-88B5-4052-B570-4B6276C24615}" srcOrd="1" destOrd="0" presId="urn:microsoft.com/office/officeart/2005/8/layout/orgChart1"/>
    <dgm:cxn modelId="{98BC3CC7-35A5-4C1E-911A-05A25341A331}" type="presParOf" srcId="{ECFCAD8D-5938-4407-AAE5-4EF9E366A7B2}" destId="{89C2A96B-ABE1-4C60-8204-CFB917EC8D77}" srcOrd="2" destOrd="0" presId="urn:microsoft.com/office/officeart/2005/8/layout/orgChart1"/>
    <dgm:cxn modelId="{57DD09ED-F6FA-4103-A8F4-837C738FDF75}" type="presParOf" srcId="{84A828ED-457A-42BA-B74D-D763E57A6896}" destId="{B9383921-2516-4152-B1F2-9E49D71A121D}" srcOrd="4" destOrd="0" presId="urn:microsoft.com/office/officeart/2005/8/layout/orgChart1"/>
    <dgm:cxn modelId="{7770509C-01C6-41F5-A2A6-12F6F7331A45}" type="presParOf" srcId="{84A828ED-457A-42BA-B74D-D763E57A6896}" destId="{6DCA7C9E-F2FF-450A-ADFF-2CA4537F1F60}" srcOrd="5" destOrd="0" presId="urn:microsoft.com/office/officeart/2005/8/layout/orgChart1"/>
    <dgm:cxn modelId="{EA0C39E8-3BEC-4BD8-B3DE-8719F79CC4C7}" type="presParOf" srcId="{6DCA7C9E-F2FF-450A-ADFF-2CA4537F1F60}" destId="{D23456FB-3B17-4135-AA48-21CBC3D60A6D}" srcOrd="0" destOrd="0" presId="urn:microsoft.com/office/officeart/2005/8/layout/orgChart1"/>
    <dgm:cxn modelId="{FCB9F3D1-72D8-45D7-AC6D-523E8B3FB2A5}" type="presParOf" srcId="{D23456FB-3B17-4135-AA48-21CBC3D60A6D}" destId="{E1072799-C957-49E9-B494-67D74ECE0981}" srcOrd="0" destOrd="0" presId="urn:microsoft.com/office/officeart/2005/8/layout/orgChart1"/>
    <dgm:cxn modelId="{296F2B6D-092F-4299-81C6-FE962B55B865}" type="presParOf" srcId="{D23456FB-3B17-4135-AA48-21CBC3D60A6D}" destId="{E3EDA3DC-A2FC-424E-9E51-29C012DA7DDC}" srcOrd="1" destOrd="0" presId="urn:microsoft.com/office/officeart/2005/8/layout/orgChart1"/>
    <dgm:cxn modelId="{949FA63D-62C4-4E9F-B82B-A306B8A322D3}" type="presParOf" srcId="{6DCA7C9E-F2FF-450A-ADFF-2CA4537F1F60}" destId="{94743F98-1B03-493A-8FC4-22F3401699A9}" srcOrd="1" destOrd="0" presId="urn:microsoft.com/office/officeart/2005/8/layout/orgChart1"/>
    <dgm:cxn modelId="{79B85671-FA71-4B95-9D20-19B9C347D50D}" type="presParOf" srcId="{6DCA7C9E-F2FF-450A-ADFF-2CA4537F1F60}" destId="{2CD3A374-5774-4201-BA52-54EED7A851B0}" srcOrd="2" destOrd="0" presId="urn:microsoft.com/office/officeart/2005/8/layout/orgChart1"/>
    <dgm:cxn modelId="{9333967A-8160-46C2-9047-A3620AA2F823}" type="presParOf" srcId="{84A828ED-457A-42BA-B74D-D763E57A6896}" destId="{0D788E45-4719-41C4-8E06-A7131A26CB24}" srcOrd="6" destOrd="0" presId="urn:microsoft.com/office/officeart/2005/8/layout/orgChart1"/>
    <dgm:cxn modelId="{68D64C45-B680-45D8-939A-6D2598BC3C69}" type="presParOf" srcId="{84A828ED-457A-42BA-B74D-D763E57A6896}" destId="{99F70BEB-E8BF-4F24-AB6B-4CFB9BC3D3DC}" srcOrd="7" destOrd="0" presId="urn:microsoft.com/office/officeart/2005/8/layout/orgChart1"/>
    <dgm:cxn modelId="{FABBCE81-B418-4D71-913D-F32EC36D37C9}" type="presParOf" srcId="{99F70BEB-E8BF-4F24-AB6B-4CFB9BC3D3DC}" destId="{EB73C1F9-13B7-4054-8754-7C65DC26BFC1}" srcOrd="0" destOrd="0" presId="urn:microsoft.com/office/officeart/2005/8/layout/orgChart1"/>
    <dgm:cxn modelId="{66711C12-AB4B-4EEC-BA90-CB8931559E6D}" type="presParOf" srcId="{EB73C1F9-13B7-4054-8754-7C65DC26BFC1}" destId="{A68E033E-8F57-4F4A-9C42-2DED6FE526AD}" srcOrd="0" destOrd="0" presId="urn:microsoft.com/office/officeart/2005/8/layout/orgChart1"/>
    <dgm:cxn modelId="{2713C461-7F40-45A4-A386-7F1A7C93AE94}" type="presParOf" srcId="{EB73C1F9-13B7-4054-8754-7C65DC26BFC1}" destId="{3B29D461-A773-405B-913F-1F5965B36D4B}" srcOrd="1" destOrd="0" presId="urn:microsoft.com/office/officeart/2005/8/layout/orgChart1"/>
    <dgm:cxn modelId="{1FE07D3B-212E-4A4D-9026-F7A8EE2AF9E8}" type="presParOf" srcId="{99F70BEB-E8BF-4F24-AB6B-4CFB9BC3D3DC}" destId="{05342863-26D7-4353-A284-4A802E1BE43E}" srcOrd="1" destOrd="0" presId="urn:microsoft.com/office/officeart/2005/8/layout/orgChart1"/>
    <dgm:cxn modelId="{1DFAE1A6-A492-4693-BBD3-A4283F86B160}" type="presParOf" srcId="{99F70BEB-E8BF-4F24-AB6B-4CFB9BC3D3DC}" destId="{C170D667-FE5C-4AEA-8E37-B7AD8E57BE4F}" srcOrd="2" destOrd="0" presId="urn:microsoft.com/office/officeart/2005/8/layout/orgChart1"/>
    <dgm:cxn modelId="{516911DE-22FB-4F92-BAEB-D771677DAEE4}" type="presParOf" srcId="{84A828ED-457A-42BA-B74D-D763E57A6896}" destId="{FA4EFFA7-EF75-4DE5-BB46-944FF80E304A}" srcOrd="8" destOrd="0" presId="urn:microsoft.com/office/officeart/2005/8/layout/orgChart1"/>
    <dgm:cxn modelId="{7F545E28-30B4-4ED6-9280-6640A9CDB6EA}" type="presParOf" srcId="{84A828ED-457A-42BA-B74D-D763E57A6896}" destId="{39739558-68FB-4C1E-8896-9AB4D7105744}" srcOrd="9" destOrd="0" presId="urn:microsoft.com/office/officeart/2005/8/layout/orgChart1"/>
    <dgm:cxn modelId="{80263DAC-859C-43E6-B842-025D590BA9F7}" type="presParOf" srcId="{39739558-68FB-4C1E-8896-9AB4D7105744}" destId="{F4A2B1C7-4D5E-413F-96CF-3542F3318D2D}" srcOrd="0" destOrd="0" presId="urn:microsoft.com/office/officeart/2005/8/layout/orgChart1"/>
    <dgm:cxn modelId="{0F10A54A-128B-4896-8280-A79A9BEEC2B9}" type="presParOf" srcId="{F4A2B1C7-4D5E-413F-96CF-3542F3318D2D}" destId="{A3F3C9DD-8A94-46C0-80AF-27BBC304E59E}" srcOrd="0" destOrd="0" presId="urn:microsoft.com/office/officeart/2005/8/layout/orgChart1"/>
    <dgm:cxn modelId="{33CE130F-F92E-4071-9341-147EDF393AB5}" type="presParOf" srcId="{F4A2B1C7-4D5E-413F-96CF-3542F3318D2D}" destId="{6004A601-C013-4980-90D0-1E250E4EAFCE}" srcOrd="1" destOrd="0" presId="urn:microsoft.com/office/officeart/2005/8/layout/orgChart1"/>
    <dgm:cxn modelId="{28941053-DA64-4517-B4A1-FE7DBC6DD8B4}" type="presParOf" srcId="{39739558-68FB-4C1E-8896-9AB4D7105744}" destId="{FF940010-519C-475B-BD04-2D021E3F4F55}" srcOrd="1" destOrd="0" presId="urn:microsoft.com/office/officeart/2005/8/layout/orgChart1"/>
    <dgm:cxn modelId="{E1FC5AA3-5401-44DF-9931-7F9D0B97CF7F}" type="presParOf" srcId="{39739558-68FB-4C1E-8896-9AB4D7105744}" destId="{BA3789E1-8B19-4513-9AFF-AC8F6C090C2B}" srcOrd="2" destOrd="0" presId="urn:microsoft.com/office/officeart/2005/8/layout/orgChart1"/>
    <dgm:cxn modelId="{ADC0D6C1-EEBF-483D-ADE4-5E053AA4E916}" type="presParOf" srcId="{154C34E3-B6A1-462B-A301-D0C1F1A3E01D}" destId="{7E70FD71-E690-4988-AC4F-0CD704D38033}" srcOrd="2" destOrd="0" presId="urn:microsoft.com/office/officeart/2005/8/layout/orgChart1"/>
    <dgm:cxn modelId="{2B0186ED-E52E-4B23-96E9-B8D939991B1D}" type="presParOf" srcId="{68A6C6CF-F4BB-4C8C-B4AF-F92B56D86AE3}" destId="{8EA555DD-DCE1-4225-A716-3B6A4AA26820}" srcOrd="2" destOrd="0" presId="urn:microsoft.com/office/officeart/2005/8/layout/orgChart1"/>
    <dgm:cxn modelId="{AFFB82DE-C5CC-47D1-B444-1BFD09C31887}" type="presParOf" srcId="{68A6C6CF-F4BB-4C8C-B4AF-F92B56D86AE3}" destId="{5AB9467B-24F1-466F-A050-79C1A552BADD}" srcOrd="3" destOrd="0" presId="urn:microsoft.com/office/officeart/2005/8/layout/orgChart1"/>
    <dgm:cxn modelId="{E322D9B0-E1BB-4044-ACE8-1307E8CE605E}" type="presParOf" srcId="{5AB9467B-24F1-466F-A050-79C1A552BADD}" destId="{4DDC8126-8253-41FA-8E12-E595570EBA9A}" srcOrd="0" destOrd="0" presId="urn:microsoft.com/office/officeart/2005/8/layout/orgChart1"/>
    <dgm:cxn modelId="{44E95BE5-9FB1-48D3-AD22-0B84B754D7BC}" type="presParOf" srcId="{4DDC8126-8253-41FA-8E12-E595570EBA9A}" destId="{B7B2318B-84A6-4AF2-AE5D-A128FFBD4EFC}" srcOrd="0" destOrd="0" presId="urn:microsoft.com/office/officeart/2005/8/layout/orgChart1"/>
    <dgm:cxn modelId="{EE37C802-F3B1-4455-BFDC-9A4EC870BCDE}" type="presParOf" srcId="{4DDC8126-8253-41FA-8E12-E595570EBA9A}" destId="{B335E002-321F-4C74-B83A-E2EDB3CEA9DC}" srcOrd="1" destOrd="0" presId="urn:microsoft.com/office/officeart/2005/8/layout/orgChart1"/>
    <dgm:cxn modelId="{C06B770C-F5FC-4689-BAF2-0D443EEFD2EC}" type="presParOf" srcId="{5AB9467B-24F1-466F-A050-79C1A552BADD}" destId="{31792936-222E-4F02-8B0F-000EFC2BDFCC}" srcOrd="1" destOrd="0" presId="urn:microsoft.com/office/officeart/2005/8/layout/orgChart1"/>
    <dgm:cxn modelId="{9E212837-D6DA-4581-94FD-347ECD452712}" type="presParOf" srcId="{31792936-222E-4F02-8B0F-000EFC2BDFCC}" destId="{CF0065A7-AE22-41F2-BB4B-1578E6AF0739}" srcOrd="0" destOrd="0" presId="urn:microsoft.com/office/officeart/2005/8/layout/orgChart1"/>
    <dgm:cxn modelId="{8EFD0FD0-2C7E-48EA-BD44-DFEF52013036}" type="presParOf" srcId="{31792936-222E-4F02-8B0F-000EFC2BDFCC}" destId="{BDB46711-AE34-4705-AF4B-1D9253A9786A}" srcOrd="1" destOrd="0" presId="urn:microsoft.com/office/officeart/2005/8/layout/orgChart1"/>
    <dgm:cxn modelId="{21B81DB8-AE20-45D7-8F0A-C25EDF256A7F}" type="presParOf" srcId="{BDB46711-AE34-4705-AF4B-1D9253A9786A}" destId="{50CB02EC-D72C-4527-A57B-DF2CCEDAACAB}" srcOrd="0" destOrd="0" presId="urn:microsoft.com/office/officeart/2005/8/layout/orgChart1"/>
    <dgm:cxn modelId="{C15274E7-29E0-47B6-BBB5-4A7CDA2A8ED4}" type="presParOf" srcId="{50CB02EC-D72C-4527-A57B-DF2CCEDAACAB}" destId="{9005DCE0-FB5E-4F24-99F5-4BA2A5085BE3}" srcOrd="0" destOrd="0" presId="urn:microsoft.com/office/officeart/2005/8/layout/orgChart1"/>
    <dgm:cxn modelId="{6651527F-BBEF-43D4-B165-E267C3743C1F}" type="presParOf" srcId="{50CB02EC-D72C-4527-A57B-DF2CCEDAACAB}" destId="{F8D99060-A28E-48A1-BD66-30EA701AFA31}" srcOrd="1" destOrd="0" presId="urn:microsoft.com/office/officeart/2005/8/layout/orgChart1"/>
    <dgm:cxn modelId="{5BE8155C-D1C2-463B-9D65-819614974A3F}" type="presParOf" srcId="{BDB46711-AE34-4705-AF4B-1D9253A9786A}" destId="{E1B735D4-FDB6-4EAC-AF04-B0BB9DE43C03}" srcOrd="1" destOrd="0" presId="urn:microsoft.com/office/officeart/2005/8/layout/orgChart1"/>
    <dgm:cxn modelId="{45547686-A3DF-4075-854C-9E487FB837E1}" type="presParOf" srcId="{BDB46711-AE34-4705-AF4B-1D9253A9786A}" destId="{CB3D0C5B-EAC0-4466-9C75-F78AF82CADCD}" srcOrd="2" destOrd="0" presId="urn:microsoft.com/office/officeart/2005/8/layout/orgChart1"/>
    <dgm:cxn modelId="{71AF57AF-70BE-4C36-B5F5-3A2AAA4EE968}" type="presParOf" srcId="{31792936-222E-4F02-8B0F-000EFC2BDFCC}" destId="{7FE3FE3E-3A2D-4632-AE0A-0B734B423F38}" srcOrd="2" destOrd="0" presId="urn:microsoft.com/office/officeart/2005/8/layout/orgChart1"/>
    <dgm:cxn modelId="{E7A212A2-4960-4F65-9976-6B99B8E227D0}" type="presParOf" srcId="{31792936-222E-4F02-8B0F-000EFC2BDFCC}" destId="{6A83ACF8-C530-4D41-B259-C0629AF313F2}" srcOrd="3" destOrd="0" presId="urn:microsoft.com/office/officeart/2005/8/layout/orgChart1"/>
    <dgm:cxn modelId="{187B2FC8-C0CA-4C0D-9EE4-A9A53AB79499}" type="presParOf" srcId="{6A83ACF8-C530-4D41-B259-C0629AF313F2}" destId="{9A008CCB-AE88-41C8-BFF6-862A84DD4EAE}" srcOrd="0" destOrd="0" presId="urn:microsoft.com/office/officeart/2005/8/layout/orgChart1"/>
    <dgm:cxn modelId="{0E397C27-0EAB-4F86-9449-DA38B7473D29}" type="presParOf" srcId="{9A008CCB-AE88-41C8-BFF6-862A84DD4EAE}" destId="{BCADDD7B-D7D4-4CD7-8CDA-113FCFDEC6BB}" srcOrd="0" destOrd="0" presId="urn:microsoft.com/office/officeart/2005/8/layout/orgChart1"/>
    <dgm:cxn modelId="{8AB79919-3C7C-4F7E-BF07-1EE349A8F397}" type="presParOf" srcId="{9A008CCB-AE88-41C8-BFF6-862A84DD4EAE}" destId="{302889B6-C7F3-4CE1-A3CE-6F5C970C394A}" srcOrd="1" destOrd="0" presId="urn:microsoft.com/office/officeart/2005/8/layout/orgChart1"/>
    <dgm:cxn modelId="{90B6A309-CBE6-4A09-83D6-118BCA3B6762}" type="presParOf" srcId="{6A83ACF8-C530-4D41-B259-C0629AF313F2}" destId="{B670BD66-BE39-4F2D-A200-8A141A614F9B}" srcOrd="1" destOrd="0" presId="urn:microsoft.com/office/officeart/2005/8/layout/orgChart1"/>
    <dgm:cxn modelId="{BDD85F45-9A47-40AD-896A-4CDCE0593C1D}" type="presParOf" srcId="{6A83ACF8-C530-4D41-B259-C0629AF313F2}" destId="{884A6DC6-3C80-4891-9144-F2A819C0494F}" srcOrd="2" destOrd="0" presId="urn:microsoft.com/office/officeart/2005/8/layout/orgChart1"/>
    <dgm:cxn modelId="{1A5CC5A7-8B31-4BDB-84CB-BAF72E1D8C61}" type="presParOf" srcId="{31792936-222E-4F02-8B0F-000EFC2BDFCC}" destId="{069B3CFA-2120-4093-A782-694D66D8E7C5}" srcOrd="4" destOrd="0" presId="urn:microsoft.com/office/officeart/2005/8/layout/orgChart1"/>
    <dgm:cxn modelId="{12BC4B44-4D40-4E80-BD29-15A2FEBE7CB9}" type="presParOf" srcId="{31792936-222E-4F02-8B0F-000EFC2BDFCC}" destId="{37350738-76A2-46B1-A85E-07DAE863C2DE}" srcOrd="5" destOrd="0" presId="urn:microsoft.com/office/officeart/2005/8/layout/orgChart1"/>
    <dgm:cxn modelId="{2B751943-D397-43EC-B159-03A69AE3876D}" type="presParOf" srcId="{37350738-76A2-46B1-A85E-07DAE863C2DE}" destId="{DA92E5B4-6EFA-4DFE-8044-93EF3A85D114}" srcOrd="0" destOrd="0" presId="urn:microsoft.com/office/officeart/2005/8/layout/orgChart1"/>
    <dgm:cxn modelId="{F8D0BD3F-63A0-47DD-9BA2-9746F876944B}" type="presParOf" srcId="{DA92E5B4-6EFA-4DFE-8044-93EF3A85D114}" destId="{E5E55921-CAE4-4477-9D38-6BD67BEAFDCF}" srcOrd="0" destOrd="0" presId="urn:microsoft.com/office/officeart/2005/8/layout/orgChart1"/>
    <dgm:cxn modelId="{C272B019-5F85-4418-9504-1612EF79D416}" type="presParOf" srcId="{DA92E5B4-6EFA-4DFE-8044-93EF3A85D114}" destId="{A90A0A8D-4CEC-411E-AD8D-19BF92FE2E7B}" srcOrd="1" destOrd="0" presId="urn:microsoft.com/office/officeart/2005/8/layout/orgChart1"/>
    <dgm:cxn modelId="{5E1A48D1-8172-421B-91A3-F6A382898FE3}" type="presParOf" srcId="{37350738-76A2-46B1-A85E-07DAE863C2DE}" destId="{CF16C5C9-3331-4078-9040-C4EC19576723}" srcOrd="1" destOrd="0" presId="urn:microsoft.com/office/officeart/2005/8/layout/orgChart1"/>
    <dgm:cxn modelId="{E8DA786B-1F2C-4051-B157-B54C7C41A782}" type="presParOf" srcId="{37350738-76A2-46B1-A85E-07DAE863C2DE}" destId="{1A128B00-4811-484C-AF79-4AF85259FC43}" srcOrd="2" destOrd="0" presId="urn:microsoft.com/office/officeart/2005/8/layout/orgChart1"/>
    <dgm:cxn modelId="{D67D5B65-FD7D-47F9-867A-88DCA7B23911}" type="presParOf" srcId="{31792936-222E-4F02-8B0F-000EFC2BDFCC}" destId="{24C9F046-2E24-4EAB-BC01-BFCEE8119D17}" srcOrd="6" destOrd="0" presId="urn:microsoft.com/office/officeart/2005/8/layout/orgChart1"/>
    <dgm:cxn modelId="{3293EF6C-E46B-4C7F-8095-5B01957864EF}" type="presParOf" srcId="{31792936-222E-4F02-8B0F-000EFC2BDFCC}" destId="{E12E5E76-1A5A-4FB1-BDE9-A3A9750337B9}" srcOrd="7" destOrd="0" presId="urn:microsoft.com/office/officeart/2005/8/layout/orgChart1"/>
    <dgm:cxn modelId="{DBBE1A53-25F8-4F5C-84FC-EDB26BB76C3B}" type="presParOf" srcId="{E12E5E76-1A5A-4FB1-BDE9-A3A9750337B9}" destId="{E4CFB032-C3AB-4708-B853-30CD427C58B8}" srcOrd="0" destOrd="0" presId="urn:microsoft.com/office/officeart/2005/8/layout/orgChart1"/>
    <dgm:cxn modelId="{B53D685A-1795-4E7C-980D-16641E76CC95}" type="presParOf" srcId="{E4CFB032-C3AB-4708-B853-30CD427C58B8}" destId="{66727A79-1D5C-4FB7-A940-2586E9F8BA5D}" srcOrd="0" destOrd="0" presId="urn:microsoft.com/office/officeart/2005/8/layout/orgChart1"/>
    <dgm:cxn modelId="{D9DC8193-0E48-4FC8-9DB6-2C1F1E4E1998}" type="presParOf" srcId="{E4CFB032-C3AB-4708-B853-30CD427C58B8}" destId="{744A9525-48A8-480B-9D76-20451FC0F9F3}" srcOrd="1" destOrd="0" presId="urn:microsoft.com/office/officeart/2005/8/layout/orgChart1"/>
    <dgm:cxn modelId="{608B25E6-01E1-43BE-8A4A-F7047DB5D3B9}" type="presParOf" srcId="{E12E5E76-1A5A-4FB1-BDE9-A3A9750337B9}" destId="{69234AF7-7BBB-4BC5-8085-5E5C326614FA}" srcOrd="1" destOrd="0" presId="urn:microsoft.com/office/officeart/2005/8/layout/orgChart1"/>
    <dgm:cxn modelId="{DF12C2A4-3779-4C13-BB48-FE80A265C923}" type="presParOf" srcId="{E12E5E76-1A5A-4FB1-BDE9-A3A9750337B9}" destId="{9FA060E8-3F71-4857-B612-33C1B42C1D60}" srcOrd="2" destOrd="0" presId="urn:microsoft.com/office/officeart/2005/8/layout/orgChart1"/>
    <dgm:cxn modelId="{4017B819-96E7-4EB4-A35A-948B540337C1}" type="presParOf" srcId="{31792936-222E-4F02-8B0F-000EFC2BDFCC}" destId="{0A8A270D-F375-4D53-831B-7A306C44D511}" srcOrd="8" destOrd="0" presId="urn:microsoft.com/office/officeart/2005/8/layout/orgChart1"/>
    <dgm:cxn modelId="{B526AB12-1818-4BBE-8D24-E1DA730B1198}" type="presParOf" srcId="{31792936-222E-4F02-8B0F-000EFC2BDFCC}" destId="{20857CA6-E8FF-44A6-A3A6-8375421FE3F4}" srcOrd="9" destOrd="0" presId="urn:microsoft.com/office/officeart/2005/8/layout/orgChart1"/>
    <dgm:cxn modelId="{3F597778-2153-4F0A-BB9C-47C27C9558F6}" type="presParOf" srcId="{20857CA6-E8FF-44A6-A3A6-8375421FE3F4}" destId="{7579BE41-D166-4A3F-9032-CC15CA55545E}" srcOrd="0" destOrd="0" presId="urn:microsoft.com/office/officeart/2005/8/layout/orgChart1"/>
    <dgm:cxn modelId="{BB53D8DE-8F37-445F-824F-8DFD192AA507}" type="presParOf" srcId="{7579BE41-D166-4A3F-9032-CC15CA55545E}" destId="{500C2AC6-5BF8-4F5E-85CE-1E2C25FBF2D7}" srcOrd="0" destOrd="0" presId="urn:microsoft.com/office/officeart/2005/8/layout/orgChart1"/>
    <dgm:cxn modelId="{698A382F-B4F5-4FF1-8636-5AA31F54B29D}" type="presParOf" srcId="{7579BE41-D166-4A3F-9032-CC15CA55545E}" destId="{2C339DA2-386E-49AD-A741-7ED094CD94D4}" srcOrd="1" destOrd="0" presId="urn:microsoft.com/office/officeart/2005/8/layout/orgChart1"/>
    <dgm:cxn modelId="{4BE56F2F-F2C7-462B-9F7D-D25ACA894A2B}" type="presParOf" srcId="{20857CA6-E8FF-44A6-A3A6-8375421FE3F4}" destId="{6C2BF498-727A-413A-9CD1-8452599C5B9F}" srcOrd="1" destOrd="0" presId="urn:microsoft.com/office/officeart/2005/8/layout/orgChart1"/>
    <dgm:cxn modelId="{63A77D5E-D0F1-4175-A309-28052C2E20E8}" type="presParOf" srcId="{20857CA6-E8FF-44A6-A3A6-8375421FE3F4}" destId="{CEA3CFAD-0017-4283-B6AF-F5E10FC0DED4}" srcOrd="2" destOrd="0" presId="urn:microsoft.com/office/officeart/2005/8/layout/orgChart1"/>
    <dgm:cxn modelId="{7E35C557-6F30-46D6-9C85-B0BD03EAF8F6}" type="presParOf" srcId="{31792936-222E-4F02-8B0F-000EFC2BDFCC}" destId="{DFAFD663-7C0C-431F-B46A-5437A5E56CD7}" srcOrd="10" destOrd="0" presId="urn:microsoft.com/office/officeart/2005/8/layout/orgChart1"/>
    <dgm:cxn modelId="{BF6C32CE-7352-4308-8ADD-16A52DCA1E0D}" type="presParOf" srcId="{31792936-222E-4F02-8B0F-000EFC2BDFCC}" destId="{0A48E957-259A-49EF-9DEE-BA5C51B0F16B}" srcOrd="11" destOrd="0" presId="urn:microsoft.com/office/officeart/2005/8/layout/orgChart1"/>
    <dgm:cxn modelId="{A5B79D9D-BCAC-4CEE-A815-6586D692A6F4}" type="presParOf" srcId="{0A48E957-259A-49EF-9DEE-BA5C51B0F16B}" destId="{59E09D30-B03C-47E4-A581-C9BA406335B1}" srcOrd="0" destOrd="0" presId="urn:microsoft.com/office/officeart/2005/8/layout/orgChart1"/>
    <dgm:cxn modelId="{CB0820D4-075F-40D8-815F-EEA4A120AE84}" type="presParOf" srcId="{59E09D30-B03C-47E4-A581-C9BA406335B1}" destId="{598DD849-177C-4605-8E0C-432F77224A77}" srcOrd="0" destOrd="0" presId="urn:microsoft.com/office/officeart/2005/8/layout/orgChart1"/>
    <dgm:cxn modelId="{4ED53660-9E44-4BD5-AA6C-F08679292A6B}" type="presParOf" srcId="{59E09D30-B03C-47E4-A581-C9BA406335B1}" destId="{53446D26-3419-43E5-822C-480BC3048401}" srcOrd="1" destOrd="0" presId="urn:microsoft.com/office/officeart/2005/8/layout/orgChart1"/>
    <dgm:cxn modelId="{3D126E18-369B-4B1B-A800-1F9184563FC3}" type="presParOf" srcId="{0A48E957-259A-49EF-9DEE-BA5C51B0F16B}" destId="{74A3FC03-A156-4088-8855-0018F767692E}" srcOrd="1" destOrd="0" presId="urn:microsoft.com/office/officeart/2005/8/layout/orgChart1"/>
    <dgm:cxn modelId="{8D20D1A1-349D-491D-A42F-062B9CD6F6B6}" type="presParOf" srcId="{0A48E957-259A-49EF-9DEE-BA5C51B0F16B}" destId="{37C92E50-D76C-4973-A71D-91E969391FFA}" srcOrd="2" destOrd="0" presId="urn:microsoft.com/office/officeart/2005/8/layout/orgChart1"/>
    <dgm:cxn modelId="{3096CC8F-91E6-4648-9B74-D09880EE7808}" type="presParOf" srcId="{5AB9467B-24F1-466F-A050-79C1A552BADD}" destId="{DBFAE032-243A-4723-9841-5A948CF9E2B8}" srcOrd="2" destOrd="0" presId="urn:microsoft.com/office/officeart/2005/8/layout/orgChart1"/>
    <dgm:cxn modelId="{7547DC2E-DF3F-45E5-A623-9C3246FD20B5}" type="presParOf" srcId="{59E160BA-9668-47D5-80A0-FB61BE78CEF4}" destId="{6B011F48-EFCC-44C9-BD5B-6FE78AD8E5B7}" srcOrd="2" destOrd="0" presId="urn:microsoft.com/office/officeart/2005/8/layout/orgChart1"/>
  </dgm:cxnLst>
  <dgm:bg/>
  <dgm:whole>
    <a:ln>
      <a:noFill/>
    </a:ln>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72A06D-44D5-44F8-9391-3563E527F162}">
      <dsp:nvSpPr>
        <dsp:cNvPr id="0" name=""/>
        <dsp:cNvSpPr/>
      </dsp:nvSpPr>
      <dsp:spPr>
        <a:xfrm>
          <a:off x="8709858" y="3342572"/>
          <a:ext cx="227496" cy="788932"/>
        </a:xfrm>
        <a:custGeom>
          <a:avLst/>
          <a:gdLst/>
          <a:ahLst/>
          <a:cxnLst/>
          <a:rect l="0" t="0" r="0" b="0"/>
          <a:pathLst>
            <a:path>
              <a:moveTo>
                <a:pt x="0" y="0"/>
              </a:moveTo>
              <a:lnTo>
                <a:pt x="0" y="788932"/>
              </a:lnTo>
              <a:lnTo>
                <a:pt x="227496" y="7889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E65D81-0B99-4A27-A74E-62A00E4791F2}">
      <dsp:nvSpPr>
        <dsp:cNvPr id="0" name=""/>
        <dsp:cNvSpPr/>
      </dsp:nvSpPr>
      <dsp:spPr>
        <a:xfrm>
          <a:off x="8517584" y="2632526"/>
          <a:ext cx="486724" cy="315999"/>
        </a:xfrm>
        <a:custGeom>
          <a:avLst/>
          <a:gdLst/>
          <a:ahLst/>
          <a:cxnLst/>
          <a:rect l="0" t="0" r="0" b="0"/>
          <a:pathLst>
            <a:path>
              <a:moveTo>
                <a:pt x="0" y="0"/>
              </a:moveTo>
              <a:lnTo>
                <a:pt x="0" y="269578"/>
              </a:lnTo>
              <a:lnTo>
                <a:pt x="486724" y="269578"/>
              </a:lnTo>
              <a:lnTo>
                <a:pt x="486724" y="31599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6F65E5-BAD9-48A2-A624-B9B002480F1D}">
      <dsp:nvSpPr>
        <dsp:cNvPr id="0" name=""/>
        <dsp:cNvSpPr/>
      </dsp:nvSpPr>
      <dsp:spPr>
        <a:xfrm>
          <a:off x="7259559" y="3355789"/>
          <a:ext cx="138804" cy="1127382"/>
        </a:xfrm>
        <a:custGeom>
          <a:avLst/>
          <a:gdLst/>
          <a:ahLst/>
          <a:cxnLst/>
          <a:rect l="0" t="0" r="0" b="0"/>
          <a:pathLst>
            <a:path>
              <a:moveTo>
                <a:pt x="0" y="0"/>
              </a:moveTo>
              <a:lnTo>
                <a:pt x="0" y="1127382"/>
              </a:lnTo>
              <a:lnTo>
                <a:pt x="138804" y="112738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EB3AC4-D34E-4439-9428-843CBCCB68AA}">
      <dsp:nvSpPr>
        <dsp:cNvPr id="0" name=""/>
        <dsp:cNvSpPr/>
      </dsp:nvSpPr>
      <dsp:spPr>
        <a:xfrm>
          <a:off x="7623985" y="2632526"/>
          <a:ext cx="893598" cy="318575"/>
        </a:xfrm>
        <a:custGeom>
          <a:avLst/>
          <a:gdLst/>
          <a:ahLst/>
          <a:cxnLst/>
          <a:rect l="0" t="0" r="0" b="0"/>
          <a:pathLst>
            <a:path>
              <a:moveTo>
                <a:pt x="893598" y="0"/>
              </a:moveTo>
              <a:lnTo>
                <a:pt x="893598" y="272153"/>
              </a:lnTo>
              <a:lnTo>
                <a:pt x="0" y="272153"/>
              </a:lnTo>
              <a:lnTo>
                <a:pt x="0" y="31857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E2ED54-E2B1-4B25-9027-606D9430E65B}">
      <dsp:nvSpPr>
        <dsp:cNvPr id="0" name=""/>
        <dsp:cNvSpPr/>
      </dsp:nvSpPr>
      <dsp:spPr>
        <a:xfrm>
          <a:off x="7632340" y="1658490"/>
          <a:ext cx="885243" cy="351085"/>
        </a:xfrm>
        <a:custGeom>
          <a:avLst/>
          <a:gdLst/>
          <a:ahLst/>
          <a:cxnLst/>
          <a:rect l="0" t="0" r="0" b="0"/>
          <a:pathLst>
            <a:path>
              <a:moveTo>
                <a:pt x="0" y="0"/>
              </a:moveTo>
              <a:lnTo>
                <a:pt x="0" y="304664"/>
              </a:lnTo>
              <a:lnTo>
                <a:pt x="885243" y="304664"/>
              </a:lnTo>
              <a:lnTo>
                <a:pt x="885243" y="3510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60F6A3-8BD3-4F2E-A7BD-A97584F8E093}">
      <dsp:nvSpPr>
        <dsp:cNvPr id="0" name=""/>
        <dsp:cNvSpPr/>
      </dsp:nvSpPr>
      <dsp:spPr>
        <a:xfrm>
          <a:off x="6002865" y="2661031"/>
          <a:ext cx="91440" cy="863980"/>
        </a:xfrm>
        <a:custGeom>
          <a:avLst/>
          <a:gdLst/>
          <a:ahLst/>
          <a:cxnLst/>
          <a:rect l="0" t="0" r="0" b="0"/>
          <a:pathLst>
            <a:path>
              <a:moveTo>
                <a:pt x="45720" y="0"/>
              </a:moveTo>
              <a:lnTo>
                <a:pt x="45720" y="863980"/>
              </a:lnTo>
              <a:lnTo>
                <a:pt x="128868" y="8639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44BC56-1C89-4E94-A257-3FA35F82CB75}">
      <dsp:nvSpPr>
        <dsp:cNvPr id="0" name=""/>
        <dsp:cNvSpPr/>
      </dsp:nvSpPr>
      <dsp:spPr>
        <a:xfrm>
          <a:off x="6425891" y="1658490"/>
          <a:ext cx="1206449" cy="346291"/>
        </a:xfrm>
        <a:custGeom>
          <a:avLst/>
          <a:gdLst/>
          <a:ahLst/>
          <a:cxnLst/>
          <a:rect l="0" t="0" r="0" b="0"/>
          <a:pathLst>
            <a:path>
              <a:moveTo>
                <a:pt x="1206449" y="0"/>
              </a:moveTo>
              <a:lnTo>
                <a:pt x="1206449" y="299869"/>
              </a:lnTo>
              <a:lnTo>
                <a:pt x="0" y="299869"/>
              </a:lnTo>
              <a:lnTo>
                <a:pt x="0" y="3462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9A555D6-E1E9-4AE7-A143-48EEF162F4BD}">
      <dsp:nvSpPr>
        <dsp:cNvPr id="0" name=""/>
        <dsp:cNvSpPr/>
      </dsp:nvSpPr>
      <dsp:spPr>
        <a:xfrm>
          <a:off x="4803458" y="2641667"/>
          <a:ext cx="184026" cy="1106008"/>
        </a:xfrm>
        <a:custGeom>
          <a:avLst/>
          <a:gdLst/>
          <a:ahLst/>
          <a:cxnLst/>
          <a:rect l="0" t="0" r="0" b="0"/>
          <a:pathLst>
            <a:path>
              <a:moveTo>
                <a:pt x="0" y="0"/>
              </a:moveTo>
              <a:lnTo>
                <a:pt x="0" y="1106008"/>
              </a:lnTo>
              <a:lnTo>
                <a:pt x="184026" y="110600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5E2F8B-CE72-4EB8-ADAA-8A2C3299033C}">
      <dsp:nvSpPr>
        <dsp:cNvPr id="0" name=""/>
        <dsp:cNvSpPr/>
      </dsp:nvSpPr>
      <dsp:spPr>
        <a:xfrm>
          <a:off x="4420307" y="1474249"/>
          <a:ext cx="701983" cy="780715"/>
        </a:xfrm>
        <a:custGeom>
          <a:avLst/>
          <a:gdLst/>
          <a:ahLst/>
          <a:cxnLst/>
          <a:rect l="0" t="0" r="0" b="0"/>
          <a:pathLst>
            <a:path>
              <a:moveTo>
                <a:pt x="0" y="0"/>
              </a:moveTo>
              <a:lnTo>
                <a:pt x="0" y="734293"/>
              </a:lnTo>
              <a:lnTo>
                <a:pt x="701983" y="734293"/>
              </a:lnTo>
              <a:lnTo>
                <a:pt x="701983" y="7807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20FFB9-B3CC-429C-A7F2-3615225AB409}">
      <dsp:nvSpPr>
        <dsp:cNvPr id="0" name=""/>
        <dsp:cNvSpPr/>
      </dsp:nvSpPr>
      <dsp:spPr>
        <a:xfrm>
          <a:off x="3066724" y="2604671"/>
          <a:ext cx="288547" cy="1275512"/>
        </a:xfrm>
        <a:custGeom>
          <a:avLst/>
          <a:gdLst/>
          <a:ahLst/>
          <a:cxnLst/>
          <a:rect l="0" t="0" r="0" b="0"/>
          <a:pathLst>
            <a:path>
              <a:moveTo>
                <a:pt x="0" y="0"/>
              </a:moveTo>
              <a:lnTo>
                <a:pt x="0" y="1275512"/>
              </a:lnTo>
              <a:lnTo>
                <a:pt x="288547" y="12755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5B9AFB-BB57-41B5-A893-E46FABDC43D4}">
      <dsp:nvSpPr>
        <dsp:cNvPr id="0" name=""/>
        <dsp:cNvSpPr/>
      </dsp:nvSpPr>
      <dsp:spPr>
        <a:xfrm>
          <a:off x="3437823" y="1474249"/>
          <a:ext cx="982484" cy="782258"/>
        </a:xfrm>
        <a:custGeom>
          <a:avLst/>
          <a:gdLst/>
          <a:ahLst/>
          <a:cxnLst/>
          <a:rect l="0" t="0" r="0" b="0"/>
          <a:pathLst>
            <a:path>
              <a:moveTo>
                <a:pt x="982484" y="0"/>
              </a:moveTo>
              <a:lnTo>
                <a:pt x="982484" y="735836"/>
              </a:lnTo>
              <a:lnTo>
                <a:pt x="0" y="735836"/>
              </a:lnTo>
              <a:lnTo>
                <a:pt x="0" y="78225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E99DD8D-8F4D-4F30-8CF8-D004ABB28245}">
      <dsp:nvSpPr>
        <dsp:cNvPr id="0" name=""/>
        <dsp:cNvSpPr/>
      </dsp:nvSpPr>
      <dsp:spPr>
        <a:xfrm>
          <a:off x="1802793" y="2900590"/>
          <a:ext cx="235181" cy="964108"/>
        </a:xfrm>
        <a:custGeom>
          <a:avLst/>
          <a:gdLst/>
          <a:ahLst/>
          <a:cxnLst/>
          <a:rect l="0" t="0" r="0" b="0"/>
          <a:pathLst>
            <a:path>
              <a:moveTo>
                <a:pt x="0" y="0"/>
              </a:moveTo>
              <a:lnTo>
                <a:pt x="0" y="964108"/>
              </a:lnTo>
              <a:lnTo>
                <a:pt x="235181" y="96410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17E8D2-6FA2-4524-AFB4-68272FD43E7B}">
      <dsp:nvSpPr>
        <dsp:cNvPr id="0" name=""/>
        <dsp:cNvSpPr/>
      </dsp:nvSpPr>
      <dsp:spPr>
        <a:xfrm>
          <a:off x="1640310" y="2088944"/>
          <a:ext cx="539823" cy="301989"/>
        </a:xfrm>
        <a:custGeom>
          <a:avLst/>
          <a:gdLst/>
          <a:ahLst/>
          <a:cxnLst/>
          <a:rect l="0" t="0" r="0" b="0"/>
          <a:pathLst>
            <a:path>
              <a:moveTo>
                <a:pt x="0" y="0"/>
              </a:moveTo>
              <a:lnTo>
                <a:pt x="0" y="255567"/>
              </a:lnTo>
              <a:lnTo>
                <a:pt x="539823" y="255567"/>
              </a:lnTo>
              <a:lnTo>
                <a:pt x="539823" y="3019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550385-92BA-40BD-89AD-8ED648476ADE}">
      <dsp:nvSpPr>
        <dsp:cNvPr id="0" name=""/>
        <dsp:cNvSpPr/>
      </dsp:nvSpPr>
      <dsp:spPr>
        <a:xfrm>
          <a:off x="284904" y="2903634"/>
          <a:ext cx="91440" cy="1051261"/>
        </a:xfrm>
        <a:custGeom>
          <a:avLst/>
          <a:gdLst/>
          <a:ahLst/>
          <a:cxnLst/>
          <a:rect l="0" t="0" r="0" b="0"/>
          <a:pathLst>
            <a:path>
              <a:moveTo>
                <a:pt x="45720" y="0"/>
              </a:moveTo>
              <a:lnTo>
                <a:pt x="45720" y="1051261"/>
              </a:lnTo>
              <a:lnTo>
                <a:pt x="106467" y="10512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4056D2-9BBE-4B9D-9CCF-F12967C2DA15}">
      <dsp:nvSpPr>
        <dsp:cNvPr id="0" name=""/>
        <dsp:cNvSpPr/>
      </dsp:nvSpPr>
      <dsp:spPr>
        <a:xfrm>
          <a:off x="661020" y="2088944"/>
          <a:ext cx="979289" cy="304007"/>
        </a:xfrm>
        <a:custGeom>
          <a:avLst/>
          <a:gdLst/>
          <a:ahLst/>
          <a:cxnLst/>
          <a:rect l="0" t="0" r="0" b="0"/>
          <a:pathLst>
            <a:path>
              <a:moveTo>
                <a:pt x="979289" y="0"/>
              </a:moveTo>
              <a:lnTo>
                <a:pt x="979289" y="257585"/>
              </a:lnTo>
              <a:lnTo>
                <a:pt x="0" y="257585"/>
              </a:lnTo>
              <a:lnTo>
                <a:pt x="0" y="30400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BAB250-21A4-42D4-92BC-0C99DE37270F}">
      <dsp:nvSpPr>
        <dsp:cNvPr id="0" name=""/>
        <dsp:cNvSpPr/>
      </dsp:nvSpPr>
      <dsp:spPr>
        <a:xfrm>
          <a:off x="197152" y="294964"/>
          <a:ext cx="2886314" cy="17939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Symptômes graves (dyspnée, douleur thoracique, aggravation BPCO, asthme, ...)</a:t>
          </a:r>
        </a:p>
        <a:p>
          <a:pPr marL="0" lvl="0" indent="0" algn="ctr" defTabSz="533400">
            <a:lnSpc>
              <a:spcPct val="90000"/>
            </a:lnSpc>
            <a:spcBef>
              <a:spcPct val="0"/>
            </a:spcBef>
            <a:spcAft>
              <a:spcPct val="35000"/>
            </a:spcAft>
            <a:buNone/>
          </a:pPr>
          <a:r>
            <a:rPr lang="en-US" sz="1200" kern="1200"/>
            <a:t>OU </a:t>
          </a:r>
          <a:r>
            <a:rPr lang="fr-BE" sz="1200" kern="1200"/>
            <a:t>ou patients à rique accru d’une évolution sévère au COVID-19 </a:t>
          </a:r>
        </a:p>
        <a:p>
          <a:pPr marL="0" lvl="0" indent="0" algn="ctr" defTabSz="533400">
            <a:lnSpc>
              <a:spcPct val="90000"/>
            </a:lnSpc>
            <a:spcBef>
              <a:spcPct val="0"/>
            </a:spcBef>
            <a:spcAft>
              <a:spcPct val="35000"/>
            </a:spcAft>
            <a:buNone/>
          </a:pPr>
          <a:r>
            <a:rPr lang="fr-BE" sz="1200" kern="1200"/>
            <a:t>OU </a:t>
          </a:r>
          <a:r>
            <a:rPr lang="en-US" sz="1200" kern="1200"/>
            <a:t>groupe vulnérable </a:t>
          </a:r>
          <a:r>
            <a:rPr lang="en-US" sz="1200" kern="1200">
              <a:solidFill>
                <a:schemeClr val="bg1"/>
              </a:solidFill>
            </a:rPr>
            <a:t>(grossesse, cancer, troubles de l'immunité...)</a:t>
          </a:r>
        </a:p>
      </dsp:txBody>
      <dsp:txXfrm>
        <a:off x="197152" y="294964"/>
        <a:ext cx="2886314" cy="1793979"/>
      </dsp:txXfrm>
    </dsp:sp>
    <dsp:sp modelId="{309D8C84-4D4F-46D1-A88F-999D615EA019}">
      <dsp:nvSpPr>
        <dsp:cNvPr id="0" name=""/>
        <dsp:cNvSpPr/>
      </dsp:nvSpPr>
      <dsp:spPr>
        <a:xfrm>
          <a:off x="248025" y="2392952"/>
          <a:ext cx="825990" cy="5106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chemeClr val="bg1"/>
              </a:solidFill>
            </a:rPr>
            <a:t>&gt; 5 jours</a:t>
          </a:r>
        </a:p>
      </dsp:txBody>
      <dsp:txXfrm>
        <a:off x="248025" y="2392952"/>
        <a:ext cx="825990" cy="510681"/>
      </dsp:txXfrm>
    </dsp:sp>
    <dsp:sp modelId="{C9511986-234E-4064-9CA4-0BB2A879E838}">
      <dsp:nvSpPr>
        <dsp:cNvPr id="0" name=""/>
        <dsp:cNvSpPr/>
      </dsp:nvSpPr>
      <dsp:spPr>
        <a:xfrm>
          <a:off x="391371" y="3251833"/>
          <a:ext cx="1275335" cy="1406125"/>
        </a:xfrm>
        <a:prstGeom prst="rect">
          <a:avLst/>
        </a:prstGeom>
        <a:solidFill>
          <a:srgbClr val="FF7C8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BE" sz="1200" kern="1200"/>
            <a:t>Pas de test disponible en officine</a:t>
          </a:r>
        </a:p>
        <a:p>
          <a:pPr marL="0" lvl="0" indent="0" algn="ctr" defTabSz="533400">
            <a:lnSpc>
              <a:spcPct val="90000"/>
            </a:lnSpc>
            <a:spcBef>
              <a:spcPct val="0"/>
            </a:spcBef>
            <a:spcAft>
              <a:spcPct val="35000"/>
            </a:spcAft>
            <a:buNone/>
          </a:pPr>
          <a:r>
            <a:rPr lang="fr-BE" sz="1200" kern="1200"/>
            <a:t>Contacter le médecin et observer une quarantaine</a:t>
          </a:r>
          <a:endParaRPr lang="en-US" sz="1200" kern="1200">
            <a:solidFill>
              <a:schemeClr val="bg1"/>
            </a:solidFill>
          </a:endParaRPr>
        </a:p>
      </dsp:txBody>
      <dsp:txXfrm>
        <a:off x="391371" y="3251833"/>
        <a:ext cx="1275335" cy="1406125"/>
      </dsp:txXfrm>
    </dsp:sp>
    <dsp:sp modelId="{D5F72F2E-E342-4ADA-8008-1BAC5AC80AC6}">
      <dsp:nvSpPr>
        <dsp:cNvPr id="0" name=""/>
        <dsp:cNvSpPr/>
      </dsp:nvSpPr>
      <dsp:spPr>
        <a:xfrm>
          <a:off x="1708458" y="2390934"/>
          <a:ext cx="943348" cy="50965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Calibri" panose="020F0502020204030204" pitchFamily="34" charset="0"/>
              <a:cs typeface="Calibri" panose="020F0502020204030204" pitchFamily="34" charset="0"/>
            </a:rPr>
            <a:t>≤ 5 jours</a:t>
          </a:r>
          <a:endParaRPr lang="en-US" sz="1200" kern="1200">
            <a:solidFill>
              <a:schemeClr val="bg1"/>
            </a:solidFill>
          </a:endParaRPr>
        </a:p>
      </dsp:txBody>
      <dsp:txXfrm>
        <a:off x="1708458" y="2390934"/>
        <a:ext cx="943348" cy="509656"/>
      </dsp:txXfrm>
    </dsp:sp>
    <dsp:sp modelId="{A5F83F41-9EB7-48F4-973A-B70BEA994648}">
      <dsp:nvSpPr>
        <dsp:cNvPr id="0" name=""/>
        <dsp:cNvSpPr/>
      </dsp:nvSpPr>
      <dsp:spPr>
        <a:xfrm>
          <a:off x="2037975" y="3403082"/>
          <a:ext cx="920610" cy="923232"/>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BE" sz="1200" kern="1200"/>
            <a:t>Test Antigénique rapide disponbile en officine</a:t>
          </a:r>
          <a:endParaRPr lang="en-US" sz="1200" kern="1200">
            <a:solidFill>
              <a:schemeClr val="bg1"/>
            </a:solidFill>
          </a:endParaRPr>
        </a:p>
      </dsp:txBody>
      <dsp:txXfrm>
        <a:off x="2037975" y="3403082"/>
        <a:ext cx="920610" cy="923232"/>
      </dsp:txXfrm>
    </dsp:sp>
    <dsp:sp modelId="{81614AA3-3575-4394-8D2C-55C2407FDBB8}">
      <dsp:nvSpPr>
        <dsp:cNvPr id="0" name=""/>
        <dsp:cNvSpPr/>
      </dsp:nvSpPr>
      <dsp:spPr>
        <a:xfrm>
          <a:off x="3156937" y="294964"/>
          <a:ext cx="2526739" cy="117928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BE" sz="1200" kern="1200"/>
            <a:t>Apparition aiguë d'anosmie et de dysgueusie </a:t>
          </a:r>
          <a:r>
            <a:rPr lang="en-US" sz="1200" kern="1200"/>
            <a:t>et/ou toux et/ou fièvre* </a:t>
          </a:r>
        </a:p>
        <a:p>
          <a:pPr marL="0" lvl="0" indent="0" algn="ctr" defTabSz="533400">
            <a:lnSpc>
              <a:spcPct val="90000"/>
            </a:lnSpc>
            <a:spcBef>
              <a:spcPct val="0"/>
            </a:spcBef>
            <a:spcAft>
              <a:spcPct val="35000"/>
            </a:spcAft>
            <a:buNone/>
          </a:pPr>
          <a:r>
            <a:rPr lang="en-US" sz="1200" kern="1200"/>
            <a:t>(*chez les enfants sans raison claire)</a:t>
          </a:r>
        </a:p>
      </dsp:txBody>
      <dsp:txXfrm>
        <a:off x="3156937" y="294964"/>
        <a:ext cx="2526739" cy="1179284"/>
      </dsp:txXfrm>
    </dsp:sp>
    <dsp:sp modelId="{FE8C6412-D6B1-44E2-AF26-EAF8AAFE5240}">
      <dsp:nvSpPr>
        <dsp:cNvPr id="0" name=""/>
        <dsp:cNvSpPr/>
      </dsp:nvSpPr>
      <dsp:spPr>
        <a:xfrm>
          <a:off x="2973949" y="2256507"/>
          <a:ext cx="927746" cy="34816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&gt; 5 jours</a:t>
          </a:r>
        </a:p>
      </dsp:txBody>
      <dsp:txXfrm>
        <a:off x="2973949" y="2256507"/>
        <a:ext cx="927746" cy="348163"/>
      </dsp:txXfrm>
    </dsp:sp>
    <dsp:sp modelId="{14477AF8-F692-4FB1-921C-358037E26844}">
      <dsp:nvSpPr>
        <dsp:cNvPr id="0" name=""/>
        <dsp:cNvSpPr/>
      </dsp:nvSpPr>
      <dsp:spPr>
        <a:xfrm>
          <a:off x="3355271" y="3270519"/>
          <a:ext cx="1297662" cy="1219328"/>
        </a:xfrm>
        <a:prstGeom prst="rect">
          <a:avLst/>
        </a:prstGeom>
        <a:solidFill>
          <a:srgbClr val="FF7C8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BE" sz="1200" kern="1200"/>
            <a:t>Pas de test disponible en officine</a:t>
          </a:r>
        </a:p>
        <a:p>
          <a:pPr marL="0" lvl="0" indent="0" algn="ctr" defTabSz="533400">
            <a:lnSpc>
              <a:spcPct val="90000"/>
            </a:lnSpc>
            <a:spcBef>
              <a:spcPct val="0"/>
            </a:spcBef>
            <a:spcAft>
              <a:spcPct val="35000"/>
            </a:spcAft>
            <a:buNone/>
          </a:pPr>
          <a:r>
            <a:rPr lang="fr-BE" sz="1200" kern="1200"/>
            <a:t>Contacter le médecin et observer une quarantaine</a:t>
          </a:r>
          <a:endParaRPr lang="en-US" sz="1200" kern="1200"/>
        </a:p>
      </dsp:txBody>
      <dsp:txXfrm>
        <a:off x="3355271" y="3270519"/>
        <a:ext cx="1297662" cy="1219328"/>
      </dsp:txXfrm>
    </dsp:sp>
    <dsp:sp modelId="{7C490331-6EE0-45D0-B3F5-AA248548DC2B}">
      <dsp:nvSpPr>
        <dsp:cNvPr id="0" name=""/>
        <dsp:cNvSpPr/>
      </dsp:nvSpPr>
      <dsp:spPr>
        <a:xfrm>
          <a:off x="4723750" y="2254964"/>
          <a:ext cx="797080" cy="38670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Calibri" panose="020F0502020204030204" pitchFamily="34" charset="0"/>
              <a:cs typeface="Calibri" panose="020F0502020204030204" pitchFamily="34" charset="0"/>
            </a:rPr>
            <a:t>≤</a:t>
          </a:r>
          <a:r>
            <a:rPr lang="en-US" sz="1200" kern="1200"/>
            <a:t> 5 jours</a:t>
          </a:r>
        </a:p>
      </dsp:txBody>
      <dsp:txXfrm>
        <a:off x="4723750" y="2254964"/>
        <a:ext cx="797080" cy="386702"/>
      </dsp:txXfrm>
    </dsp:sp>
    <dsp:sp modelId="{47FE797C-5244-4B09-B1DF-BC1E6A4C6B90}">
      <dsp:nvSpPr>
        <dsp:cNvPr id="0" name=""/>
        <dsp:cNvSpPr/>
      </dsp:nvSpPr>
      <dsp:spPr>
        <a:xfrm>
          <a:off x="4987484" y="3183064"/>
          <a:ext cx="1017190" cy="1129221"/>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BE" sz="1200" kern="1200"/>
            <a:t>Test Antigénique rapide disponbile en officine</a:t>
          </a:r>
          <a:endParaRPr lang="en-US" sz="1200" kern="1200"/>
        </a:p>
      </dsp:txBody>
      <dsp:txXfrm>
        <a:off x="4987484" y="3183064"/>
        <a:ext cx="1017190" cy="1129221"/>
      </dsp:txXfrm>
    </dsp:sp>
    <dsp:sp modelId="{99DE58C7-372D-413C-8E8F-D68AD98C695A}">
      <dsp:nvSpPr>
        <dsp:cNvPr id="0" name=""/>
        <dsp:cNvSpPr/>
      </dsp:nvSpPr>
      <dsp:spPr>
        <a:xfrm>
          <a:off x="5727450" y="294964"/>
          <a:ext cx="3809781" cy="136352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De la fièvre*, douleurs musculaire, rhinite, mal de gorge, maux de tête, anorexie, fatigue, La diarrhée aqueuse**, la confusion soudaine** et les chutes**.</a:t>
          </a:r>
        </a:p>
        <a:p>
          <a:pPr marL="0" lvl="0" indent="0" algn="ctr" defTabSz="533400">
            <a:lnSpc>
              <a:spcPct val="90000"/>
            </a:lnSpc>
            <a:spcBef>
              <a:spcPct val="0"/>
            </a:spcBef>
            <a:spcAft>
              <a:spcPct val="35000"/>
            </a:spcAft>
            <a:buNone/>
          </a:pPr>
          <a:r>
            <a:rPr lang="en-US" sz="1200" kern="1200"/>
            <a:t>(*chez des adultes) (** ces symptômes surviennent plus souvent chez les personnes agées )</a:t>
          </a:r>
        </a:p>
      </dsp:txBody>
      <dsp:txXfrm>
        <a:off x="5727450" y="294964"/>
        <a:ext cx="3809781" cy="1363525"/>
      </dsp:txXfrm>
    </dsp:sp>
    <dsp:sp modelId="{06B12640-B69B-4435-819F-BE563C8DCA31}">
      <dsp:nvSpPr>
        <dsp:cNvPr id="0" name=""/>
        <dsp:cNvSpPr/>
      </dsp:nvSpPr>
      <dsp:spPr>
        <a:xfrm>
          <a:off x="5954259" y="2004781"/>
          <a:ext cx="943264" cy="65624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1 symptôme</a:t>
          </a:r>
        </a:p>
      </dsp:txBody>
      <dsp:txXfrm>
        <a:off x="5954259" y="2004781"/>
        <a:ext cx="943264" cy="656249"/>
      </dsp:txXfrm>
    </dsp:sp>
    <dsp:sp modelId="{A7328173-EB72-449F-BBA9-EB42890C2890}">
      <dsp:nvSpPr>
        <dsp:cNvPr id="0" name=""/>
        <dsp:cNvSpPr/>
      </dsp:nvSpPr>
      <dsp:spPr>
        <a:xfrm>
          <a:off x="6131734" y="2888827"/>
          <a:ext cx="1032637" cy="1272368"/>
        </a:xfrm>
        <a:prstGeom prst="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Soins pharmaceutiques tests non conseillés</a:t>
          </a:r>
        </a:p>
      </dsp:txBody>
      <dsp:txXfrm>
        <a:off x="6131734" y="2888827"/>
        <a:ext cx="1032637" cy="1272368"/>
      </dsp:txXfrm>
    </dsp:sp>
    <dsp:sp modelId="{8387C6CE-4786-47CD-ACCB-6128C6454750}">
      <dsp:nvSpPr>
        <dsp:cNvPr id="0" name=""/>
        <dsp:cNvSpPr/>
      </dsp:nvSpPr>
      <dsp:spPr>
        <a:xfrm>
          <a:off x="7952283" y="2009576"/>
          <a:ext cx="1130601" cy="62294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2 symptômes ou plus </a:t>
          </a:r>
        </a:p>
      </dsp:txBody>
      <dsp:txXfrm>
        <a:off x="7952283" y="2009576"/>
        <a:ext cx="1130601" cy="622949"/>
      </dsp:txXfrm>
    </dsp:sp>
    <dsp:sp modelId="{62964AAD-A711-45DE-9F05-2BF6DFCFCBD3}">
      <dsp:nvSpPr>
        <dsp:cNvPr id="0" name=""/>
        <dsp:cNvSpPr/>
      </dsp:nvSpPr>
      <dsp:spPr>
        <a:xfrm>
          <a:off x="7168453" y="2951101"/>
          <a:ext cx="911065" cy="40468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&gt; 5 jours</a:t>
          </a:r>
        </a:p>
      </dsp:txBody>
      <dsp:txXfrm>
        <a:off x="7168453" y="2951101"/>
        <a:ext cx="911065" cy="404687"/>
      </dsp:txXfrm>
    </dsp:sp>
    <dsp:sp modelId="{F4EAB138-2503-42FF-A19D-B0367ABCF33C}">
      <dsp:nvSpPr>
        <dsp:cNvPr id="0" name=""/>
        <dsp:cNvSpPr/>
      </dsp:nvSpPr>
      <dsp:spPr>
        <a:xfrm>
          <a:off x="7398363" y="3730314"/>
          <a:ext cx="1229033" cy="1505715"/>
        </a:xfrm>
        <a:prstGeom prst="rect">
          <a:avLst/>
        </a:prstGeom>
        <a:solidFill>
          <a:srgbClr val="FF7C8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BE" sz="1200" kern="1200"/>
            <a:t>Pas de test disponible en officine</a:t>
          </a:r>
        </a:p>
        <a:p>
          <a:pPr marL="0" lvl="0" indent="0" algn="ctr" defTabSz="533400">
            <a:lnSpc>
              <a:spcPct val="90000"/>
            </a:lnSpc>
            <a:spcBef>
              <a:spcPct val="0"/>
            </a:spcBef>
            <a:spcAft>
              <a:spcPct val="35000"/>
            </a:spcAft>
            <a:buNone/>
          </a:pPr>
          <a:r>
            <a:rPr lang="fr-BE" sz="1200" kern="1200"/>
            <a:t>Contacter le médecin et observer une quarantaine</a:t>
          </a:r>
          <a:endParaRPr lang="en-US" sz="1200" kern="1200"/>
        </a:p>
      </dsp:txBody>
      <dsp:txXfrm>
        <a:off x="7398363" y="3730314"/>
        <a:ext cx="1229033" cy="1505715"/>
      </dsp:txXfrm>
    </dsp:sp>
    <dsp:sp modelId="{8CE0F7D1-C64A-4358-B739-96E5E2D7F7DD}">
      <dsp:nvSpPr>
        <dsp:cNvPr id="0" name=""/>
        <dsp:cNvSpPr/>
      </dsp:nvSpPr>
      <dsp:spPr>
        <a:xfrm>
          <a:off x="8636245" y="2948526"/>
          <a:ext cx="736126" cy="3940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Calibri" panose="020F0502020204030204" pitchFamily="34" charset="0"/>
              <a:cs typeface="Calibri" panose="020F0502020204030204" pitchFamily="34" charset="0"/>
            </a:rPr>
            <a:t>≤</a:t>
          </a:r>
          <a:r>
            <a:rPr lang="en-US" sz="1200" kern="1200"/>
            <a:t> 5 jours</a:t>
          </a:r>
        </a:p>
      </dsp:txBody>
      <dsp:txXfrm>
        <a:off x="8636245" y="2948526"/>
        <a:ext cx="736126" cy="394046"/>
      </dsp:txXfrm>
    </dsp:sp>
    <dsp:sp modelId="{71F28C21-8881-42FB-B5F5-567DBB053D4E}">
      <dsp:nvSpPr>
        <dsp:cNvPr id="0" name=""/>
        <dsp:cNvSpPr/>
      </dsp:nvSpPr>
      <dsp:spPr>
        <a:xfrm>
          <a:off x="8937354" y="3560215"/>
          <a:ext cx="1019445" cy="1142577"/>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BE" sz="1200" kern="1200"/>
            <a:t>Test Antigénique rapide disponbile en officine</a:t>
          </a:r>
          <a:endParaRPr lang="en-US" sz="1200" kern="1200"/>
        </a:p>
      </dsp:txBody>
      <dsp:txXfrm>
        <a:off x="8937354" y="3560215"/>
        <a:ext cx="1019445" cy="114257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AFD663-7C0C-431F-B46A-5437A5E56CD7}">
      <dsp:nvSpPr>
        <dsp:cNvPr id="0" name=""/>
        <dsp:cNvSpPr/>
      </dsp:nvSpPr>
      <dsp:spPr>
        <a:xfrm>
          <a:off x="3970084" y="1355726"/>
          <a:ext cx="178018" cy="6428596"/>
        </a:xfrm>
        <a:custGeom>
          <a:avLst/>
          <a:gdLst/>
          <a:ahLst/>
          <a:cxnLst/>
          <a:rect l="0" t="0" r="0" b="0"/>
          <a:pathLst>
            <a:path>
              <a:moveTo>
                <a:pt x="0" y="0"/>
              </a:moveTo>
              <a:lnTo>
                <a:pt x="0" y="6428596"/>
              </a:lnTo>
              <a:lnTo>
                <a:pt x="178018" y="64285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8A270D-F375-4D53-831B-7A306C44D511}">
      <dsp:nvSpPr>
        <dsp:cNvPr id="0" name=""/>
        <dsp:cNvSpPr/>
      </dsp:nvSpPr>
      <dsp:spPr>
        <a:xfrm>
          <a:off x="3970084" y="1355726"/>
          <a:ext cx="178018" cy="5568872"/>
        </a:xfrm>
        <a:custGeom>
          <a:avLst/>
          <a:gdLst/>
          <a:ahLst/>
          <a:cxnLst/>
          <a:rect l="0" t="0" r="0" b="0"/>
          <a:pathLst>
            <a:path>
              <a:moveTo>
                <a:pt x="0" y="0"/>
              </a:moveTo>
              <a:lnTo>
                <a:pt x="0" y="5568872"/>
              </a:lnTo>
              <a:lnTo>
                <a:pt x="178018" y="55688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C9F046-2E24-4EAB-BC01-BFCEE8119D17}">
      <dsp:nvSpPr>
        <dsp:cNvPr id="0" name=""/>
        <dsp:cNvSpPr/>
      </dsp:nvSpPr>
      <dsp:spPr>
        <a:xfrm>
          <a:off x="3970084" y="1355726"/>
          <a:ext cx="178018" cy="4640056"/>
        </a:xfrm>
        <a:custGeom>
          <a:avLst/>
          <a:gdLst/>
          <a:ahLst/>
          <a:cxnLst/>
          <a:rect l="0" t="0" r="0" b="0"/>
          <a:pathLst>
            <a:path>
              <a:moveTo>
                <a:pt x="0" y="0"/>
              </a:moveTo>
              <a:lnTo>
                <a:pt x="0" y="4640056"/>
              </a:lnTo>
              <a:lnTo>
                <a:pt x="178018" y="464005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9B3CFA-2120-4093-A782-694D66D8E7C5}">
      <dsp:nvSpPr>
        <dsp:cNvPr id="0" name=""/>
        <dsp:cNvSpPr/>
      </dsp:nvSpPr>
      <dsp:spPr>
        <a:xfrm>
          <a:off x="3970084" y="1355726"/>
          <a:ext cx="147519" cy="3353986"/>
        </a:xfrm>
        <a:custGeom>
          <a:avLst/>
          <a:gdLst/>
          <a:ahLst/>
          <a:cxnLst/>
          <a:rect l="0" t="0" r="0" b="0"/>
          <a:pathLst>
            <a:path>
              <a:moveTo>
                <a:pt x="0" y="0"/>
              </a:moveTo>
              <a:lnTo>
                <a:pt x="0" y="3353986"/>
              </a:lnTo>
              <a:lnTo>
                <a:pt x="147519" y="335398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E3FE3E-3A2D-4632-AE0A-0B734B423F38}">
      <dsp:nvSpPr>
        <dsp:cNvPr id="0" name=""/>
        <dsp:cNvSpPr/>
      </dsp:nvSpPr>
      <dsp:spPr>
        <a:xfrm>
          <a:off x="3970084" y="1355726"/>
          <a:ext cx="147519" cy="1932951"/>
        </a:xfrm>
        <a:custGeom>
          <a:avLst/>
          <a:gdLst/>
          <a:ahLst/>
          <a:cxnLst/>
          <a:rect l="0" t="0" r="0" b="0"/>
          <a:pathLst>
            <a:path>
              <a:moveTo>
                <a:pt x="0" y="0"/>
              </a:moveTo>
              <a:lnTo>
                <a:pt x="0" y="1932951"/>
              </a:lnTo>
              <a:lnTo>
                <a:pt x="147519" y="19329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0065A7-AE22-41F2-BB4B-1578E6AF0739}">
      <dsp:nvSpPr>
        <dsp:cNvPr id="0" name=""/>
        <dsp:cNvSpPr/>
      </dsp:nvSpPr>
      <dsp:spPr>
        <a:xfrm>
          <a:off x="3970084" y="1355726"/>
          <a:ext cx="147519" cy="706955"/>
        </a:xfrm>
        <a:custGeom>
          <a:avLst/>
          <a:gdLst/>
          <a:ahLst/>
          <a:cxnLst/>
          <a:rect l="0" t="0" r="0" b="0"/>
          <a:pathLst>
            <a:path>
              <a:moveTo>
                <a:pt x="0" y="0"/>
              </a:moveTo>
              <a:lnTo>
                <a:pt x="0" y="706955"/>
              </a:lnTo>
              <a:lnTo>
                <a:pt x="147519" y="7069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A555DD-DCE1-4225-A716-3B6A4AA26820}">
      <dsp:nvSpPr>
        <dsp:cNvPr id="0" name=""/>
        <dsp:cNvSpPr/>
      </dsp:nvSpPr>
      <dsp:spPr>
        <a:xfrm>
          <a:off x="3623009" y="522121"/>
          <a:ext cx="1169790" cy="171320"/>
        </a:xfrm>
        <a:custGeom>
          <a:avLst/>
          <a:gdLst/>
          <a:ahLst/>
          <a:cxnLst/>
          <a:rect l="0" t="0" r="0" b="0"/>
          <a:pathLst>
            <a:path>
              <a:moveTo>
                <a:pt x="0" y="0"/>
              </a:moveTo>
              <a:lnTo>
                <a:pt x="0" y="76937"/>
              </a:lnTo>
              <a:lnTo>
                <a:pt x="1169790" y="76937"/>
              </a:lnTo>
              <a:lnTo>
                <a:pt x="1169790" y="1713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4EFFA7-EF75-4DE5-BB46-944FF80E304A}">
      <dsp:nvSpPr>
        <dsp:cNvPr id="0" name=""/>
        <dsp:cNvSpPr/>
      </dsp:nvSpPr>
      <dsp:spPr>
        <a:xfrm>
          <a:off x="312360" y="1355758"/>
          <a:ext cx="137234" cy="5665838"/>
        </a:xfrm>
        <a:custGeom>
          <a:avLst/>
          <a:gdLst/>
          <a:ahLst/>
          <a:cxnLst/>
          <a:rect l="0" t="0" r="0" b="0"/>
          <a:pathLst>
            <a:path>
              <a:moveTo>
                <a:pt x="0" y="0"/>
              </a:moveTo>
              <a:lnTo>
                <a:pt x="0" y="5665838"/>
              </a:lnTo>
              <a:lnTo>
                <a:pt x="137234" y="566583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788E45-4719-41C4-8E06-A7131A26CB24}">
      <dsp:nvSpPr>
        <dsp:cNvPr id="0" name=""/>
        <dsp:cNvSpPr/>
      </dsp:nvSpPr>
      <dsp:spPr>
        <a:xfrm>
          <a:off x="312360" y="1355758"/>
          <a:ext cx="137234" cy="4573921"/>
        </a:xfrm>
        <a:custGeom>
          <a:avLst/>
          <a:gdLst/>
          <a:ahLst/>
          <a:cxnLst/>
          <a:rect l="0" t="0" r="0" b="0"/>
          <a:pathLst>
            <a:path>
              <a:moveTo>
                <a:pt x="0" y="0"/>
              </a:moveTo>
              <a:lnTo>
                <a:pt x="0" y="4573921"/>
              </a:lnTo>
              <a:lnTo>
                <a:pt x="137234" y="457392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383921-2516-4152-B1F2-9E49D71A121D}">
      <dsp:nvSpPr>
        <dsp:cNvPr id="0" name=""/>
        <dsp:cNvSpPr/>
      </dsp:nvSpPr>
      <dsp:spPr>
        <a:xfrm>
          <a:off x="312360" y="1355758"/>
          <a:ext cx="137234" cy="3323960"/>
        </a:xfrm>
        <a:custGeom>
          <a:avLst/>
          <a:gdLst/>
          <a:ahLst/>
          <a:cxnLst/>
          <a:rect l="0" t="0" r="0" b="0"/>
          <a:pathLst>
            <a:path>
              <a:moveTo>
                <a:pt x="0" y="0"/>
              </a:moveTo>
              <a:lnTo>
                <a:pt x="0" y="3323960"/>
              </a:lnTo>
              <a:lnTo>
                <a:pt x="137234" y="332396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FB3507-86E6-4652-AE7B-796F50883423}">
      <dsp:nvSpPr>
        <dsp:cNvPr id="0" name=""/>
        <dsp:cNvSpPr/>
      </dsp:nvSpPr>
      <dsp:spPr>
        <a:xfrm>
          <a:off x="312360" y="1355758"/>
          <a:ext cx="137234" cy="2076054"/>
        </a:xfrm>
        <a:custGeom>
          <a:avLst/>
          <a:gdLst/>
          <a:ahLst/>
          <a:cxnLst/>
          <a:rect l="0" t="0" r="0" b="0"/>
          <a:pathLst>
            <a:path>
              <a:moveTo>
                <a:pt x="0" y="0"/>
              </a:moveTo>
              <a:lnTo>
                <a:pt x="0" y="2076054"/>
              </a:lnTo>
              <a:lnTo>
                <a:pt x="137234" y="20760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5757CF-215C-4CBB-A62E-8F746AFE220B}">
      <dsp:nvSpPr>
        <dsp:cNvPr id="0" name=""/>
        <dsp:cNvSpPr/>
      </dsp:nvSpPr>
      <dsp:spPr>
        <a:xfrm>
          <a:off x="312360" y="1355758"/>
          <a:ext cx="137234" cy="864836"/>
        </a:xfrm>
        <a:custGeom>
          <a:avLst/>
          <a:gdLst/>
          <a:ahLst/>
          <a:cxnLst/>
          <a:rect l="0" t="0" r="0" b="0"/>
          <a:pathLst>
            <a:path>
              <a:moveTo>
                <a:pt x="0" y="0"/>
              </a:moveTo>
              <a:lnTo>
                <a:pt x="0" y="864836"/>
              </a:lnTo>
              <a:lnTo>
                <a:pt x="137234" y="8648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22E141-5797-4778-9105-66DF629E88D3}">
      <dsp:nvSpPr>
        <dsp:cNvPr id="0" name=""/>
        <dsp:cNvSpPr/>
      </dsp:nvSpPr>
      <dsp:spPr>
        <a:xfrm>
          <a:off x="1135076" y="522121"/>
          <a:ext cx="2487933" cy="171352"/>
        </a:xfrm>
        <a:custGeom>
          <a:avLst/>
          <a:gdLst/>
          <a:ahLst/>
          <a:cxnLst/>
          <a:rect l="0" t="0" r="0" b="0"/>
          <a:pathLst>
            <a:path>
              <a:moveTo>
                <a:pt x="2487933" y="0"/>
              </a:moveTo>
              <a:lnTo>
                <a:pt x="2487933" y="76968"/>
              </a:lnTo>
              <a:lnTo>
                <a:pt x="0" y="76968"/>
              </a:lnTo>
              <a:lnTo>
                <a:pt x="0" y="17135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500184-4942-453F-8878-D5C45D2313AF}">
      <dsp:nvSpPr>
        <dsp:cNvPr id="0" name=""/>
        <dsp:cNvSpPr/>
      </dsp:nvSpPr>
      <dsp:spPr>
        <a:xfrm>
          <a:off x="1839465" y="0"/>
          <a:ext cx="3567088" cy="522121"/>
        </a:xfrm>
        <a:prstGeom prst="rect">
          <a:avLst/>
        </a:prstGeom>
        <a:solidFill>
          <a:srgbClr val="00B050"/>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chemeClr val="bg1"/>
              </a:solidFill>
            </a:rPr>
            <a:t>Test antigénique rapide</a:t>
          </a:r>
        </a:p>
      </dsp:txBody>
      <dsp:txXfrm>
        <a:off x="1839465" y="0"/>
        <a:ext cx="3567088" cy="522121"/>
      </dsp:txXfrm>
    </dsp:sp>
    <dsp:sp modelId="{B5AF0EC1-59E2-4864-968D-2EE15A369688}">
      <dsp:nvSpPr>
        <dsp:cNvPr id="0" name=""/>
        <dsp:cNvSpPr/>
      </dsp:nvSpPr>
      <dsp:spPr>
        <a:xfrm>
          <a:off x="106681" y="693473"/>
          <a:ext cx="2056789" cy="662285"/>
        </a:xfrm>
        <a:prstGeom prst="rect">
          <a:avLst/>
        </a:prstGeom>
        <a:solidFill>
          <a:schemeClr val="accen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chemeClr val="bg1"/>
              </a:solidFill>
            </a:rPr>
            <a:t>Test positif</a:t>
          </a:r>
        </a:p>
        <a:p>
          <a:pPr marL="0" lvl="0" indent="0" algn="ctr" defTabSz="488950">
            <a:lnSpc>
              <a:spcPct val="90000"/>
            </a:lnSpc>
            <a:spcBef>
              <a:spcPct val="0"/>
            </a:spcBef>
            <a:spcAft>
              <a:spcPct val="35000"/>
            </a:spcAft>
            <a:buNone/>
          </a:pPr>
          <a:r>
            <a:rPr lang="en-US" sz="1100" kern="1200">
              <a:solidFill>
                <a:schemeClr val="bg1"/>
              </a:solidFill>
            </a:rPr>
            <a:t>= isolement </a:t>
          </a:r>
        </a:p>
      </dsp:txBody>
      <dsp:txXfrm>
        <a:off x="106681" y="693473"/>
        <a:ext cx="2056789" cy="662285"/>
      </dsp:txXfrm>
    </dsp:sp>
    <dsp:sp modelId="{B572FB28-0FD9-4BAB-BCA9-3F3BDB2C86AB}">
      <dsp:nvSpPr>
        <dsp:cNvPr id="0" name=""/>
        <dsp:cNvSpPr/>
      </dsp:nvSpPr>
      <dsp:spPr>
        <a:xfrm>
          <a:off x="449595" y="1722205"/>
          <a:ext cx="3406366" cy="996780"/>
        </a:xfrm>
        <a:prstGeom prst="rect">
          <a:avLst/>
        </a:prstGeom>
        <a:solidFill>
          <a:schemeClr val="accen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chemeClr val="bg1"/>
              </a:solidFill>
            </a:rPr>
            <a:t>Fin d'isolement 10 j après le début des symptômes ET 3 j sans fièvre ET amélioration d'autres symptômes</a:t>
          </a:r>
        </a:p>
      </dsp:txBody>
      <dsp:txXfrm>
        <a:off x="449595" y="1722205"/>
        <a:ext cx="3406366" cy="996780"/>
      </dsp:txXfrm>
    </dsp:sp>
    <dsp:sp modelId="{CAC8C040-4FB8-43FF-B7A8-82DBC5E3C2C3}">
      <dsp:nvSpPr>
        <dsp:cNvPr id="0" name=""/>
        <dsp:cNvSpPr/>
      </dsp:nvSpPr>
      <dsp:spPr>
        <a:xfrm>
          <a:off x="449595" y="3063157"/>
          <a:ext cx="3407103" cy="737311"/>
        </a:xfrm>
        <a:prstGeom prst="rect">
          <a:avLst/>
        </a:prstGeom>
        <a:solidFill>
          <a:schemeClr val="accen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chemeClr val="bg1"/>
              </a:solidFill>
            </a:rPr>
            <a:t>Quarantaine pour les contacts étroits</a:t>
          </a:r>
        </a:p>
      </dsp:txBody>
      <dsp:txXfrm>
        <a:off x="449595" y="3063157"/>
        <a:ext cx="3407103" cy="737311"/>
      </dsp:txXfrm>
    </dsp:sp>
    <dsp:sp modelId="{E1072799-C957-49E9-B494-67D74ECE0981}">
      <dsp:nvSpPr>
        <dsp:cNvPr id="0" name=""/>
        <dsp:cNvSpPr/>
      </dsp:nvSpPr>
      <dsp:spPr>
        <a:xfrm>
          <a:off x="449595" y="4185648"/>
          <a:ext cx="3407103" cy="988142"/>
        </a:xfrm>
        <a:prstGeom prst="rect">
          <a:avLst/>
        </a:prstGeom>
        <a:solidFill>
          <a:srgbClr val="FFC000"/>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BE" sz="1100" kern="1200"/>
            <a:t>Si le patient a un médecin traitant, le pharmacien peut le notifier dans le formulaire électronique afin que ce dernier reçoive également les résultats du test</a:t>
          </a:r>
          <a:endParaRPr lang="en-US" sz="1100" kern="1200">
            <a:solidFill>
              <a:schemeClr val="bg1"/>
            </a:solidFill>
          </a:endParaRPr>
        </a:p>
      </dsp:txBody>
      <dsp:txXfrm>
        <a:off x="449595" y="4185648"/>
        <a:ext cx="3407103" cy="988142"/>
      </dsp:txXfrm>
    </dsp:sp>
    <dsp:sp modelId="{A68E033E-8F57-4F4A-9C42-2DED6FE526AD}">
      <dsp:nvSpPr>
        <dsp:cNvPr id="0" name=""/>
        <dsp:cNvSpPr/>
      </dsp:nvSpPr>
      <dsp:spPr>
        <a:xfrm>
          <a:off x="449595" y="5538484"/>
          <a:ext cx="3402249" cy="782390"/>
        </a:xfrm>
        <a:prstGeom prst="rect">
          <a:avLst/>
        </a:prstGeom>
        <a:solidFill>
          <a:srgbClr val="FFC000"/>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BE" sz="1100" kern="1200"/>
            <a:t>Patients présentant des symptômes sévères OU à risque accru d'atteintes graves OU fragiles sont toujours redirigés vers leur médecin traitant</a:t>
          </a:r>
          <a:endParaRPr lang="en-US" sz="1100" kern="1200">
            <a:solidFill>
              <a:schemeClr val="bg1"/>
            </a:solidFill>
          </a:endParaRPr>
        </a:p>
      </dsp:txBody>
      <dsp:txXfrm>
        <a:off x="449595" y="5538484"/>
        <a:ext cx="3402249" cy="782390"/>
      </dsp:txXfrm>
    </dsp:sp>
    <dsp:sp modelId="{A3F3C9DD-8A94-46C0-80AF-27BBC304E59E}">
      <dsp:nvSpPr>
        <dsp:cNvPr id="0" name=""/>
        <dsp:cNvSpPr/>
      </dsp:nvSpPr>
      <dsp:spPr>
        <a:xfrm>
          <a:off x="449595" y="6652295"/>
          <a:ext cx="3402249" cy="738601"/>
        </a:xfrm>
        <a:prstGeom prst="rect">
          <a:avLst/>
        </a:prstGeom>
        <a:solidFill>
          <a:srgbClr val="00B050"/>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BE" sz="1100" kern="1200"/>
            <a:t>Le médecin/centre de testing est mis au courant dans le cas d’un résultat positif afin que le tracing puisse être démarré</a:t>
          </a:r>
          <a:r>
            <a:rPr lang="en-US" sz="1100" kern="1200">
              <a:solidFill>
                <a:schemeClr val="bg1"/>
              </a:solidFill>
            </a:rPr>
            <a:t>.</a:t>
          </a:r>
        </a:p>
      </dsp:txBody>
      <dsp:txXfrm>
        <a:off x="449595" y="6652295"/>
        <a:ext cx="3402249" cy="738601"/>
      </dsp:txXfrm>
    </dsp:sp>
    <dsp:sp modelId="{B7B2318B-84A6-4AF2-AE5D-A128FFBD4EFC}">
      <dsp:nvSpPr>
        <dsp:cNvPr id="0" name=""/>
        <dsp:cNvSpPr/>
      </dsp:nvSpPr>
      <dsp:spPr>
        <a:xfrm>
          <a:off x="3764405" y="693441"/>
          <a:ext cx="2056789" cy="662285"/>
        </a:xfrm>
        <a:prstGeom prst="rect">
          <a:avLst/>
        </a:prstGeom>
        <a:solidFill>
          <a:schemeClr val="accen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chemeClr val="bg1"/>
              </a:solidFill>
            </a:rPr>
            <a:t>Test negatif</a:t>
          </a:r>
        </a:p>
      </dsp:txBody>
      <dsp:txXfrm>
        <a:off x="3764405" y="693441"/>
        <a:ext cx="2056789" cy="662285"/>
      </dsp:txXfrm>
    </dsp:sp>
    <dsp:sp modelId="{9005DCE0-FB5E-4F24-99F5-4BA2A5085BE3}">
      <dsp:nvSpPr>
        <dsp:cNvPr id="0" name=""/>
        <dsp:cNvSpPr/>
      </dsp:nvSpPr>
      <dsp:spPr>
        <a:xfrm>
          <a:off x="4117603" y="1722173"/>
          <a:ext cx="3022971" cy="681018"/>
        </a:xfrm>
        <a:prstGeom prst="rect">
          <a:avLst/>
        </a:prstGeom>
        <a:solidFill>
          <a:schemeClr val="accen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chemeClr val="bg1"/>
              </a:solidFill>
            </a:rPr>
            <a:t>Pas d'isolement, pas de quarantaine</a:t>
          </a:r>
        </a:p>
      </dsp:txBody>
      <dsp:txXfrm>
        <a:off x="4117603" y="1722173"/>
        <a:ext cx="3022971" cy="681018"/>
      </dsp:txXfrm>
    </dsp:sp>
    <dsp:sp modelId="{BCADDD7B-D7D4-4CD7-8CDA-113FCFDEC6BB}">
      <dsp:nvSpPr>
        <dsp:cNvPr id="0" name=""/>
        <dsp:cNvSpPr/>
      </dsp:nvSpPr>
      <dsp:spPr>
        <a:xfrm>
          <a:off x="4117603" y="2617118"/>
          <a:ext cx="3022971" cy="1343118"/>
        </a:xfrm>
        <a:prstGeom prst="rect">
          <a:avLst/>
        </a:prstGeom>
        <a:solidFill>
          <a:schemeClr val="accen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Vigilance pour nouveaux symptômes ou aggravation des symptômes</a:t>
          </a:r>
          <a:endParaRPr lang="en-US" sz="1100" kern="1200">
            <a:solidFill>
              <a:schemeClr val="bg1"/>
            </a:solidFill>
          </a:endParaRPr>
        </a:p>
      </dsp:txBody>
      <dsp:txXfrm>
        <a:off x="4117603" y="2617118"/>
        <a:ext cx="3022971" cy="1343118"/>
      </dsp:txXfrm>
    </dsp:sp>
    <dsp:sp modelId="{E5E55921-CAE4-4477-9D38-6BD67BEAFDCF}">
      <dsp:nvSpPr>
        <dsp:cNvPr id="0" name=""/>
        <dsp:cNvSpPr/>
      </dsp:nvSpPr>
      <dsp:spPr>
        <a:xfrm>
          <a:off x="4117603" y="4244350"/>
          <a:ext cx="3022971" cy="930725"/>
        </a:xfrm>
        <a:prstGeom prst="rect">
          <a:avLst/>
        </a:prstGeom>
        <a:solidFill>
          <a:srgbClr val="FFC000"/>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BE" sz="1100" kern="1200"/>
            <a:t>Si le patient a un médecin traitant, le pharmacien peut le notifier dans le formulaire électronique afin que ce dernier reçoive également les résultats du test</a:t>
          </a:r>
          <a:endParaRPr lang="en-US" sz="1100" kern="1200">
            <a:solidFill>
              <a:schemeClr val="bg1"/>
            </a:solidFill>
          </a:endParaRPr>
        </a:p>
      </dsp:txBody>
      <dsp:txXfrm>
        <a:off x="4117603" y="4244350"/>
        <a:ext cx="3022971" cy="930725"/>
      </dsp:txXfrm>
    </dsp:sp>
    <dsp:sp modelId="{66727A79-1D5C-4FB7-A940-2586E9F8BA5D}">
      <dsp:nvSpPr>
        <dsp:cNvPr id="0" name=""/>
        <dsp:cNvSpPr/>
      </dsp:nvSpPr>
      <dsp:spPr>
        <a:xfrm>
          <a:off x="4148102" y="5493917"/>
          <a:ext cx="2992472" cy="1003733"/>
        </a:xfrm>
        <a:prstGeom prst="rect">
          <a:avLst/>
        </a:prstGeom>
        <a:solidFill>
          <a:srgbClr val="FFC000"/>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BE" sz="1100" kern="1200"/>
            <a:t>Patients présentant des symptômes sévères OU à risque accru d'atteintes graves OU fragiles sont toujours redirigés vers leur médecin traitant</a:t>
          </a:r>
          <a:endParaRPr lang="en-US" sz="1100" kern="1200">
            <a:solidFill>
              <a:schemeClr val="bg1"/>
            </a:solidFill>
          </a:endParaRPr>
        </a:p>
      </dsp:txBody>
      <dsp:txXfrm>
        <a:off x="4148102" y="5493917"/>
        <a:ext cx="2992472" cy="1003733"/>
      </dsp:txXfrm>
    </dsp:sp>
    <dsp:sp modelId="{500C2AC6-5BF8-4F5E-85CE-1E2C25FBF2D7}">
      <dsp:nvSpPr>
        <dsp:cNvPr id="0" name=""/>
        <dsp:cNvSpPr/>
      </dsp:nvSpPr>
      <dsp:spPr>
        <a:xfrm>
          <a:off x="4148102" y="6613742"/>
          <a:ext cx="2992472" cy="621713"/>
        </a:xfrm>
        <a:prstGeom prst="rect">
          <a:avLst/>
        </a:prstGeom>
        <a:solidFill>
          <a:schemeClr val="accent2">
            <a:lumMod val="60000"/>
            <a:lumOff val="4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chemeClr val="bg1"/>
              </a:solidFill>
            </a:rPr>
            <a:t>En cas d'inquiétude ou de doute quant au test effectué : contacter médecin par téléphone + quarantaine</a:t>
          </a:r>
        </a:p>
      </dsp:txBody>
      <dsp:txXfrm>
        <a:off x="4148102" y="6613742"/>
        <a:ext cx="2992472" cy="621713"/>
      </dsp:txXfrm>
    </dsp:sp>
    <dsp:sp modelId="{598DD849-177C-4605-8E0C-432F77224A77}">
      <dsp:nvSpPr>
        <dsp:cNvPr id="0" name=""/>
        <dsp:cNvSpPr/>
      </dsp:nvSpPr>
      <dsp:spPr>
        <a:xfrm>
          <a:off x="4148102" y="7280585"/>
          <a:ext cx="2992472" cy="1007477"/>
        </a:xfrm>
        <a:prstGeom prst="rect">
          <a:avLst/>
        </a:prstGeom>
        <a:solidFill>
          <a:schemeClr val="accent2">
            <a:lumMod val="60000"/>
            <a:lumOff val="4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fr-BE" sz="1100" kern="1200"/>
            <a:t>En cas de suspicion de faux négatif, le pharmacien établit directement un rendez-vous pour le patient dans le centre de testing le plus proche</a:t>
          </a:r>
        </a:p>
        <a:p>
          <a:pPr marL="0" lvl="0" indent="0" algn="ctr" defTabSz="488950">
            <a:lnSpc>
              <a:spcPct val="90000"/>
            </a:lnSpc>
            <a:spcBef>
              <a:spcPct val="0"/>
            </a:spcBef>
            <a:spcAft>
              <a:spcPct val="35000"/>
            </a:spcAft>
            <a:buNone/>
          </a:pPr>
          <a:r>
            <a:rPr lang="en-US" sz="1100" kern="1200">
              <a:solidFill>
                <a:schemeClr val="bg1"/>
              </a:solidFill>
            </a:rPr>
            <a:t>https://brussels.testcovid.be/nl/</a:t>
          </a:r>
        </a:p>
      </dsp:txBody>
      <dsp:txXfrm>
        <a:off x="4148102" y="7280585"/>
        <a:ext cx="2992472" cy="100747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cdb742d4-3a3e-4708-845d-64c2656c78c0">
      <UserInfo>
        <DisplayName>Straetmans Koen</DisplayName>
        <AccountId>12</AccountId>
        <AccountType/>
      </UserInfo>
      <UserInfo>
        <DisplayName>Chaspierre Alain</DisplayName>
        <AccountId>14</AccountId>
        <AccountType/>
      </UserInfo>
      <UserInfo>
        <DisplayName>Verpraet Georges</DisplayName>
        <AccountId>26</AccountId>
        <AccountType/>
      </UserInfo>
      <UserInfo>
        <DisplayName>Marcel Hermans</DisplayName>
        <AccountId>57</AccountId>
        <AccountType/>
      </UserInfo>
      <UserInfo>
        <DisplayName>Stijn LAZEURE</DisplayName>
        <AccountId>97</AccountId>
        <AccountType/>
      </UserInfo>
      <UserInfo>
        <DisplayName>Marleen Haems</DisplayName>
        <AccountId>98</AccountId>
        <AccountType/>
      </UserInfo>
      <UserInfo>
        <DisplayName>Nicolas Echement</DisplayName>
        <AccountId>41</AccountId>
        <AccountType/>
      </UserInfo>
      <UserInfo>
        <DisplayName>Lenaerts Charline</DisplayName>
        <AccountId>105</AccountId>
        <AccountType/>
      </UserInfo>
    </SharedWithUsers>
    <LANGUAGE xmlns="565208c9-77c8-4422-ba0a-dd6d1db6ee02"/>
    <DEPARTMENT xmlns="565208c9-77c8-4422-ba0a-dd6d1db6ee02"/>
    <USE xmlns="565208c9-77c8-4422-ba0a-dd6d1db6ee02"/>
    <ABOUT xmlns="565208c9-77c8-4422-ba0a-dd6d1db6ee0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5FDC206A74CC4F84E565112CA2BAB6" ma:contentTypeVersion="6" ma:contentTypeDescription="Create a new document." ma:contentTypeScope="" ma:versionID="e850b6e96b6f4582e33dff18c498ba00">
  <xsd:schema xmlns:xsd="http://www.w3.org/2001/XMLSchema" xmlns:xs="http://www.w3.org/2001/XMLSchema" xmlns:p="http://schemas.microsoft.com/office/2006/metadata/properties" xmlns:ns2="565208c9-77c8-4422-ba0a-dd6d1db6ee02" xmlns:ns3="cdb742d4-3a3e-4708-845d-64c2656c78c0" targetNamespace="http://schemas.microsoft.com/office/2006/metadata/properties" ma:root="true" ma:fieldsID="659d71c0ed9bb7a233906635c8cd2810" ns2:_="" ns3:_="">
    <xsd:import namespace="565208c9-77c8-4422-ba0a-dd6d1db6ee02"/>
    <xsd:import namespace="cdb742d4-3a3e-4708-845d-64c2656c78c0"/>
    <xsd:element name="properties">
      <xsd:complexType>
        <xsd:sequence>
          <xsd:element name="documentManagement">
            <xsd:complexType>
              <xsd:all>
                <xsd:element ref="ns2:LANGUAGE"/>
                <xsd:element ref="ns2:USE"/>
                <xsd:element ref="ns2:DEPARTMENT"/>
                <xsd:element ref="ns3:SharedWithUsers" minOccurs="0"/>
                <xsd:element ref="ns3:SharedWithDetails" minOccurs="0"/>
                <xsd:element ref="ns2:AB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208c9-77c8-4422-ba0a-dd6d1db6ee02" elementFormDefault="qualified">
    <xsd:import namespace="http://schemas.microsoft.com/office/2006/documentManagement/types"/>
    <xsd:import namespace="http://schemas.microsoft.com/office/infopath/2007/PartnerControls"/>
    <xsd:element name="LANGUAGE" ma:index="8" ma:displayName="LANGUAGE" ma:internalName="LANGUAGE">
      <xsd:simpleType>
        <xsd:restriction base="dms:Choice">
          <xsd:enumeration value="NL"/>
          <xsd:enumeration value="FR"/>
          <xsd:enumeration value="MULTI"/>
        </xsd:restriction>
      </xsd:simpleType>
    </xsd:element>
    <xsd:element name="USE" ma:index="9" ma:displayName="USE" ma:internalName="USE">
      <xsd:simpleType>
        <xsd:restriction base="dms:Choice">
          <xsd:enumeration value="CORONA"/>
          <xsd:enumeration value="ZIEKENHUISAPOTHEEK"/>
          <xsd:enumeration value="PHASIUS"/>
          <xsd:enumeration value="B2C PROMO"/>
          <xsd:enumeration value="B2C"/>
          <xsd:enumeration value="PUB"/>
          <xsd:enumeration value="FONDS 313"/>
          <xsd:enumeration value="CAMPAIGN"/>
          <xsd:enumeration value="HOMEDELIVERY"/>
          <xsd:enumeration value="INFO JURIDIQUE"/>
          <xsd:enumeration value="BULLETIN"/>
          <xsd:enumeration value="PRICES"/>
          <xsd:enumeration value="PATIENTFOLDER"/>
          <xsd:enumeration value="ADVERSTISING"/>
          <xsd:enumeration value="PUBLIC AFFAIRS"/>
          <xsd:enumeration value="MEDIA ROOM"/>
          <xsd:enumeration value="VACCINATIECENTRUM"/>
          <xsd:enumeration value="NEW ON THE MARKET"/>
          <xsd:enumeration value="MAGISTRAAL"/>
          <xsd:enumeration value="FARMACEUTISCHE ZORG"/>
          <xsd:enumeration value="MYQA"/>
          <xsd:enumeration value="LETTRE FIRMES"/>
          <xsd:enumeration value="RETRAIT"/>
          <xsd:enumeration value="FMD"/>
        </xsd:restriction>
      </xsd:simpleType>
    </xsd:element>
    <xsd:element name="DEPARTMENT" ma:index="10" ma:displayName="DEPARTMENT" ma:internalName="DEPARTMENT">
      <xsd:simpleType>
        <xsd:restriction base="dms:Choice">
          <xsd:enumeration value="JURI"/>
          <xsd:enumeration value="COMM"/>
          <xsd:enumeration value="CWOA/CDSP"/>
          <xsd:enumeration value="SOLUTIONS"/>
          <xsd:enumeration value="TARIF"/>
          <xsd:enumeration value="OMNICHANNEL"/>
          <xsd:enumeration value="ADVERSTISING"/>
          <xsd:enumeration value="DGO-SCM"/>
        </xsd:restriction>
      </xsd:simpleType>
    </xsd:element>
    <xsd:element name="ABOUT" ma:index="13" nillable="true" ma:displayName="ABOUT" ma:internalName="ABOU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b742d4-3a3e-4708-845d-64c2656c78c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F0CBA5-612D-492C-B7DE-460C2F8E5674}"/>
</file>

<file path=customXml/itemProps2.xml><?xml version="1.0" encoding="utf-8"?>
<ds:datastoreItem xmlns:ds="http://schemas.openxmlformats.org/officeDocument/2006/customXml" ds:itemID="{4E33232E-749C-458B-9364-AB730771E96C}"/>
</file>

<file path=customXml/itemProps3.xml><?xml version="1.0" encoding="utf-8"?>
<ds:datastoreItem xmlns:ds="http://schemas.openxmlformats.org/officeDocument/2006/customXml" ds:itemID="{A61DA78A-0DBA-4E92-B1E1-7182DD13EC1E}"/>
</file>

<file path=customXml/itemProps4.xml><?xml version="1.0" encoding="utf-8"?>
<ds:datastoreItem xmlns:ds="http://schemas.openxmlformats.org/officeDocument/2006/customXml" ds:itemID="{ED8C7860-1454-41D0-AD8F-07B4A795C18D}"/>
</file>

<file path=docProps/app.xml><?xml version="1.0" encoding="utf-8"?>
<Properties xmlns="http://schemas.openxmlformats.org/officeDocument/2006/extended-properties" xmlns:vt="http://schemas.openxmlformats.org/officeDocument/2006/docPropsVTypes">
  <Template>Normal</Template>
  <TotalTime>21</TotalTime>
  <Pages>5</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Verboven Barbara</dc:creator>
  <cp:keywords/>
  <dc:description/>
  <cp:lastModifiedBy>Verboven Barbara</cp:lastModifiedBy>
  <cp:revision>5</cp:revision>
  <dcterms:created xsi:type="dcterms:W3CDTF">2021-02-25T16:22:00Z</dcterms:created>
  <dcterms:modified xsi:type="dcterms:W3CDTF">2021-03-04T11:46:00Z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0x010100215FDC206A74CC4F84E565112CA2BAB6</vt:lpwstr>
  </property>
</Properties>
</file>