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diagrams/data1.xml" ContentType="application/vnd.openxmlformats-officedocument.drawingml.diagramData+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word/webSettings.xml" ContentType="application/vnd.openxmlformats-officedocument.wordprocessingml.webSettings+xml"/>
  <Override PartName="/docProps/custom.xml" ContentType="application/vnd.openxmlformats-officedocument.custom-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19F4E6" w14:textId="77777777" w:rsidR="009D2727" w:rsidRPr="002B631F" w:rsidRDefault="009D2727">
      <w:pPr>
        <w:pStyle w:val="Heading2"/>
        <w:spacing w:before="0"/>
        <w:ind w:left="1338" w:right="0"/>
        <w:rPr>
          <w:color w:val="2E5395"/>
          <w:lang w:val="fr-BE"/>
        </w:rPr>
      </w:pPr>
      <w:bookmarkStart w:id="0" w:name="_Toc86162485"/>
      <w:bookmarkStart w:id="1" w:name="_Toc86162903"/>
      <w:bookmarkStart w:id="2" w:name="_Toc86218147"/>
      <w:bookmarkStart w:id="3" w:name="_Toc86218179"/>
      <w:bookmarkStart w:id="4" w:name="_Toc86218406"/>
      <w:bookmarkStart w:id="5" w:name="_Toc86218556"/>
    </w:p>
    <w:p w14:paraId="13DBC05D" w14:textId="5C5852D0" w:rsidR="00A56D16" w:rsidRPr="002B631F" w:rsidRDefault="00A56D16" w:rsidP="00A56D16">
      <w:pPr>
        <w:pStyle w:val="TOC1"/>
        <w:tabs>
          <w:tab w:val="right" w:leader="dot" w:pos="11624"/>
        </w:tabs>
        <w:ind w:firstLine="851"/>
        <w:rPr>
          <w:b w:val="0"/>
          <w:bCs w:val="0"/>
          <w:caps w:val="0"/>
          <w:color w:val="2E5395"/>
          <w:lang w:val="fr-BE"/>
        </w:rPr>
      </w:pPr>
    </w:p>
    <w:p w14:paraId="0540ACFE" w14:textId="5FD8565B" w:rsidR="00863F33" w:rsidRPr="00863F33" w:rsidRDefault="009D2727" w:rsidP="00863F33">
      <w:pPr>
        <w:pStyle w:val="TOC1"/>
        <w:tabs>
          <w:tab w:val="left" w:pos="567"/>
          <w:tab w:val="left" w:pos="709"/>
          <w:tab w:val="right" w:leader="dot" w:pos="11482"/>
        </w:tabs>
        <w:ind w:left="567" w:firstLine="284"/>
        <w:rPr>
          <w:rFonts w:eastAsiaTheme="minorEastAsia" w:cstheme="minorBidi"/>
          <w:b w:val="0"/>
          <w:bCs w:val="0"/>
          <w:caps w:val="0"/>
          <w:noProof/>
          <w:sz w:val="22"/>
          <w:szCs w:val="22"/>
          <w:lang w:val="fr-BE"/>
        </w:rPr>
      </w:pPr>
      <w:r w:rsidRPr="002B631F">
        <w:rPr>
          <w:b w:val="0"/>
          <w:bCs w:val="0"/>
          <w:caps w:val="0"/>
          <w:color w:val="2E5395"/>
          <w:lang w:val="fr-BE"/>
        </w:rPr>
        <w:fldChar w:fldCharType="begin"/>
      </w:r>
      <w:r w:rsidRPr="002B631F">
        <w:rPr>
          <w:b w:val="0"/>
          <w:bCs w:val="0"/>
          <w:caps w:val="0"/>
          <w:color w:val="2E5395"/>
          <w:lang w:val="fr-BE"/>
        </w:rPr>
        <w:instrText xml:space="preserve"> TOC \t "Heading 2;1;Heading 5;2" </w:instrText>
      </w:r>
      <w:r w:rsidRPr="002B631F">
        <w:rPr>
          <w:b w:val="0"/>
          <w:bCs w:val="0"/>
          <w:caps w:val="0"/>
          <w:color w:val="2E5395"/>
          <w:lang w:val="fr-BE"/>
        </w:rPr>
        <w:fldChar w:fldCharType="separate"/>
      </w:r>
      <w:r w:rsidR="00863F33" w:rsidRPr="00F526EF">
        <w:rPr>
          <w:noProof/>
          <w:color w:val="2E5395"/>
          <w:lang w:val="fr-BE"/>
        </w:rPr>
        <w:t>Motivation</w:t>
      </w:r>
      <w:r w:rsidR="00863F33" w:rsidRPr="00863F33">
        <w:rPr>
          <w:noProof/>
          <w:lang w:val="fr-BE"/>
        </w:rPr>
        <w:tab/>
      </w:r>
      <w:r w:rsidR="00863F33">
        <w:rPr>
          <w:noProof/>
        </w:rPr>
        <w:fldChar w:fldCharType="begin"/>
      </w:r>
      <w:r w:rsidR="00863F33" w:rsidRPr="00863F33">
        <w:rPr>
          <w:noProof/>
          <w:lang w:val="fr-BE"/>
        </w:rPr>
        <w:instrText xml:space="preserve"> PAGEREF _Toc86236913 \h </w:instrText>
      </w:r>
      <w:r w:rsidR="00863F33">
        <w:rPr>
          <w:noProof/>
        </w:rPr>
      </w:r>
      <w:r w:rsidR="00863F33">
        <w:rPr>
          <w:noProof/>
        </w:rPr>
        <w:fldChar w:fldCharType="separate"/>
      </w:r>
      <w:r w:rsidR="00863F33" w:rsidRPr="00863F33">
        <w:rPr>
          <w:noProof/>
          <w:lang w:val="fr-BE"/>
        </w:rPr>
        <w:t>3</w:t>
      </w:r>
      <w:r w:rsidR="00863F33">
        <w:rPr>
          <w:noProof/>
        </w:rPr>
        <w:fldChar w:fldCharType="end"/>
      </w:r>
    </w:p>
    <w:p w14:paraId="1D393663" w14:textId="3B3B422B" w:rsidR="00863F33" w:rsidRPr="00863F33" w:rsidRDefault="00863F33" w:rsidP="00863F33">
      <w:pPr>
        <w:pStyle w:val="TOC1"/>
        <w:tabs>
          <w:tab w:val="right" w:leader="dot" w:pos="11482"/>
        </w:tabs>
        <w:ind w:firstLine="851"/>
        <w:rPr>
          <w:rFonts w:eastAsiaTheme="minorEastAsia" w:cstheme="minorBidi"/>
          <w:b w:val="0"/>
          <w:bCs w:val="0"/>
          <w:caps w:val="0"/>
          <w:noProof/>
          <w:sz w:val="22"/>
          <w:szCs w:val="22"/>
          <w:lang w:val="fr-BE"/>
        </w:rPr>
      </w:pPr>
      <w:r w:rsidRPr="00F526EF">
        <w:rPr>
          <w:noProof/>
          <w:color w:val="2E5395"/>
          <w:lang w:val="fr-BE"/>
        </w:rPr>
        <w:t>Tests antigéniques rapides à utiliser en pharmacie :</w:t>
      </w:r>
      <w:r w:rsidRPr="00863F33">
        <w:rPr>
          <w:noProof/>
          <w:lang w:val="fr-BE"/>
        </w:rPr>
        <w:tab/>
      </w:r>
      <w:r>
        <w:rPr>
          <w:noProof/>
        </w:rPr>
        <w:fldChar w:fldCharType="begin"/>
      </w:r>
      <w:r w:rsidRPr="00863F33">
        <w:rPr>
          <w:noProof/>
          <w:lang w:val="fr-BE"/>
        </w:rPr>
        <w:instrText xml:space="preserve"> PAGEREF _Toc86236914 \h </w:instrText>
      </w:r>
      <w:r>
        <w:rPr>
          <w:noProof/>
        </w:rPr>
      </w:r>
      <w:r>
        <w:rPr>
          <w:noProof/>
        </w:rPr>
        <w:fldChar w:fldCharType="separate"/>
      </w:r>
      <w:r w:rsidRPr="00863F33">
        <w:rPr>
          <w:noProof/>
          <w:lang w:val="fr-BE"/>
        </w:rPr>
        <w:t>4</w:t>
      </w:r>
      <w:r>
        <w:rPr>
          <w:noProof/>
        </w:rPr>
        <w:fldChar w:fldCharType="end"/>
      </w:r>
    </w:p>
    <w:p w14:paraId="36E82A97" w14:textId="0CE31AFC" w:rsidR="00863F33" w:rsidRPr="00863F33" w:rsidRDefault="00863F33" w:rsidP="00863F33">
      <w:pPr>
        <w:pStyle w:val="TOC1"/>
        <w:tabs>
          <w:tab w:val="right" w:leader="dot" w:pos="11482"/>
        </w:tabs>
        <w:ind w:firstLine="851"/>
        <w:rPr>
          <w:rFonts w:eastAsiaTheme="minorEastAsia" w:cstheme="minorBidi"/>
          <w:b w:val="0"/>
          <w:bCs w:val="0"/>
          <w:caps w:val="0"/>
          <w:noProof/>
          <w:sz w:val="22"/>
          <w:szCs w:val="22"/>
          <w:lang w:val="fr-BE"/>
        </w:rPr>
      </w:pPr>
      <w:r w:rsidRPr="00F526EF">
        <w:rPr>
          <w:noProof/>
          <w:color w:val="2E5395"/>
          <w:lang w:val="fr-BE"/>
        </w:rPr>
        <w:t>Groupes cibles</w:t>
      </w:r>
      <w:r w:rsidRPr="00863F33">
        <w:rPr>
          <w:noProof/>
          <w:lang w:val="fr-BE"/>
        </w:rPr>
        <w:tab/>
      </w:r>
      <w:r>
        <w:rPr>
          <w:noProof/>
        </w:rPr>
        <w:fldChar w:fldCharType="begin"/>
      </w:r>
      <w:r w:rsidRPr="00863F33">
        <w:rPr>
          <w:noProof/>
          <w:lang w:val="fr-BE"/>
        </w:rPr>
        <w:instrText xml:space="preserve"> PAGEREF _Toc86236915 \h </w:instrText>
      </w:r>
      <w:r>
        <w:rPr>
          <w:noProof/>
        </w:rPr>
      </w:r>
      <w:r>
        <w:rPr>
          <w:noProof/>
        </w:rPr>
        <w:fldChar w:fldCharType="separate"/>
      </w:r>
      <w:r w:rsidRPr="00863F33">
        <w:rPr>
          <w:noProof/>
          <w:lang w:val="fr-BE"/>
        </w:rPr>
        <w:t>5</w:t>
      </w:r>
      <w:r>
        <w:rPr>
          <w:noProof/>
        </w:rPr>
        <w:fldChar w:fldCharType="end"/>
      </w:r>
    </w:p>
    <w:p w14:paraId="03B6A64C" w14:textId="2195ABF7" w:rsidR="00863F33" w:rsidRPr="00863F33" w:rsidRDefault="00863F33" w:rsidP="00863F33">
      <w:pPr>
        <w:pStyle w:val="TOC2"/>
        <w:tabs>
          <w:tab w:val="left" w:pos="660"/>
          <w:tab w:val="right" w:leader="dot" w:pos="11482"/>
        </w:tabs>
        <w:ind w:firstLine="851"/>
        <w:rPr>
          <w:rFonts w:eastAsiaTheme="minorEastAsia" w:cstheme="minorBidi"/>
          <w:smallCaps w:val="0"/>
          <w:noProof/>
          <w:sz w:val="22"/>
          <w:szCs w:val="22"/>
          <w:lang w:val="fr-BE"/>
        </w:rPr>
      </w:pPr>
      <w:r w:rsidRPr="00F526EF">
        <w:rPr>
          <w:noProof/>
          <w:lang w:val="fr-BE"/>
        </w:rPr>
        <w:t>1)</w:t>
      </w:r>
      <w:r w:rsidRPr="00863F33">
        <w:rPr>
          <w:rFonts w:eastAsiaTheme="minorEastAsia" w:cstheme="minorBidi"/>
          <w:smallCaps w:val="0"/>
          <w:noProof/>
          <w:sz w:val="22"/>
          <w:szCs w:val="22"/>
          <w:lang w:val="fr-BE"/>
        </w:rPr>
        <w:tab/>
      </w:r>
      <w:r w:rsidRPr="00F526EF">
        <w:rPr>
          <w:noProof/>
          <w:lang w:val="fr-BE"/>
        </w:rPr>
        <w:t>Patients symptomatiques ≤ 5 jours</w:t>
      </w:r>
      <w:r w:rsidRPr="00863F33">
        <w:rPr>
          <w:noProof/>
          <w:lang w:val="fr-BE"/>
        </w:rPr>
        <w:tab/>
      </w:r>
      <w:r>
        <w:rPr>
          <w:noProof/>
        </w:rPr>
        <w:fldChar w:fldCharType="begin"/>
      </w:r>
      <w:r w:rsidRPr="00863F33">
        <w:rPr>
          <w:noProof/>
          <w:lang w:val="fr-BE"/>
        </w:rPr>
        <w:instrText xml:space="preserve"> PAGEREF _Toc86236916 \h </w:instrText>
      </w:r>
      <w:r>
        <w:rPr>
          <w:noProof/>
        </w:rPr>
      </w:r>
      <w:r>
        <w:rPr>
          <w:noProof/>
        </w:rPr>
        <w:fldChar w:fldCharType="separate"/>
      </w:r>
      <w:r w:rsidRPr="00863F33">
        <w:rPr>
          <w:noProof/>
          <w:lang w:val="fr-BE"/>
        </w:rPr>
        <w:t>5</w:t>
      </w:r>
      <w:r>
        <w:rPr>
          <w:noProof/>
        </w:rPr>
        <w:fldChar w:fldCharType="end"/>
      </w:r>
    </w:p>
    <w:p w14:paraId="11165102" w14:textId="2F7918C4" w:rsidR="00863F33" w:rsidRPr="00863F33" w:rsidRDefault="00863F33" w:rsidP="00863F33">
      <w:pPr>
        <w:pStyle w:val="TOC2"/>
        <w:tabs>
          <w:tab w:val="left" w:pos="660"/>
          <w:tab w:val="right" w:leader="dot" w:pos="11482"/>
        </w:tabs>
        <w:ind w:firstLine="851"/>
        <w:rPr>
          <w:rFonts w:eastAsiaTheme="minorEastAsia" w:cstheme="minorBidi"/>
          <w:smallCaps w:val="0"/>
          <w:noProof/>
          <w:sz w:val="22"/>
          <w:szCs w:val="22"/>
          <w:lang w:val="fr-BE"/>
        </w:rPr>
      </w:pPr>
      <w:r w:rsidRPr="00F526EF">
        <w:rPr>
          <w:noProof/>
          <w:lang w:val="fr-BE"/>
        </w:rPr>
        <w:t>2)</w:t>
      </w:r>
      <w:r w:rsidRPr="00863F33">
        <w:rPr>
          <w:rFonts w:eastAsiaTheme="minorEastAsia" w:cstheme="minorBidi"/>
          <w:smallCaps w:val="0"/>
          <w:noProof/>
          <w:sz w:val="22"/>
          <w:szCs w:val="22"/>
          <w:lang w:val="fr-BE"/>
        </w:rPr>
        <w:tab/>
      </w:r>
      <w:r w:rsidRPr="00F526EF">
        <w:rPr>
          <w:noProof/>
          <w:lang w:val="fr-BE"/>
        </w:rPr>
        <w:t>Patients symptomatiques possédant un code CTPC venant de l’outil d’auto-évaluation</w:t>
      </w:r>
      <w:r w:rsidRPr="00863F33">
        <w:rPr>
          <w:noProof/>
          <w:lang w:val="fr-BE"/>
        </w:rPr>
        <w:tab/>
      </w:r>
      <w:r>
        <w:rPr>
          <w:noProof/>
        </w:rPr>
        <w:fldChar w:fldCharType="begin"/>
      </w:r>
      <w:r w:rsidRPr="00863F33">
        <w:rPr>
          <w:noProof/>
          <w:lang w:val="fr-BE"/>
        </w:rPr>
        <w:instrText xml:space="preserve"> PAGEREF _Toc86236917 \h </w:instrText>
      </w:r>
      <w:r>
        <w:rPr>
          <w:noProof/>
        </w:rPr>
      </w:r>
      <w:r>
        <w:rPr>
          <w:noProof/>
        </w:rPr>
        <w:fldChar w:fldCharType="separate"/>
      </w:r>
      <w:r w:rsidRPr="00863F33">
        <w:rPr>
          <w:noProof/>
          <w:lang w:val="fr-BE"/>
        </w:rPr>
        <w:t>5</w:t>
      </w:r>
      <w:r>
        <w:rPr>
          <w:noProof/>
        </w:rPr>
        <w:fldChar w:fldCharType="end"/>
      </w:r>
    </w:p>
    <w:p w14:paraId="202E7153" w14:textId="39C0A0C8" w:rsidR="00863F33" w:rsidRPr="00863F33" w:rsidRDefault="00863F33" w:rsidP="00863F33">
      <w:pPr>
        <w:pStyle w:val="TOC2"/>
        <w:tabs>
          <w:tab w:val="left" w:pos="660"/>
          <w:tab w:val="right" w:leader="dot" w:pos="11482"/>
        </w:tabs>
        <w:ind w:firstLine="851"/>
        <w:rPr>
          <w:rFonts w:eastAsiaTheme="minorEastAsia" w:cstheme="minorBidi"/>
          <w:smallCaps w:val="0"/>
          <w:noProof/>
          <w:sz w:val="22"/>
          <w:szCs w:val="22"/>
          <w:lang w:val="fr-BE"/>
        </w:rPr>
      </w:pPr>
      <w:r w:rsidRPr="00F526EF">
        <w:rPr>
          <w:noProof/>
          <w:lang w:val="fr-BE"/>
        </w:rPr>
        <w:t>3)</w:t>
      </w:r>
      <w:r w:rsidRPr="00863F33">
        <w:rPr>
          <w:rFonts w:eastAsiaTheme="minorEastAsia" w:cstheme="minorBidi"/>
          <w:smallCaps w:val="0"/>
          <w:noProof/>
          <w:sz w:val="22"/>
          <w:szCs w:val="22"/>
          <w:lang w:val="fr-BE"/>
        </w:rPr>
        <w:tab/>
      </w:r>
      <w:r w:rsidRPr="00F526EF">
        <w:rPr>
          <w:noProof/>
          <w:lang w:val="fr-BE"/>
        </w:rPr>
        <w:t>Voyageurs, de retour, qui ont reçu un code CTPC par sms après avoir rempli le PLF</w:t>
      </w:r>
      <w:r w:rsidRPr="00863F33">
        <w:rPr>
          <w:noProof/>
          <w:lang w:val="fr-BE"/>
        </w:rPr>
        <w:tab/>
      </w:r>
      <w:r>
        <w:rPr>
          <w:noProof/>
        </w:rPr>
        <w:fldChar w:fldCharType="begin"/>
      </w:r>
      <w:r w:rsidRPr="00863F33">
        <w:rPr>
          <w:noProof/>
          <w:lang w:val="fr-BE"/>
        </w:rPr>
        <w:instrText xml:space="preserve"> PAGEREF _Toc86236918 \h </w:instrText>
      </w:r>
      <w:r>
        <w:rPr>
          <w:noProof/>
        </w:rPr>
      </w:r>
      <w:r>
        <w:rPr>
          <w:noProof/>
        </w:rPr>
        <w:fldChar w:fldCharType="separate"/>
      </w:r>
      <w:r w:rsidRPr="00863F33">
        <w:rPr>
          <w:noProof/>
          <w:lang w:val="fr-BE"/>
        </w:rPr>
        <w:t>5</w:t>
      </w:r>
      <w:r>
        <w:rPr>
          <w:noProof/>
        </w:rPr>
        <w:fldChar w:fldCharType="end"/>
      </w:r>
    </w:p>
    <w:p w14:paraId="30BE4E73" w14:textId="31E570F3" w:rsidR="00863F33" w:rsidRPr="00863F33" w:rsidRDefault="00863F33" w:rsidP="00863F33">
      <w:pPr>
        <w:pStyle w:val="TOC2"/>
        <w:tabs>
          <w:tab w:val="left" w:pos="660"/>
          <w:tab w:val="right" w:leader="dot" w:pos="11482"/>
        </w:tabs>
        <w:ind w:firstLine="851"/>
        <w:rPr>
          <w:rFonts w:eastAsiaTheme="minorEastAsia" w:cstheme="minorBidi"/>
          <w:smallCaps w:val="0"/>
          <w:noProof/>
          <w:sz w:val="22"/>
          <w:szCs w:val="22"/>
          <w:lang w:val="fr-BE"/>
        </w:rPr>
      </w:pPr>
      <w:r w:rsidRPr="00F526EF">
        <w:rPr>
          <w:noProof/>
          <w:lang w:val="fr-BE"/>
        </w:rPr>
        <w:t>4)</w:t>
      </w:r>
      <w:r w:rsidRPr="00863F33">
        <w:rPr>
          <w:rFonts w:eastAsiaTheme="minorEastAsia" w:cstheme="minorBidi"/>
          <w:smallCaps w:val="0"/>
          <w:noProof/>
          <w:sz w:val="22"/>
          <w:szCs w:val="22"/>
          <w:lang w:val="fr-BE"/>
        </w:rPr>
        <w:tab/>
      </w:r>
      <w:r w:rsidRPr="00F526EF">
        <w:rPr>
          <w:noProof/>
          <w:lang w:val="fr-BE"/>
        </w:rPr>
        <w:t>Patients asymptomatiques - voyages ou évènements</w:t>
      </w:r>
      <w:r w:rsidRPr="00863F33">
        <w:rPr>
          <w:noProof/>
          <w:lang w:val="fr-BE"/>
        </w:rPr>
        <w:tab/>
      </w:r>
      <w:r>
        <w:rPr>
          <w:noProof/>
        </w:rPr>
        <w:fldChar w:fldCharType="begin"/>
      </w:r>
      <w:r w:rsidRPr="00863F33">
        <w:rPr>
          <w:noProof/>
          <w:lang w:val="fr-BE"/>
        </w:rPr>
        <w:instrText xml:space="preserve"> PAGEREF _Toc86236919 \h </w:instrText>
      </w:r>
      <w:r>
        <w:rPr>
          <w:noProof/>
        </w:rPr>
      </w:r>
      <w:r>
        <w:rPr>
          <w:noProof/>
        </w:rPr>
        <w:fldChar w:fldCharType="separate"/>
      </w:r>
      <w:r w:rsidRPr="00863F33">
        <w:rPr>
          <w:noProof/>
          <w:lang w:val="fr-BE"/>
        </w:rPr>
        <w:t>6</w:t>
      </w:r>
      <w:r>
        <w:rPr>
          <w:noProof/>
        </w:rPr>
        <w:fldChar w:fldCharType="end"/>
      </w:r>
    </w:p>
    <w:p w14:paraId="0FD46EB1" w14:textId="3224EA2A" w:rsidR="00863F33" w:rsidRPr="00863F33" w:rsidRDefault="00863F33" w:rsidP="00863F33">
      <w:pPr>
        <w:pStyle w:val="TOC2"/>
        <w:tabs>
          <w:tab w:val="right" w:leader="dot" w:pos="11482"/>
        </w:tabs>
        <w:ind w:firstLine="851"/>
        <w:rPr>
          <w:rFonts w:eastAsiaTheme="minorEastAsia" w:cstheme="minorBidi"/>
          <w:smallCaps w:val="0"/>
          <w:noProof/>
          <w:sz w:val="22"/>
          <w:szCs w:val="22"/>
          <w:lang w:val="fr-BE"/>
        </w:rPr>
      </w:pPr>
      <w:r w:rsidRPr="00F526EF">
        <w:rPr>
          <w:noProof/>
          <w:lang w:val="fr-BE"/>
        </w:rPr>
        <w:t>Arbre décisionnel pour les voyageurs</w:t>
      </w:r>
      <w:r w:rsidRPr="00863F33">
        <w:rPr>
          <w:noProof/>
          <w:lang w:val="fr-BE"/>
        </w:rPr>
        <w:tab/>
      </w:r>
      <w:r>
        <w:rPr>
          <w:noProof/>
        </w:rPr>
        <w:fldChar w:fldCharType="begin"/>
      </w:r>
      <w:r w:rsidRPr="00863F33">
        <w:rPr>
          <w:noProof/>
          <w:lang w:val="fr-BE"/>
        </w:rPr>
        <w:instrText xml:space="preserve"> PAGEREF _Toc86236920 \h </w:instrText>
      </w:r>
      <w:r>
        <w:rPr>
          <w:noProof/>
        </w:rPr>
      </w:r>
      <w:r>
        <w:rPr>
          <w:noProof/>
        </w:rPr>
        <w:fldChar w:fldCharType="separate"/>
      </w:r>
      <w:r w:rsidRPr="00863F33">
        <w:rPr>
          <w:noProof/>
          <w:lang w:val="fr-BE"/>
        </w:rPr>
        <w:t>7</w:t>
      </w:r>
      <w:r>
        <w:rPr>
          <w:noProof/>
        </w:rPr>
        <w:fldChar w:fldCharType="end"/>
      </w:r>
    </w:p>
    <w:p w14:paraId="63A738C4" w14:textId="7D017233" w:rsidR="00863F33" w:rsidRPr="00863F33" w:rsidRDefault="00863F33" w:rsidP="00863F33">
      <w:pPr>
        <w:pStyle w:val="TOC2"/>
        <w:tabs>
          <w:tab w:val="right" w:leader="dot" w:pos="11482"/>
        </w:tabs>
        <w:ind w:firstLine="851"/>
        <w:rPr>
          <w:rFonts w:eastAsiaTheme="minorEastAsia" w:cstheme="minorBidi"/>
          <w:smallCaps w:val="0"/>
          <w:noProof/>
          <w:sz w:val="22"/>
          <w:szCs w:val="22"/>
          <w:lang w:val="fr-BE"/>
        </w:rPr>
      </w:pPr>
      <w:r w:rsidRPr="00F526EF">
        <w:rPr>
          <w:noProof/>
          <w:lang w:val="fr-BE"/>
        </w:rPr>
        <w:t>Arbre décisionnel pour les Patients symptomatiques ≤ 5 jours</w:t>
      </w:r>
      <w:r w:rsidRPr="00863F33">
        <w:rPr>
          <w:noProof/>
          <w:lang w:val="fr-BE"/>
        </w:rPr>
        <w:tab/>
      </w:r>
      <w:r>
        <w:rPr>
          <w:noProof/>
        </w:rPr>
        <w:fldChar w:fldCharType="begin"/>
      </w:r>
      <w:r w:rsidRPr="00863F33">
        <w:rPr>
          <w:noProof/>
          <w:lang w:val="fr-BE"/>
        </w:rPr>
        <w:instrText xml:space="preserve"> PAGEREF _Toc86236921 \h </w:instrText>
      </w:r>
      <w:r>
        <w:rPr>
          <w:noProof/>
        </w:rPr>
      </w:r>
      <w:r>
        <w:rPr>
          <w:noProof/>
        </w:rPr>
        <w:fldChar w:fldCharType="separate"/>
      </w:r>
      <w:r w:rsidRPr="00863F33">
        <w:rPr>
          <w:noProof/>
          <w:lang w:val="fr-BE"/>
        </w:rPr>
        <w:t>8</w:t>
      </w:r>
      <w:r>
        <w:rPr>
          <w:noProof/>
        </w:rPr>
        <w:fldChar w:fldCharType="end"/>
      </w:r>
    </w:p>
    <w:p w14:paraId="2139A773" w14:textId="1CDE3FD1" w:rsidR="00863F33" w:rsidRPr="00863F33" w:rsidRDefault="00863F33" w:rsidP="00863F33">
      <w:pPr>
        <w:pStyle w:val="TOC1"/>
        <w:tabs>
          <w:tab w:val="right" w:leader="dot" w:pos="11482"/>
        </w:tabs>
        <w:ind w:firstLine="851"/>
        <w:rPr>
          <w:rFonts w:eastAsiaTheme="minorEastAsia" w:cstheme="minorBidi"/>
          <w:b w:val="0"/>
          <w:bCs w:val="0"/>
          <w:caps w:val="0"/>
          <w:noProof/>
          <w:sz w:val="22"/>
          <w:szCs w:val="22"/>
          <w:lang w:val="fr-BE"/>
        </w:rPr>
      </w:pPr>
      <w:r w:rsidRPr="00F526EF">
        <w:rPr>
          <w:noProof/>
          <w:color w:val="2E5395"/>
          <w:lang w:val="fr-BE"/>
        </w:rPr>
        <w:t>Les exigences de qualité de la pharmacie physique</w:t>
      </w:r>
      <w:r w:rsidRPr="00863F33">
        <w:rPr>
          <w:noProof/>
          <w:lang w:val="fr-BE"/>
        </w:rPr>
        <w:tab/>
      </w:r>
      <w:r>
        <w:rPr>
          <w:noProof/>
        </w:rPr>
        <w:fldChar w:fldCharType="begin"/>
      </w:r>
      <w:r w:rsidRPr="00863F33">
        <w:rPr>
          <w:noProof/>
          <w:lang w:val="fr-BE"/>
        </w:rPr>
        <w:instrText xml:space="preserve"> PAGEREF _Toc86236922 \h </w:instrText>
      </w:r>
      <w:r>
        <w:rPr>
          <w:noProof/>
        </w:rPr>
      </w:r>
      <w:r>
        <w:rPr>
          <w:noProof/>
        </w:rPr>
        <w:fldChar w:fldCharType="separate"/>
      </w:r>
      <w:r w:rsidRPr="00863F33">
        <w:rPr>
          <w:noProof/>
          <w:lang w:val="fr-BE"/>
        </w:rPr>
        <w:t>8</w:t>
      </w:r>
      <w:r>
        <w:rPr>
          <w:noProof/>
        </w:rPr>
        <w:fldChar w:fldCharType="end"/>
      </w:r>
    </w:p>
    <w:p w14:paraId="3BD99E00" w14:textId="66A2C3F6" w:rsidR="00863F33" w:rsidRPr="00863F33" w:rsidRDefault="00863F33" w:rsidP="00863F33">
      <w:pPr>
        <w:pStyle w:val="TOC2"/>
        <w:tabs>
          <w:tab w:val="right" w:leader="dot" w:pos="11482"/>
        </w:tabs>
        <w:ind w:firstLine="851"/>
        <w:rPr>
          <w:rFonts w:eastAsiaTheme="minorEastAsia" w:cstheme="minorBidi"/>
          <w:smallCaps w:val="0"/>
          <w:noProof/>
          <w:sz w:val="22"/>
          <w:szCs w:val="22"/>
          <w:lang w:val="fr-BE"/>
        </w:rPr>
      </w:pPr>
      <w:r w:rsidRPr="00F526EF">
        <w:rPr>
          <w:noProof/>
          <w:lang w:val="fr-BE"/>
        </w:rPr>
        <w:t xml:space="preserve">Zone séparée pour le </w:t>
      </w:r>
      <w:r w:rsidRPr="00F526EF">
        <w:rPr>
          <w:i/>
          <w:noProof/>
          <w:lang w:val="fr-BE"/>
        </w:rPr>
        <w:t>testing</w:t>
      </w:r>
      <w:r w:rsidRPr="00863F33">
        <w:rPr>
          <w:noProof/>
          <w:lang w:val="fr-BE"/>
        </w:rPr>
        <w:tab/>
      </w:r>
      <w:r>
        <w:rPr>
          <w:noProof/>
        </w:rPr>
        <w:fldChar w:fldCharType="begin"/>
      </w:r>
      <w:r w:rsidRPr="00863F33">
        <w:rPr>
          <w:noProof/>
          <w:lang w:val="fr-BE"/>
        </w:rPr>
        <w:instrText xml:space="preserve"> PAGEREF _Toc86236923 \h </w:instrText>
      </w:r>
      <w:r>
        <w:rPr>
          <w:noProof/>
        </w:rPr>
      </w:r>
      <w:r>
        <w:rPr>
          <w:noProof/>
        </w:rPr>
        <w:fldChar w:fldCharType="separate"/>
      </w:r>
      <w:r w:rsidRPr="00863F33">
        <w:rPr>
          <w:noProof/>
          <w:lang w:val="fr-BE"/>
        </w:rPr>
        <w:t>8</w:t>
      </w:r>
      <w:r>
        <w:rPr>
          <w:noProof/>
        </w:rPr>
        <w:fldChar w:fldCharType="end"/>
      </w:r>
    </w:p>
    <w:p w14:paraId="268F3AD2" w14:textId="219D808A" w:rsidR="00863F33" w:rsidRPr="00863F33" w:rsidRDefault="00863F33" w:rsidP="00863F33">
      <w:pPr>
        <w:pStyle w:val="TOC2"/>
        <w:tabs>
          <w:tab w:val="right" w:leader="dot" w:pos="11482"/>
        </w:tabs>
        <w:ind w:firstLine="851"/>
        <w:rPr>
          <w:rFonts w:eastAsiaTheme="minorEastAsia" w:cstheme="minorBidi"/>
          <w:smallCaps w:val="0"/>
          <w:noProof/>
          <w:sz w:val="22"/>
          <w:szCs w:val="22"/>
          <w:lang w:val="fr-BE"/>
        </w:rPr>
      </w:pPr>
      <w:r w:rsidRPr="00F526EF">
        <w:rPr>
          <w:noProof/>
          <w:lang w:val="fr-BE"/>
        </w:rPr>
        <w:t>Moment du prélèvement du test</w:t>
      </w:r>
      <w:r w:rsidRPr="00863F33">
        <w:rPr>
          <w:noProof/>
          <w:lang w:val="fr-BE"/>
        </w:rPr>
        <w:tab/>
      </w:r>
      <w:r>
        <w:rPr>
          <w:noProof/>
        </w:rPr>
        <w:fldChar w:fldCharType="begin"/>
      </w:r>
      <w:r w:rsidRPr="00863F33">
        <w:rPr>
          <w:noProof/>
          <w:lang w:val="fr-BE"/>
        </w:rPr>
        <w:instrText xml:space="preserve"> PAGEREF _Toc86236924 \h </w:instrText>
      </w:r>
      <w:r>
        <w:rPr>
          <w:noProof/>
        </w:rPr>
      </w:r>
      <w:r>
        <w:rPr>
          <w:noProof/>
        </w:rPr>
        <w:fldChar w:fldCharType="separate"/>
      </w:r>
      <w:r w:rsidRPr="00863F33">
        <w:rPr>
          <w:noProof/>
          <w:lang w:val="fr-BE"/>
        </w:rPr>
        <w:t>11</w:t>
      </w:r>
      <w:r>
        <w:rPr>
          <w:noProof/>
        </w:rPr>
        <w:fldChar w:fldCharType="end"/>
      </w:r>
    </w:p>
    <w:p w14:paraId="5FD05571" w14:textId="3E11968C" w:rsidR="00863F33" w:rsidRPr="00863F33" w:rsidRDefault="00863F33" w:rsidP="00863F33">
      <w:pPr>
        <w:pStyle w:val="TOC2"/>
        <w:tabs>
          <w:tab w:val="right" w:leader="dot" w:pos="11482"/>
        </w:tabs>
        <w:ind w:firstLine="851"/>
        <w:rPr>
          <w:rFonts w:eastAsiaTheme="minorEastAsia" w:cstheme="minorBidi"/>
          <w:smallCaps w:val="0"/>
          <w:noProof/>
          <w:sz w:val="22"/>
          <w:szCs w:val="22"/>
          <w:lang w:val="fr-BE"/>
        </w:rPr>
      </w:pPr>
      <w:r w:rsidRPr="00F526EF">
        <w:rPr>
          <w:noProof/>
          <w:lang w:val="fr-BE"/>
        </w:rPr>
        <w:t>Nettoyage général du site de test</w:t>
      </w:r>
      <w:r w:rsidRPr="00863F33">
        <w:rPr>
          <w:noProof/>
          <w:lang w:val="fr-BE"/>
        </w:rPr>
        <w:tab/>
      </w:r>
      <w:r>
        <w:rPr>
          <w:noProof/>
        </w:rPr>
        <w:fldChar w:fldCharType="begin"/>
      </w:r>
      <w:r w:rsidRPr="00863F33">
        <w:rPr>
          <w:noProof/>
          <w:lang w:val="fr-BE"/>
        </w:rPr>
        <w:instrText xml:space="preserve"> PAGEREF _Toc86236925 \h </w:instrText>
      </w:r>
      <w:r>
        <w:rPr>
          <w:noProof/>
        </w:rPr>
      </w:r>
      <w:r>
        <w:rPr>
          <w:noProof/>
        </w:rPr>
        <w:fldChar w:fldCharType="separate"/>
      </w:r>
      <w:r w:rsidRPr="00863F33">
        <w:rPr>
          <w:noProof/>
          <w:lang w:val="fr-BE"/>
        </w:rPr>
        <w:t>11</w:t>
      </w:r>
      <w:r>
        <w:rPr>
          <w:noProof/>
        </w:rPr>
        <w:fldChar w:fldCharType="end"/>
      </w:r>
    </w:p>
    <w:p w14:paraId="566AB102" w14:textId="0B5E284D" w:rsidR="00863F33" w:rsidRPr="00863F33" w:rsidRDefault="00863F33" w:rsidP="00863F33">
      <w:pPr>
        <w:pStyle w:val="TOC2"/>
        <w:tabs>
          <w:tab w:val="right" w:leader="dot" w:pos="11482"/>
        </w:tabs>
        <w:ind w:firstLine="851"/>
        <w:rPr>
          <w:rFonts w:eastAsiaTheme="minorEastAsia" w:cstheme="minorBidi"/>
          <w:smallCaps w:val="0"/>
          <w:noProof/>
          <w:sz w:val="22"/>
          <w:szCs w:val="22"/>
          <w:lang w:val="fr-BE"/>
        </w:rPr>
      </w:pPr>
      <w:r w:rsidRPr="00F526EF">
        <w:rPr>
          <w:noProof/>
          <w:lang w:val="fr-BE"/>
        </w:rPr>
        <w:t>Aération</w:t>
      </w:r>
      <w:r w:rsidRPr="00863F33">
        <w:rPr>
          <w:noProof/>
          <w:lang w:val="fr-BE"/>
        </w:rPr>
        <w:tab/>
      </w:r>
      <w:r>
        <w:rPr>
          <w:noProof/>
        </w:rPr>
        <w:fldChar w:fldCharType="begin"/>
      </w:r>
      <w:r w:rsidRPr="00863F33">
        <w:rPr>
          <w:noProof/>
          <w:lang w:val="fr-BE"/>
        </w:rPr>
        <w:instrText xml:space="preserve"> PAGEREF _Toc86236926 \h </w:instrText>
      </w:r>
      <w:r>
        <w:rPr>
          <w:noProof/>
        </w:rPr>
      </w:r>
      <w:r>
        <w:rPr>
          <w:noProof/>
        </w:rPr>
        <w:fldChar w:fldCharType="separate"/>
      </w:r>
      <w:r w:rsidRPr="00863F33">
        <w:rPr>
          <w:noProof/>
          <w:lang w:val="fr-BE"/>
        </w:rPr>
        <w:t>11</w:t>
      </w:r>
      <w:r>
        <w:rPr>
          <w:noProof/>
        </w:rPr>
        <w:fldChar w:fldCharType="end"/>
      </w:r>
    </w:p>
    <w:p w14:paraId="56157537" w14:textId="02465395" w:rsidR="00863F33" w:rsidRPr="00863F33" w:rsidRDefault="00863F33" w:rsidP="00863F33">
      <w:pPr>
        <w:pStyle w:val="TOC1"/>
        <w:tabs>
          <w:tab w:val="right" w:leader="dot" w:pos="11482"/>
        </w:tabs>
        <w:ind w:firstLine="851"/>
        <w:rPr>
          <w:rFonts w:eastAsiaTheme="minorEastAsia" w:cstheme="minorBidi"/>
          <w:b w:val="0"/>
          <w:bCs w:val="0"/>
          <w:caps w:val="0"/>
          <w:noProof/>
          <w:sz w:val="22"/>
          <w:szCs w:val="22"/>
          <w:lang w:val="fr-BE"/>
        </w:rPr>
      </w:pPr>
      <w:r w:rsidRPr="00F526EF">
        <w:rPr>
          <w:noProof/>
          <w:color w:val="2E5395"/>
          <w:lang w:val="fr-BE"/>
        </w:rPr>
        <w:t>Exigences de qualité pour les pharmaciens et les assistants en pharmacie</w:t>
      </w:r>
      <w:r w:rsidRPr="00863F33">
        <w:rPr>
          <w:noProof/>
          <w:lang w:val="fr-BE"/>
        </w:rPr>
        <w:tab/>
      </w:r>
      <w:r>
        <w:rPr>
          <w:noProof/>
        </w:rPr>
        <w:fldChar w:fldCharType="begin"/>
      </w:r>
      <w:r w:rsidRPr="00863F33">
        <w:rPr>
          <w:noProof/>
          <w:lang w:val="fr-BE"/>
        </w:rPr>
        <w:instrText xml:space="preserve"> PAGEREF _Toc86236927 \h </w:instrText>
      </w:r>
      <w:r>
        <w:rPr>
          <w:noProof/>
        </w:rPr>
      </w:r>
      <w:r>
        <w:rPr>
          <w:noProof/>
        </w:rPr>
        <w:fldChar w:fldCharType="separate"/>
      </w:r>
      <w:r w:rsidRPr="00863F33">
        <w:rPr>
          <w:noProof/>
          <w:lang w:val="fr-BE"/>
        </w:rPr>
        <w:t>12</w:t>
      </w:r>
      <w:r>
        <w:rPr>
          <w:noProof/>
        </w:rPr>
        <w:fldChar w:fldCharType="end"/>
      </w:r>
    </w:p>
    <w:p w14:paraId="103E9081" w14:textId="1620FF8F" w:rsidR="00863F33" w:rsidRPr="00863F33" w:rsidRDefault="00863F33" w:rsidP="00863F33">
      <w:pPr>
        <w:pStyle w:val="TOC2"/>
        <w:tabs>
          <w:tab w:val="right" w:leader="dot" w:pos="11482"/>
        </w:tabs>
        <w:ind w:firstLine="851"/>
        <w:rPr>
          <w:rFonts w:eastAsiaTheme="minorEastAsia" w:cstheme="minorBidi"/>
          <w:smallCaps w:val="0"/>
          <w:noProof/>
          <w:sz w:val="22"/>
          <w:szCs w:val="22"/>
          <w:lang w:val="fr-BE"/>
        </w:rPr>
      </w:pPr>
      <w:r w:rsidRPr="00F526EF">
        <w:rPr>
          <w:noProof/>
          <w:lang w:val="fr-BE"/>
        </w:rPr>
        <w:t>Organisation de l'équipe officinale</w:t>
      </w:r>
      <w:r w:rsidRPr="00863F33">
        <w:rPr>
          <w:noProof/>
          <w:lang w:val="fr-BE"/>
        </w:rPr>
        <w:tab/>
      </w:r>
      <w:r>
        <w:rPr>
          <w:noProof/>
        </w:rPr>
        <w:fldChar w:fldCharType="begin"/>
      </w:r>
      <w:r w:rsidRPr="00863F33">
        <w:rPr>
          <w:noProof/>
          <w:lang w:val="fr-BE"/>
        </w:rPr>
        <w:instrText xml:space="preserve"> PAGEREF _Toc86236928 \h </w:instrText>
      </w:r>
      <w:r>
        <w:rPr>
          <w:noProof/>
        </w:rPr>
      </w:r>
      <w:r>
        <w:rPr>
          <w:noProof/>
        </w:rPr>
        <w:fldChar w:fldCharType="separate"/>
      </w:r>
      <w:r w:rsidRPr="00863F33">
        <w:rPr>
          <w:noProof/>
          <w:lang w:val="fr-BE"/>
        </w:rPr>
        <w:t>12</w:t>
      </w:r>
      <w:r>
        <w:rPr>
          <w:noProof/>
        </w:rPr>
        <w:fldChar w:fldCharType="end"/>
      </w:r>
    </w:p>
    <w:p w14:paraId="4B3A7051" w14:textId="6DD24E91" w:rsidR="00863F33" w:rsidRPr="00863F33" w:rsidRDefault="00863F33" w:rsidP="00863F33">
      <w:pPr>
        <w:pStyle w:val="TOC2"/>
        <w:tabs>
          <w:tab w:val="right" w:leader="dot" w:pos="11482"/>
        </w:tabs>
        <w:ind w:firstLine="851"/>
        <w:rPr>
          <w:rFonts w:eastAsiaTheme="minorEastAsia" w:cstheme="minorBidi"/>
          <w:smallCaps w:val="0"/>
          <w:noProof/>
          <w:sz w:val="22"/>
          <w:szCs w:val="22"/>
          <w:lang w:val="fr-BE"/>
        </w:rPr>
      </w:pPr>
      <w:r w:rsidRPr="00F526EF">
        <w:rPr>
          <w:noProof/>
          <w:lang w:val="fr-BE"/>
        </w:rPr>
        <w:t>Formation</w:t>
      </w:r>
      <w:r w:rsidRPr="00863F33">
        <w:rPr>
          <w:noProof/>
          <w:lang w:val="fr-BE"/>
        </w:rPr>
        <w:tab/>
      </w:r>
      <w:r>
        <w:rPr>
          <w:noProof/>
        </w:rPr>
        <w:fldChar w:fldCharType="begin"/>
      </w:r>
      <w:r w:rsidRPr="00863F33">
        <w:rPr>
          <w:noProof/>
          <w:lang w:val="fr-BE"/>
        </w:rPr>
        <w:instrText xml:space="preserve"> PAGEREF _Toc86236929 \h </w:instrText>
      </w:r>
      <w:r>
        <w:rPr>
          <w:noProof/>
        </w:rPr>
      </w:r>
      <w:r>
        <w:rPr>
          <w:noProof/>
        </w:rPr>
        <w:fldChar w:fldCharType="separate"/>
      </w:r>
      <w:r w:rsidRPr="00863F33">
        <w:rPr>
          <w:noProof/>
          <w:lang w:val="fr-BE"/>
        </w:rPr>
        <w:t>12</w:t>
      </w:r>
      <w:r>
        <w:rPr>
          <w:noProof/>
        </w:rPr>
        <w:fldChar w:fldCharType="end"/>
      </w:r>
    </w:p>
    <w:p w14:paraId="1BF3A9E5" w14:textId="362D30E4" w:rsidR="00863F33" w:rsidRPr="00863F33" w:rsidRDefault="00863F33" w:rsidP="00863F33">
      <w:pPr>
        <w:pStyle w:val="TOC1"/>
        <w:tabs>
          <w:tab w:val="right" w:leader="dot" w:pos="11482"/>
        </w:tabs>
        <w:ind w:firstLine="851"/>
        <w:rPr>
          <w:rFonts w:eastAsiaTheme="minorEastAsia" w:cstheme="minorBidi"/>
          <w:b w:val="0"/>
          <w:bCs w:val="0"/>
          <w:caps w:val="0"/>
          <w:noProof/>
          <w:sz w:val="22"/>
          <w:szCs w:val="22"/>
          <w:lang w:val="fr-BE"/>
        </w:rPr>
      </w:pPr>
      <w:r w:rsidRPr="00F526EF">
        <w:rPr>
          <w:noProof/>
          <w:color w:val="2E5395"/>
          <w:lang w:val="fr-BE"/>
        </w:rPr>
        <w:t>Les exigences de qualité pour les équipements de protection individuelle</w:t>
      </w:r>
      <w:r w:rsidRPr="00863F33">
        <w:rPr>
          <w:noProof/>
          <w:lang w:val="fr-BE"/>
        </w:rPr>
        <w:tab/>
      </w:r>
      <w:r>
        <w:rPr>
          <w:noProof/>
        </w:rPr>
        <w:fldChar w:fldCharType="begin"/>
      </w:r>
      <w:r w:rsidRPr="00863F33">
        <w:rPr>
          <w:noProof/>
          <w:lang w:val="fr-BE"/>
        </w:rPr>
        <w:instrText xml:space="preserve"> PAGEREF _Toc86236930 \h </w:instrText>
      </w:r>
      <w:r>
        <w:rPr>
          <w:noProof/>
        </w:rPr>
      </w:r>
      <w:r>
        <w:rPr>
          <w:noProof/>
        </w:rPr>
        <w:fldChar w:fldCharType="separate"/>
      </w:r>
      <w:r w:rsidRPr="00863F33">
        <w:rPr>
          <w:noProof/>
          <w:lang w:val="fr-BE"/>
        </w:rPr>
        <w:t>13</w:t>
      </w:r>
      <w:r>
        <w:rPr>
          <w:noProof/>
        </w:rPr>
        <w:fldChar w:fldCharType="end"/>
      </w:r>
    </w:p>
    <w:p w14:paraId="6DC98131" w14:textId="3C9CA99C" w:rsidR="00863F33" w:rsidRPr="00863F33" w:rsidRDefault="00863F33" w:rsidP="00863F33">
      <w:pPr>
        <w:pStyle w:val="TOC2"/>
        <w:tabs>
          <w:tab w:val="right" w:leader="dot" w:pos="11482"/>
        </w:tabs>
        <w:ind w:firstLine="851"/>
        <w:rPr>
          <w:rFonts w:eastAsiaTheme="minorEastAsia" w:cstheme="minorBidi"/>
          <w:smallCaps w:val="0"/>
          <w:noProof/>
          <w:sz w:val="22"/>
          <w:szCs w:val="22"/>
          <w:lang w:val="fr-BE"/>
        </w:rPr>
      </w:pPr>
      <w:r w:rsidRPr="00F526EF">
        <w:rPr>
          <w:noProof/>
          <w:lang w:val="fr-BE"/>
        </w:rPr>
        <w:t>Équipement de protection individuelle</w:t>
      </w:r>
      <w:r w:rsidRPr="00863F33">
        <w:rPr>
          <w:noProof/>
          <w:lang w:val="fr-BE"/>
        </w:rPr>
        <w:tab/>
      </w:r>
      <w:r>
        <w:rPr>
          <w:noProof/>
        </w:rPr>
        <w:fldChar w:fldCharType="begin"/>
      </w:r>
      <w:r w:rsidRPr="00863F33">
        <w:rPr>
          <w:noProof/>
          <w:lang w:val="fr-BE"/>
        </w:rPr>
        <w:instrText xml:space="preserve"> PAGEREF _Toc86236931 \h </w:instrText>
      </w:r>
      <w:r>
        <w:rPr>
          <w:noProof/>
        </w:rPr>
      </w:r>
      <w:r>
        <w:rPr>
          <w:noProof/>
        </w:rPr>
        <w:fldChar w:fldCharType="separate"/>
      </w:r>
      <w:r w:rsidRPr="00863F33">
        <w:rPr>
          <w:noProof/>
          <w:lang w:val="fr-BE"/>
        </w:rPr>
        <w:t>13</w:t>
      </w:r>
      <w:r>
        <w:rPr>
          <w:noProof/>
        </w:rPr>
        <w:fldChar w:fldCharType="end"/>
      </w:r>
    </w:p>
    <w:p w14:paraId="666E2E2F" w14:textId="271CEE04" w:rsidR="00863F33" w:rsidRPr="00863F33" w:rsidRDefault="00863F33" w:rsidP="00863F33">
      <w:pPr>
        <w:pStyle w:val="TOC2"/>
        <w:tabs>
          <w:tab w:val="right" w:leader="dot" w:pos="11482"/>
        </w:tabs>
        <w:ind w:firstLine="851"/>
        <w:rPr>
          <w:rFonts w:eastAsiaTheme="minorEastAsia" w:cstheme="minorBidi"/>
          <w:smallCaps w:val="0"/>
          <w:noProof/>
          <w:sz w:val="22"/>
          <w:szCs w:val="22"/>
          <w:lang w:val="fr-BE"/>
        </w:rPr>
      </w:pPr>
      <w:r w:rsidRPr="00F526EF">
        <w:rPr>
          <w:noProof/>
          <w:lang w:val="fr-BE"/>
        </w:rPr>
        <w:t>Portez un équipement de protection individuelle</w:t>
      </w:r>
      <w:r w:rsidRPr="00863F33">
        <w:rPr>
          <w:noProof/>
          <w:lang w:val="fr-BE"/>
        </w:rPr>
        <w:tab/>
      </w:r>
      <w:r>
        <w:rPr>
          <w:noProof/>
        </w:rPr>
        <w:fldChar w:fldCharType="begin"/>
      </w:r>
      <w:r w:rsidRPr="00863F33">
        <w:rPr>
          <w:noProof/>
          <w:lang w:val="fr-BE"/>
        </w:rPr>
        <w:instrText xml:space="preserve"> PAGEREF _Toc86236932 \h </w:instrText>
      </w:r>
      <w:r>
        <w:rPr>
          <w:noProof/>
        </w:rPr>
      </w:r>
      <w:r>
        <w:rPr>
          <w:noProof/>
        </w:rPr>
        <w:fldChar w:fldCharType="separate"/>
      </w:r>
      <w:r w:rsidRPr="00863F33">
        <w:rPr>
          <w:noProof/>
          <w:lang w:val="fr-BE"/>
        </w:rPr>
        <w:t>14</w:t>
      </w:r>
      <w:r>
        <w:rPr>
          <w:noProof/>
        </w:rPr>
        <w:fldChar w:fldCharType="end"/>
      </w:r>
    </w:p>
    <w:p w14:paraId="2BEEA4CE" w14:textId="4BDE7033" w:rsidR="00863F33" w:rsidRPr="00863F33" w:rsidRDefault="00863F33" w:rsidP="00863F33">
      <w:pPr>
        <w:pStyle w:val="TOC2"/>
        <w:tabs>
          <w:tab w:val="right" w:leader="dot" w:pos="11482"/>
        </w:tabs>
        <w:ind w:firstLine="851"/>
        <w:rPr>
          <w:rFonts w:eastAsiaTheme="minorEastAsia" w:cstheme="minorBidi"/>
          <w:smallCaps w:val="0"/>
          <w:noProof/>
          <w:sz w:val="22"/>
          <w:szCs w:val="22"/>
          <w:lang w:val="fr-BE"/>
        </w:rPr>
      </w:pPr>
      <w:r w:rsidRPr="00F526EF">
        <w:rPr>
          <w:noProof/>
          <w:lang w:val="fr-BE"/>
        </w:rPr>
        <w:t>Enlever l'équipement de protection individuelle</w:t>
      </w:r>
      <w:r w:rsidRPr="00863F33">
        <w:rPr>
          <w:noProof/>
          <w:lang w:val="fr-BE"/>
        </w:rPr>
        <w:tab/>
      </w:r>
      <w:r>
        <w:rPr>
          <w:noProof/>
        </w:rPr>
        <w:fldChar w:fldCharType="begin"/>
      </w:r>
      <w:r w:rsidRPr="00863F33">
        <w:rPr>
          <w:noProof/>
          <w:lang w:val="fr-BE"/>
        </w:rPr>
        <w:instrText xml:space="preserve"> PAGEREF _Toc86236933 \h </w:instrText>
      </w:r>
      <w:r>
        <w:rPr>
          <w:noProof/>
        </w:rPr>
      </w:r>
      <w:r>
        <w:rPr>
          <w:noProof/>
        </w:rPr>
        <w:fldChar w:fldCharType="separate"/>
      </w:r>
      <w:r w:rsidRPr="00863F33">
        <w:rPr>
          <w:noProof/>
          <w:lang w:val="fr-BE"/>
        </w:rPr>
        <w:t>16</w:t>
      </w:r>
      <w:r>
        <w:rPr>
          <w:noProof/>
        </w:rPr>
        <w:fldChar w:fldCharType="end"/>
      </w:r>
    </w:p>
    <w:p w14:paraId="7D35439B" w14:textId="090EF7D1" w:rsidR="00863F33" w:rsidRPr="00863F33" w:rsidRDefault="00863F33" w:rsidP="00863F33">
      <w:pPr>
        <w:pStyle w:val="TOC1"/>
        <w:tabs>
          <w:tab w:val="right" w:leader="dot" w:pos="11482"/>
        </w:tabs>
        <w:ind w:firstLine="851"/>
        <w:rPr>
          <w:rFonts w:eastAsiaTheme="minorEastAsia" w:cstheme="minorBidi"/>
          <w:b w:val="0"/>
          <w:bCs w:val="0"/>
          <w:caps w:val="0"/>
          <w:noProof/>
          <w:sz w:val="22"/>
          <w:szCs w:val="22"/>
          <w:lang w:val="fr-BE"/>
        </w:rPr>
      </w:pPr>
      <w:r w:rsidRPr="00F526EF">
        <w:rPr>
          <w:noProof/>
          <w:color w:val="2E5395"/>
          <w:lang w:val="fr-BE"/>
        </w:rPr>
        <w:t>Procédure de prélèvement d’un échantillon nasopharyngé ou</w:t>
      </w:r>
      <w:r w:rsidRPr="00863F33">
        <w:rPr>
          <w:noProof/>
          <w:lang w:val="fr-BE"/>
        </w:rPr>
        <w:tab/>
      </w:r>
      <w:r>
        <w:rPr>
          <w:noProof/>
        </w:rPr>
        <w:fldChar w:fldCharType="begin"/>
      </w:r>
      <w:r w:rsidRPr="00863F33">
        <w:rPr>
          <w:noProof/>
          <w:lang w:val="fr-BE"/>
        </w:rPr>
        <w:instrText xml:space="preserve"> PAGEREF _Toc86236934 \h </w:instrText>
      </w:r>
      <w:r>
        <w:rPr>
          <w:noProof/>
        </w:rPr>
      </w:r>
      <w:r>
        <w:rPr>
          <w:noProof/>
        </w:rPr>
        <w:fldChar w:fldCharType="separate"/>
      </w:r>
      <w:r w:rsidRPr="00863F33">
        <w:rPr>
          <w:noProof/>
          <w:lang w:val="fr-BE"/>
        </w:rPr>
        <w:t>18</w:t>
      </w:r>
      <w:r>
        <w:rPr>
          <w:noProof/>
        </w:rPr>
        <w:fldChar w:fldCharType="end"/>
      </w:r>
    </w:p>
    <w:p w14:paraId="7F6F8A2A" w14:textId="13D72D67" w:rsidR="00863F33" w:rsidRPr="00863F33" w:rsidRDefault="00863F33" w:rsidP="00863F33">
      <w:pPr>
        <w:pStyle w:val="TOC1"/>
        <w:tabs>
          <w:tab w:val="right" w:leader="dot" w:pos="11482"/>
        </w:tabs>
        <w:ind w:firstLine="851"/>
        <w:rPr>
          <w:rFonts w:eastAsiaTheme="minorEastAsia" w:cstheme="minorBidi"/>
          <w:b w:val="0"/>
          <w:bCs w:val="0"/>
          <w:caps w:val="0"/>
          <w:noProof/>
          <w:sz w:val="22"/>
          <w:szCs w:val="22"/>
          <w:lang w:val="fr-BE"/>
        </w:rPr>
      </w:pPr>
      <w:r w:rsidRPr="00F526EF">
        <w:rPr>
          <w:noProof/>
          <w:color w:val="2E5395"/>
          <w:lang w:val="fr-BE"/>
        </w:rPr>
        <w:t>oropharyngé :</w:t>
      </w:r>
      <w:r w:rsidRPr="00863F33">
        <w:rPr>
          <w:noProof/>
          <w:lang w:val="fr-BE"/>
        </w:rPr>
        <w:tab/>
      </w:r>
      <w:r>
        <w:rPr>
          <w:noProof/>
        </w:rPr>
        <w:fldChar w:fldCharType="begin"/>
      </w:r>
      <w:r w:rsidRPr="00863F33">
        <w:rPr>
          <w:noProof/>
          <w:lang w:val="fr-BE"/>
        </w:rPr>
        <w:instrText xml:space="preserve"> PAGEREF _Toc86236935 \h </w:instrText>
      </w:r>
      <w:r>
        <w:rPr>
          <w:noProof/>
        </w:rPr>
      </w:r>
      <w:r>
        <w:rPr>
          <w:noProof/>
        </w:rPr>
        <w:fldChar w:fldCharType="separate"/>
      </w:r>
      <w:r w:rsidRPr="00863F33">
        <w:rPr>
          <w:noProof/>
          <w:lang w:val="fr-BE"/>
        </w:rPr>
        <w:t>18</w:t>
      </w:r>
      <w:r>
        <w:rPr>
          <w:noProof/>
        </w:rPr>
        <w:fldChar w:fldCharType="end"/>
      </w:r>
    </w:p>
    <w:p w14:paraId="75146D02" w14:textId="461D90D0" w:rsidR="00863F33" w:rsidRPr="00863F33" w:rsidRDefault="00863F33" w:rsidP="00863F33">
      <w:pPr>
        <w:pStyle w:val="TOC2"/>
        <w:tabs>
          <w:tab w:val="right" w:leader="dot" w:pos="11482"/>
        </w:tabs>
        <w:ind w:firstLine="851"/>
        <w:rPr>
          <w:rFonts w:eastAsiaTheme="minorEastAsia" w:cstheme="minorBidi"/>
          <w:smallCaps w:val="0"/>
          <w:noProof/>
          <w:sz w:val="22"/>
          <w:szCs w:val="22"/>
          <w:lang w:val="fr-BE"/>
        </w:rPr>
      </w:pPr>
      <w:r w:rsidRPr="00F526EF">
        <w:rPr>
          <w:noProof/>
          <w:color w:val="666666"/>
          <w:lang w:val="fr-BE"/>
        </w:rPr>
        <w:t>Préparation des échantillons :</w:t>
      </w:r>
      <w:r w:rsidRPr="00863F33">
        <w:rPr>
          <w:noProof/>
          <w:lang w:val="fr-BE"/>
        </w:rPr>
        <w:tab/>
      </w:r>
      <w:r>
        <w:rPr>
          <w:noProof/>
        </w:rPr>
        <w:fldChar w:fldCharType="begin"/>
      </w:r>
      <w:r w:rsidRPr="00863F33">
        <w:rPr>
          <w:noProof/>
          <w:lang w:val="fr-BE"/>
        </w:rPr>
        <w:instrText xml:space="preserve"> PAGEREF _Toc86236936 \h </w:instrText>
      </w:r>
      <w:r>
        <w:rPr>
          <w:noProof/>
        </w:rPr>
      </w:r>
      <w:r>
        <w:rPr>
          <w:noProof/>
        </w:rPr>
        <w:fldChar w:fldCharType="separate"/>
      </w:r>
      <w:r w:rsidRPr="00863F33">
        <w:rPr>
          <w:noProof/>
          <w:lang w:val="fr-BE"/>
        </w:rPr>
        <w:t>18</w:t>
      </w:r>
      <w:r>
        <w:rPr>
          <w:noProof/>
        </w:rPr>
        <w:fldChar w:fldCharType="end"/>
      </w:r>
    </w:p>
    <w:p w14:paraId="2BA6DA64" w14:textId="65478D65" w:rsidR="00863F33" w:rsidRPr="00863F33" w:rsidRDefault="00863F33" w:rsidP="00863F33">
      <w:pPr>
        <w:pStyle w:val="TOC2"/>
        <w:tabs>
          <w:tab w:val="right" w:leader="dot" w:pos="11482"/>
        </w:tabs>
        <w:ind w:firstLine="851"/>
        <w:rPr>
          <w:rFonts w:eastAsiaTheme="minorEastAsia" w:cstheme="minorBidi"/>
          <w:smallCaps w:val="0"/>
          <w:noProof/>
          <w:sz w:val="22"/>
          <w:szCs w:val="22"/>
          <w:lang w:val="fr-BE"/>
        </w:rPr>
      </w:pPr>
      <w:r w:rsidRPr="00F526EF">
        <w:rPr>
          <w:noProof/>
          <w:color w:val="666666"/>
          <w:lang w:val="fr-BE"/>
        </w:rPr>
        <w:t>Un échantillonnage efficace</w:t>
      </w:r>
      <w:r w:rsidRPr="00863F33">
        <w:rPr>
          <w:noProof/>
          <w:lang w:val="fr-BE"/>
        </w:rPr>
        <w:tab/>
      </w:r>
      <w:r>
        <w:rPr>
          <w:noProof/>
        </w:rPr>
        <w:fldChar w:fldCharType="begin"/>
      </w:r>
      <w:r w:rsidRPr="00863F33">
        <w:rPr>
          <w:noProof/>
          <w:lang w:val="fr-BE"/>
        </w:rPr>
        <w:instrText xml:space="preserve"> PAGEREF _Toc86236937 \h </w:instrText>
      </w:r>
      <w:r>
        <w:rPr>
          <w:noProof/>
        </w:rPr>
      </w:r>
      <w:r>
        <w:rPr>
          <w:noProof/>
        </w:rPr>
        <w:fldChar w:fldCharType="separate"/>
      </w:r>
      <w:r w:rsidRPr="00863F33">
        <w:rPr>
          <w:noProof/>
          <w:lang w:val="fr-BE"/>
        </w:rPr>
        <w:t>18</w:t>
      </w:r>
      <w:r>
        <w:rPr>
          <w:noProof/>
        </w:rPr>
        <w:fldChar w:fldCharType="end"/>
      </w:r>
    </w:p>
    <w:p w14:paraId="3B150120" w14:textId="70E6A555" w:rsidR="00863F33" w:rsidRPr="00863F33" w:rsidRDefault="00863F33" w:rsidP="00863F33">
      <w:pPr>
        <w:pStyle w:val="TOC1"/>
        <w:tabs>
          <w:tab w:val="right" w:leader="dot" w:pos="11482"/>
        </w:tabs>
        <w:ind w:firstLine="851"/>
        <w:rPr>
          <w:rFonts w:eastAsiaTheme="minorEastAsia" w:cstheme="minorBidi"/>
          <w:b w:val="0"/>
          <w:bCs w:val="0"/>
          <w:caps w:val="0"/>
          <w:noProof/>
          <w:sz w:val="22"/>
          <w:szCs w:val="22"/>
          <w:lang w:val="fr-BE"/>
        </w:rPr>
      </w:pPr>
      <w:r w:rsidRPr="00F526EF">
        <w:rPr>
          <w:noProof/>
          <w:color w:val="2E5395"/>
          <w:lang w:val="fr-BE"/>
        </w:rPr>
        <w:t>Traitement de l’échantillon</w:t>
      </w:r>
      <w:r w:rsidRPr="00863F33">
        <w:rPr>
          <w:noProof/>
          <w:lang w:val="fr-BE"/>
        </w:rPr>
        <w:tab/>
      </w:r>
      <w:r>
        <w:rPr>
          <w:noProof/>
        </w:rPr>
        <w:fldChar w:fldCharType="begin"/>
      </w:r>
      <w:r w:rsidRPr="00863F33">
        <w:rPr>
          <w:noProof/>
          <w:lang w:val="fr-BE"/>
        </w:rPr>
        <w:instrText xml:space="preserve"> PAGEREF _Toc86236938 \h </w:instrText>
      </w:r>
      <w:r>
        <w:rPr>
          <w:noProof/>
        </w:rPr>
      </w:r>
      <w:r>
        <w:rPr>
          <w:noProof/>
        </w:rPr>
        <w:fldChar w:fldCharType="separate"/>
      </w:r>
      <w:r w:rsidRPr="00863F33">
        <w:rPr>
          <w:noProof/>
          <w:lang w:val="fr-BE"/>
        </w:rPr>
        <w:t>25</w:t>
      </w:r>
      <w:r>
        <w:rPr>
          <w:noProof/>
        </w:rPr>
        <w:fldChar w:fldCharType="end"/>
      </w:r>
    </w:p>
    <w:p w14:paraId="2FD8F773" w14:textId="1D9D3A8A" w:rsidR="00863F33" w:rsidRPr="00863F33" w:rsidRDefault="00863F33" w:rsidP="00863F33">
      <w:pPr>
        <w:pStyle w:val="TOC1"/>
        <w:tabs>
          <w:tab w:val="right" w:leader="dot" w:pos="11482"/>
        </w:tabs>
        <w:ind w:firstLine="851"/>
        <w:rPr>
          <w:rFonts w:eastAsiaTheme="minorEastAsia" w:cstheme="minorBidi"/>
          <w:b w:val="0"/>
          <w:bCs w:val="0"/>
          <w:caps w:val="0"/>
          <w:noProof/>
          <w:sz w:val="22"/>
          <w:szCs w:val="22"/>
          <w:lang w:val="fr-BE"/>
        </w:rPr>
      </w:pPr>
      <w:r w:rsidRPr="00F526EF">
        <w:rPr>
          <w:noProof/>
          <w:color w:val="2E5395"/>
          <w:lang w:val="fr-BE"/>
        </w:rPr>
        <w:t>L'élimination des déchets</w:t>
      </w:r>
      <w:r w:rsidRPr="00863F33">
        <w:rPr>
          <w:noProof/>
          <w:lang w:val="fr-BE"/>
        </w:rPr>
        <w:tab/>
      </w:r>
      <w:r>
        <w:rPr>
          <w:noProof/>
        </w:rPr>
        <w:fldChar w:fldCharType="begin"/>
      </w:r>
      <w:r w:rsidRPr="00863F33">
        <w:rPr>
          <w:noProof/>
          <w:lang w:val="fr-BE"/>
        </w:rPr>
        <w:instrText xml:space="preserve"> PAGEREF _Toc86236939 \h </w:instrText>
      </w:r>
      <w:r>
        <w:rPr>
          <w:noProof/>
        </w:rPr>
      </w:r>
      <w:r>
        <w:rPr>
          <w:noProof/>
        </w:rPr>
        <w:fldChar w:fldCharType="separate"/>
      </w:r>
      <w:r w:rsidRPr="00863F33">
        <w:rPr>
          <w:noProof/>
          <w:lang w:val="fr-BE"/>
        </w:rPr>
        <w:t>26</w:t>
      </w:r>
      <w:r>
        <w:rPr>
          <w:noProof/>
        </w:rPr>
        <w:fldChar w:fldCharType="end"/>
      </w:r>
    </w:p>
    <w:p w14:paraId="3199D3EA" w14:textId="2F0B10E7" w:rsidR="00863F33" w:rsidRPr="00863F33" w:rsidRDefault="00863F33" w:rsidP="00863F33">
      <w:pPr>
        <w:pStyle w:val="TOC2"/>
        <w:tabs>
          <w:tab w:val="right" w:leader="dot" w:pos="11482"/>
        </w:tabs>
        <w:ind w:firstLine="851"/>
        <w:rPr>
          <w:rFonts w:eastAsiaTheme="minorEastAsia" w:cstheme="minorBidi"/>
          <w:smallCaps w:val="0"/>
          <w:noProof/>
          <w:sz w:val="22"/>
          <w:szCs w:val="22"/>
          <w:lang w:val="fr-BE"/>
        </w:rPr>
      </w:pPr>
      <w:r w:rsidRPr="00F526EF">
        <w:rPr>
          <w:noProof/>
          <w:lang w:val="fr-BE"/>
        </w:rPr>
        <w:t>Matériaux d'emballage et d'équipements de protection individuelle non contaminés :</w:t>
      </w:r>
      <w:r w:rsidRPr="00863F33">
        <w:rPr>
          <w:noProof/>
          <w:lang w:val="fr-BE"/>
        </w:rPr>
        <w:tab/>
      </w:r>
      <w:r>
        <w:rPr>
          <w:noProof/>
        </w:rPr>
        <w:fldChar w:fldCharType="begin"/>
      </w:r>
      <w:r w:rsidRPr="00863F33">
        <w:rPr>
          <w:noProof/>
          <w:lang w:val="fr-BE"/>
        </w:rPr>
        <w:instrText xml:space="preserve"> PAGEREF _Toc86236940 \h </w:instrText>
      </w:r>
      <w:r>
        <w:rPr>
          <w:noProof/>
        </w:rPr>
      </w:r>
      <w:r>
        <w:rPr>
          <w:noProof/>
        </w:rPr>
        <w:fldChar w:fldCharType="separate"/>
      </w:r>
      <w:r w:rsidRPr="00863F33">
        <w:rPr>
          <w:noProof/>
          <w:lang w:val="fr-BE"/>
        </w:rPr>
        <w:t>26</w:t>
      </w:r>
      <w:r>
        <w:rPr>
          <w:noProof/>
        </w:rPr>
        <w:fldChar w:fldCharType="end"/>
      </w:r>
    </w:p>
    <w:p w14:paraId="75638961" w14:textId="42B085CC" w:rsidR="00863F33" w:rsidRPr="00863F33" w:rsidRDefault="00863F33" w:rsidP="00863F33">
      <w:pPr>
        <w:pStyle w:val="TOC2"/>
        <w:tabs>
          <w:tab w:val="right" w:leader="dot" w:pos="11482"/>
        </w:tabs>
        <w:ind w:firstLine="851"/>
        <w:rPr>
          <w:rFonts w:eastAsiaTheme="minorEastAsia" w:cstheme="minorBidi"/>
          <w:smallCaps w:val="0"/>
          <w:noProof/>
          <w:sz w:val="22"/>
          <w:szCs w:val="22"/>
          <w:lang w:val="fr-BE"/>
        </w:rPr>
      </w:pPr>
      <w:r w:rsidRPr="00F526EF">
        <w:rPr>
          <w:noProof/>
          <w:lang w:val="fr-BE"/>
        </w:rPr>
        <w:t>Matériaux  contaminés :</w:t>
      </w:r>
      <w:r w:rsidRPr="00863F33">
        <w:rPr>
          <w:noProof/>
          <w:lang w:val="fr-BE"/>
        </w:rPr>
        <w:tab/>
      </w:r>
      <w:r>
        <w:rPr>
          <w:noProof/>
        </w:rPr>
        <w:fldChar w:fldCharType="begin"/>
      </w:r>
      <w:r w:rsidRPr="00863F33">
        <w:rPr>
          <w:noProof/>
          <w:lang w:val="fr-BE"/>
        </w:rPr>
        <w:instrText xml:space="preserve"> PAGEREF _Toc86236941 \h </w:instrText>
      </w:r>
      <w:r>
        <w:rPr>
          <w:noProof/>
        </w:rPr>
      </w:r>
      <w:r>
        <w:rPr>
          <w:noProof/>
        </w:rPr>
        <w:fldChar w:fldCharType="separate"/>
      </w:r>
      <w:r w:rsidRPr="00863F33">
        <w:rPr>
          <w:noProof/>
          <w:lang w:val="fr-BE"/>
        </w:rPr>
        <w:t>26</w:t>
      </w:r>
      <w:r>
        <w:rPr>
          <w:noProof/>
        </w:rPr>
        <w:fldChar w:fldCharType="end"/>
      </w:r>
    </w:p>
    <w:p w14:paraId="069A321F" w14:textId="68E0C7AB" w:rsidR="00863F33" w:rsidRPr="00863F33" w:rsidRDefault="00863F33" w:rsidP="00863F33">
      <w:pPr>
        <w:pStyle w:val="TOC2"/>
        <w:tabs>
          <w:tab w:val="right" w:leader="dot" w:pos="11482"/>
        </w:tabs>
        <w:ind w:firstLine="851"/>
        <w:rPr>
          <w:rFonts w:eastAsiaTheme="minorEastAsia" w:cstheme="minorBidi"/>
          <w:smallCaps w:val="0"/>
          <w:noProof/>
          <w:sz w:val="22"/>
          <w:szCs w:val="22"/>
          <w:lang w:val="fr-BE"/>
        </w:rPr>
      </w:pPr>
      <w:r w:rsidRPr="00F526EF">
        <w:rPr>
          <w:noProof/>
          <w:lang w:val="fr-BE"/>
        </w:rPr>
        <w:t>Organigramme l’élimination des déchets</w:t>
      </w:r>
      <w:r w:rsidRPr="00863F33">
        <w:rPr>
          <w:noProof/>
          <w:lang w:val="fr-BE"/>
        </w:rPr>
        <w:tab/>
      </w:r>
      <w:r>
        <w:rPr>
          <w:noProof/>
        </w:rPr>
        <w:fldChar w:fldCharType="begin"/>
      </w:r>
      <w:r w:rsidRPr="00863F33">
        <w:rPr>
          <w:noProof/>
          <w:lang w:val="fr-BE"/>
        </w:rPr>
        <w:instrText xml:space="preserve"> PAGEREF _Toc86236942 \h </w:instrText>
      </w:r>
      <w:r>
        <w:rPr>
          <w:noProof/>
        </w:rPr>
      </w:r>
      <w:r>
        <w:rPr>
          <w:noProof/>
        </w:rPr>
        <w:fldChar w:fldCharType="separate"/>
      </w:r>
      <w:r w:rsidRPr="00863F33">
        <w:rPr>
          <w:noProof/>
          <w:lang w:val="fr-BE"/>
        </w:rPr>
        <w:t>27</w:t>
      </w:r>
      <w:r>
        <w:rPr>
          <w:noProof/>
        </w:rPr>
        <w:fldChar w:fldCharType="end"/>
      </w:r>
    </w:p>
    <w:p w14:paraId="648187AE" w14:textId="1BDD0FFC" w:rsidR="00863F33" w:rsidRPr="00863F33" w:rsidRDefault="00863F33" w:rsidP="00863F33">
      <w:pPr>
        <w:pStyle w:val="TOC1"/>
        <w:tabs>
          <w:tab w:val="right" w:leader="dot" w:pos="11482"/>
        </w:tabs>
        <w:ind w:firstLine="851"/>
        <w:rPr>
          <w:rFonts w:eastAsiaTheme="minorEastAsia" w:cstheme="minorBidi"/>
          <w:b w:val="0"/>
          <w:bCs w:val="0"/>
          <w:caps w:val="0"/>
          <w:noProof/>
          <w:sz w:val="22"/>
          <w:szCs w:val="22"/>
          <w:lang w:val="fr-BE"/>
        </w:rPr>
      </w:pPr>
      <w:r w:rsidRPr="00F526EF">
        <w:rPr>
          <w:noProof/>
          <w:color w:val="2E5395"/>
          <w:lang w:val="fr-BE"/>
        </w:rPr>
        <w:t>L’information des patients</w:t>
      </w:r>
      <w:r w:rsidRPr="00863F33">
        <w:rPr>
          <w:noProof/>
          <w:lang w:val="fr-BE"/>
        </w:rPr>
        <w:tab/>
      </w:r>
      <w:r>
        <w:rPr>
          <w:noProof/>
        </w:rPr>
        <w:fldChar w:fldCharType="begin"/>
      </w:r>
      <w:r w:rsidRPr="00863F33">
        <w:rPr>
          <w:noProof/>
          <w:lang w:val="fr-BE"/>
        </w:rPr>
        <w:instrText xml:space="preserve"> PAGEREF _Toc86236943 \h </w:instrText>
      </w:r>
      <w:r>
        <w:rPr>
          <w:noProof/>
        </w:rPr>
      </w:r>
      <w:r>
        <w:rPr>
          <w:noProof/>
        </w:rPr>
        <w:fldChar w:fldCharType="separate"/>
      </w:r>
      <w:r w:rsidRPr="00863F33">
        <w:rPr>
          <w:noProof/>
          <w:lang w:val="fr-BE"/>
        </w:rPr>
        <w:t>28</w:t>
      </w:r>
      <w:r>
        <w:rPr>
          <w:noProof/>
        </w:rPr>
        <w:fldChar w:fldCharType="end"/>
      </w:r>
    </w:p>
    <w:p w14:paraId="583F15CC" w14:textId="65D8E817" w:rsidR="00863F33" w:rsidRPr="00863F33" w:rsidRDefault="00863F33" w:rsidP="00863F33">
      <w:pPr>
        <w:pStyle w:val="TOC2"/>
        <w:tabs>
          <w:tab w:val="right" w:leader="dot" w:pos="11482"/>
        </w:tabs>
        <w:ind w:firstLine="851"/>
        <w:rPr>
          <w:rFonts w:eastAsiaTheme="minorEastAsia" w:cstheme="minorBidi"/>
          <w:smallCaps w:val="0"/>
          <w:noProof/>
          <w:sz w:val="22"/>
          <w:szCs w:val="22"/>
          <w:lang w:val="fr-BE"/>
        </w:rPr>
      </w:pPr>
      <w:r w:rsidRPr="00F526EF">
        <w:rPr>
          <w:noProof/>
          <w:lang w:val="fr-BE"/>
        </w:rPr>
        <w:t>Quelle est la procédure à suivre en attendant le résultat du test ?</w:t>
      </w:r>
      <w:r w:rsidRPr="00863F33">
        <w:rPr>
          <w:noProof/>
          <w:lang w:val="fr-BE"/>
        </w:rPr>
        <w:tab/>
      </w:r>
      <w:r>
        <w:rPr>
          <w:noProof/>
        </w:rPr>
        <w:fldChar w:fldCharType="begin"/>
      </w:r>
      <w:r w:rsidRPr="00863F33">
        <w:rPr>
          <w:noProof/>
          <w:lang w:val="fr-BE"/>
        </w:rPr>
        <w:instrText xml:space="preserve"> PAGEREF _Toc86236944 \h </w:instrText>
      </w:r>
      <w:r>
        <w:rPr>
          <w:noProof/>
        </w:rPr>
      </w:r>
      <w:r>
        <w:rPr>
          <w:noProof/>
        </w:rPr>
        <w:fldChar w:fldCharType="separate"/>
      </w:r>
      <w:r w:rsidRPr="00863F33">
        <w:rPr>
          <w:noProof/>
          <w:lang w:val="fr-BE"/>
        </w:rPr>
        <w:t>28</w:t>
      </w:r>
      <w:r>
        <w:rPr>
          <w:noProof/>
        </w:rPr>
        <w:fldChar w:fldCharType="end"/>
      </w:r>
    </w:p>
    <w:p w14:paraId="0734090E" w14:textId="6640D596" w:rsidR="00863F33" w:rsidRPr="00863F33" w:rsidRDefault="00863F33" w:rsidP="00863F33">
      <w:pPr>
        <w:pStyle w:val="TOC2"/>
        <w:tabs>
          <w:tab w:val="right" w:leader="dot" w:pos="11482"/>
        </w:tabs>
        <w:ind w:firstLine="851"/>
        <w:rPr>
          <w:rFonts w:eastAsiaTheme="minorEastAsia" w:cstheme="minorBidi"/>
          <w:smallCaps w:val="0"/>
          <w:noProof/>
          <w:sz w:val="22"/>
          <w:szCs w:val="22"/>
          <w:lang w:val="fr-BE"/>
        </w:rPr>
      </w:pPr>
      <w:r w:rsidRPr="00F526EF">
        <w:rPr>
          <w:noProof/>
          <w:lang w:val="fr-BE"/>
        </w:rPr>
        <w:t>Quelle est la procédure basée sur le résultat du test :</w:t>
      </w:r>
      <w:r w:rsidRPr="00863F33">
        <w:rPr>
          <w:noProof/>
          <w:lang w:val="fr-BE"/>
        </w:rPr>
        <w:tab/>
      </w:r>
      <w:r>
        <w:rPr>
          <w:noProof/>
        </w:rPr>
        <w:fldChar w:fldCharType="begin"/>
      </w:r>
      <w:r w:rsidRPr="00863F33">
        <w:rPr>
          <w:noProof/>
          <w:lang w:val="fr-BE"/>
        </w:rPr>
        <w:instrText xml:space="preserve"> PAGEREF _Toc86236945 \h </w:instrText>
      </w:r>
      <w:r>
        <w:rPr>
          <w:noProof/>
        </w:rPr>
      </w:r>
      <w:r>
        <w:rPr>
          <w:noProof/>
        </w:rPr>
        <w:fldChar w:fldCharType="separate"/>
      </w:r>
      <w:r w:rsidRPr="00863F33">
        <w:rPr>
          <w:noProof/>
          <w:lang w:val="fr-BE"/>
        </w:rPr>
        <w:t>28</w:t>
      </w:r>
      <w:r>
        <w:rPr>
          <w:noProof/>
        </w:rPr>
        <w:fldChar w:fldCharType="end"/>
      </w:r>
    </w:p>
    <w:p w14:paraId="724C1EAC" w14:textId="3332A1DA" w:rsidR="00863F33" w:rsidRPr="00863F33" w:rsidRDefault="00863F33" w:rsidP="00863F33">
      <w:pPr>
        <w:pStyle w:val="TOC2"/>
        <w:tabs>
          <w:tab w:val="right" w:leader="dot" w:pos="11482"/>
        </w:tabs>
        <w:ind w:firstLine="851"/>
        <w:rPr>
          <w:rFonts w:eastAsiaTheme="minorEastAsia" w:cstheme="minorBidi"/>
          <w:smallCaps w:val="0"/>
          <w:noProof/>
          <w:sz w:val="22"/>
          <w:szCs w:val="22"/>
          <w:lang w:val="fr-BE"/>
        </w:rPr>
      </w:pPr>
      <w:r w:rsidRPr="00F526EF">
        <w:rPr>
          <w:noProof/>
          <w:lang w:val="fr-BE"/>
        </w:rPr>
        <w:t>Différence entre isolement et quarantaine :</w:t>
      </w:r>
      <w:r w:rsidRPr="00863F33">
        <w:rPr>
          <w:noProof/>
          <w:lang w:val="fr-BE"/>
        </w:rPr>
        <w:tab/>
      </w:r>
      <w:r>
        <w:rPr>
          <w:noProof/>
        </w:rPr>
        <w:fldChar w:fldCharType="begin"/>
      </w:r>
      <w:r w:rsidRPr="00863F33">
        <w:rPr>
          <w:noProof/>
          <w:lang w:val="fr-BE"/>
        </w:rPr>
        <w:instrText xml:space="preserve"> PAGEREF _Toc86236946 \h </w:instrText>
      </w:r>
      <w:r>
        <w:rPr>
          <w:noProof/>
        </w:rPr>
      </w:r>
      <w:r>
        <w:rPr>
          <w:noProof/>
        </w:rPr>
        <w:fldChar w:fldCharType="separate"/>
      </w:r>
      <w:r w:rsidRPr="00863F33">
        <w:rPr>
          <w:noProof/>
          <w:lang w:val="fr-BE"/>
        </w:rPr>
        <w:t>29</w:t>
      </w:r>
      <w:r>
        <w:rPr>
          <w:noProof/>
        </w:rPr>
        <w:fldChar w:fldCharType="end"/>
      </w:r>
    </w:p>
    <w:p w14:paraId="6D419C5A" w14:textId="63E38AFB" w:rsidR="00863F33" w:rsidRPr="00863F33" w:rsidRDefault="00863F33" w:rsidP="00863F33">
      <w:pPr>
        <w:pStyle w:val="TOC1"/>
        <w:tabs>
          <w:tab w:val="right" w:leader="dot" w:pos="11482"/>
        </w:tabs>
        <w:ind w:firstLine="851"/>
        <w:rPr>
          <w:rFonts w:eastAsiaTheme="minorEastAsia" w:cstheme="minorBidi"/>
          <w:b w:val="0"/>
          <w:bCs w:val="0"/>
          <w:caps w:val="0"/>
          <w:noProof/>
          <w:sz w:val="22"/>
          <w:szCs w:val="22"/>
          <w:lang w:val="fr-BE"/>
        </w:rPr>
      </w:pPr>
      <w:r w:rsidRPr="00F526EF">
        <w:rPr>
          <w:noProof/>
          <w:color w:val="2E5395"/>
          <w:lang w:val="fr-BE"/>
        </w:rPr>
        <w:t>Lecture du résultat du test</w:t>
      </w:r>
      <w:r w:rsidRPr="00863F33">
        <w:rPr>
          <w:noProof/>
          <w:lang w:val="fr-BE"/>
        </w:rPr>
        <w:tab/>
      </w:r>
      <w:r>
        <w:rPr>
          <w:noProof/>
        </w:rPr>
        <w:fldChar w:fldCharType="begin"/>
      </w:r>
      <w:r w:rsidRPr="00863F33">
        <w:rPr>
          <w:noProof/>
          <w:lang w:val="fr-BE"/>
        </w:rPr>
        <w:instrText xml:space="preserve"> PAGEREF _Toc86236947 \h </w:instrText>
      </w:r>
      <w:r>
        <w:rPr>
          <w:noProof/>
        </w:rPr>
      </w:r>
      <w:r>
        <w:rPr>
          <w:noProof/>
        </w:rPr>
        <w:fldChar w:fldCharType="separate"/>
      </w:r>
      <w:r w:rsidRPr="00863F33">
        <w:rPr>
          <w:noProof/>
          <w:lang w:val="fr-BE"/>
        </w:rPr>
        <w:t>31</w:t>
      </w:r>
      <w:r>
        <w:rPr>
          <w:noProof/>
        </w:rPr>
        <w:fldChar w:fldCharType="end"/>
      </w:r>
    </w:p>
    <w:p w14:paraId="091809E2" w14:textId="472953C6" w:rsidR="00863F33" w:rsidRPr="00863F33" w:rsidRDefault="00863F33" w:rsidP="00863F33">
      <w:pPr>
        <w:pStyle w:val="TOC1"/>
        <w:tabs>
          <w:tab w:val="right" w:leader="dot" w:pos="11482"/>
        </w:tabs>
        <w:ind w:firstLine="851"/>
        <w:rPr>
          <w:rFonts w:eastAsiaTheme="minorEastAsia" w:cstheme="minorBidi"/>
          <w:b w:val="0"/>
          <w:bCs w:val="0"/>
          <w:caps w:val="0"/>
          <w:noProof/>
          <w:sz w:val="22"/>
          <w:szCs w:val="22"/>
          <w:lang w:val="fr-BE"/>
        </w:rPr>
      </w:pPr>
      <w:r w:rsidRPr="00F526EF">
        <w:rPr>
          <w:noProof/>
          <w:color w:val="2E5395"/>
          <w:lang w:val="fr-BE"/>
        </w:rPr>
        <w:t>Enregistrement du résultat du test</w:t>
      </w:r>
      <w:r w:rsidRPr="00863F33">
        <w:rPr>
          <w:noProof/>
          <w:lang w:val="fr-BE"/>
        </w:rPr>
        <w:tab/>
      </w:r>
      <w:r>
        <w:rPr>
          <w:noProof/>
        </w:rPr>
        <w:fldChar w:fldCharType="begin"/>
      </w:r>
      <w:r w:rsidRPr="00863F33">
        <w:rPr>
          <w:noProof/>
          <w:lang w:val="fr-BE"/>
        </w:rPr>
        <w:instrText xml:space="preserve"> PAGEREF _Toc86236948 \h </w:instrText>
      </w:r>
      <w:r>
        <w:rPr>
          <w:noProof/>
        </w:rPr>
      </w:r>
      <w:r>
        <w:rPr>
          <w:noProof/>
        </w:rPr>
        <w:fldChar w:fldCharType="separate"/>
      </w:r>
      <w:r w:rsidRPr="00863F33">
        <w:rPr>
          <w:noProof/>
          <w:lang w:val="fr-BE"/>
        </w:rPr>
        <w:t>32</w:t>
      </w:r>
      <w:r>
        <w:rPr>
          <w:noProof/>
        </w:rPr>
        <w:fldChar w:fldCharType="end"/>
      </w:r>
    </w:p>
    <w:p w14:paraId="7A3FC6D7" w14:textId="4B7C8771" w:rsidR="00863F33" w:rsidRPr="00863F33" w:rsidRDefault="00863F33" w:rsidP="00863F33">
      <w:pPr>
        <w:pStyle w:val="TOC1"/>
        <w:tabs>
          <w:tab w:val="right" w:leader="dot" w:pos="11482"/>
        </w:tabs>
        <w:ind w:firstLine="851"/>
        <w:rPr>
          <w:rFonts w:eastAsiaTheme="minorEastAsia" w:cstheme="minorBidi"/>
          <w:b w:val="0"/>
          <w:bCs w:val="0"/>
          <w:caps w:val="0"/>
          <w:noProof/>
          <w:sz w:val="22"/>
          <w:szCs w:val="22"/>
          <w:lang w:val="fr-BE"/>
        </w:rPr>
      </w:pPr>
      <w:r w:rsidRPr="00F526EF">
        <w:rPr>
          <w:noProof/>
          <w:color w:val="2E5395"/>
          <w:lang w:val="fr-BE"/>
        </w:rPr>
        <w:lastRenderedPageBreak/>
        <w:t>Remboursement</w:t>
      </w:r>
      <w:r w:rsidRPr="00863F33">
        <w:rPr>
          <w:noProof/>
          <w:lang w:val="fr-BE"/>
        </w:rPr>
        <w:tab/>
      </w:r>
      <w:r>
        <w:rPr>
          <w:noProof/>
        </w:rPr>
        <w:fldChar w:fldCharType="begin"/>
      </w:r>
      <w:r w:rsidRPr="00863F33">
        <w:rPr>
          <w:noProof/>
          <w:lang w:val="fr-BE"/>
        </w:rPr>
        <w:instrText xml:space="preserve"> PAGEREF _Toc86236949 \h </w:instrText>
      </w:r>
      <w:r>
        <w:rPr>
          <w:noProof/>
        </w:rPr>
      </w:r>
      <w:r>
        <w:rPr>
          <w:noProof/>
        </w:rPr>
        <w:fldChar w:fldCharType="separate"/>
      </w:r>
      <w:r w:rsidRPr="00863F33">
        <w:rPr>
          <w:noProof/>
          <w:lang w:val="fr-BE"/>
        </w:rPr>
        <w:t>33</w:t>
      </w:r>
      <w:r>
        <w:rPr>
          <w:noProof/>
        </w:rPr>
        <w:fldChar w:fldCharType="end"/>
      </w:r>
    </w:p>
    <w:p w14:paraId="7BBC1898" w14:textId="364C904E" w:rsidR="00863F33" w:rsidRPr="00863F33" w:rsidRDefault="00863F33" w:rsidP="00863F33">
      <w:pPr>
        <w:pStyle w:val="TOC2"/>
        <w:tabs>
          <w:tab w:val="right" w:leader="dot" w:pos="11482"/>
        </w:tabs>
        <w:ind w:firstLine="851"/>
        <w:rPr>
          <w:rFonts w:eastAsiaTheme="minorEastAsia" w:cstheme="minorBidi"/>
          <w:smallCaps w:val="0"/>
          <w:noProof/>
          <w:sz w:val="22"/>
          <w:szCs w:val="22"/>
          <w:lang w:val="fr-BE"/>
        </w:rPr>
      </w:pPr>
      <w:r w:rsidRPr="00F526EF">
        <w:rPr>
          <w:noProof/>
          <w:lang w:val="fr-BE"/>
        </w:rPr>
        <w:t>CNK 1: Tests remboursés</w:t>
      </w:r>
      <w:r w:rsidRPr="00863F33">
        <w:rPr>
          <w:noProof/>
          <w:lang w:val="fr-BE"/>
        </w:rPr>
        <w:tab/>
      </w:r>
      <w:r>
        <w:rPr>
          <w:noProof/>
        </w:rPr>
        <w:fldChar w:fldCharType="begin"/>
      </w:r>
      <w:r w:rsidRPr="00863F33">
        <w:rPr>
          <w:noProof/>
          <w:lang w:val="fr-BE"/>
        </w:rPr>
        <w:instrText xml:space="preserve"> PAGEREF _Toc86236950 \h </w:instrText>
      </w:r>
      <w:r>
        <w:rPr>
          <w:noProof/>
        </w:rPr>
      </w:r>
      <w:r>
        <w:rPr>
          <w:noProof/>
        </w:rPr>
        <w:fldChar w:fldCharType="separate"/>
      </w:r>
      <w:r w:rsidRPr="00863F33">
        <w:rPr>
          <w:noProof/>
          <w:lang w:val="fr-BE"/>
        </w:rPr>
        <w:t>33</w:t>
      </w:r>
      <w:r>
        <w:rPr>
          <w:noProof/>
        </w:rPr>
        <w:fldChar w:fldCharType="end"/>
      </w:r>
    </w:p>
    <w:p w14:paraId="7A086E09" w14:textId="0A2FFD2E" w:rsidR="00863F33" w:rsidRPr="00863F33" w:rsidRDefault="00863F33" w:rsidP="00863F33">
      <w:pPr>
        <w:pStyle w:val="TOC2"/>
        <w:tabs>
          <w:tab w:val="right" w:leader="dot" w:pos="11482"/>
        </w:tabs>
        <w:ind w:firstLine="851"/>
        <w:rPr>
          <w:rFonts w:eastAsiaTheme="minorEastAsia" w:cstheme="minorBidi"/>
          <w:smallCaps w:val="0"/>
          <w:noProof/>
          <w:sz w:val="22"/>
          <w:szCs w:val="22"/>
          <w:lang w:val="fr-BE"/>
        </w:rPr>
      </w:pPr>
      <w:r w:rsidRPr="00F526EF">
        <w:rPr>
          <w:noProof/>
          <w:lang w:val="fr-BE"/>
        </w:rPr>
        <w:t>CNK 2: tests non remboursés</w:t>
      </w:r>
      <w:r w:rsidRPr="00863F33">
        <w:rPr>
          <w:noProof/>
          <w:lang w:val="fr-BE"/>
        </w:rPr>
        <w:tab/>
      </w:r>
      <w:r>
        <w:rPr>
          <w:noProof/>
        </w:rPr>
        <w:fldChar w:fldCharType="begin"/>
      </w:r>
      <w:r w:rsidRPr="00863F33">
        <w:rPr>
          <w:noProof/>
          <w:lang w:val="fr-BE"/>
        </w:rPr>
        <w:instrText xml:space="preserve"> PAGEREF _Toc86236951 \h </w:instrText>
      </w:r>
      <w:r>
        <w:rPr>
          <w:noProof/>
        </w:rPr>
      </w:r>
      <w:r>
        <w:rPr>
          <w:noProof/>
        </w:rPr>
        <w:fldChar w:fldCharType="separate"/>
      </w:r>
      <w:r w:rsidRPr="00863F33">
        <w:rPr>
          <w:noProof/>
          <w:lang w:val="fr-BE"/>
        </w:rPr>
        <w:t>33</w:t>
      </w:r>
      <w:r>
        <w:rPr>
          <w:noProof/>
        </w:rPr>
        <w:fldChar w:fldCharType="end"/>
      </w:r>
    </w:p>
    <w:p w14:paraId="249226F7" w14:textId="307241FC" w:rsidR="009D2727" w:rsidRPr="002B631F" w:rsidRDefault="009D2727" w:rsidP="00863F33">
      <w:pPr>
        <w:pStyle w:val="Heading2"/>
        <w:tabs>
          <w:tab w:val="right" w:leader="dot" w:pos="11482"/>
          <w:tab w:val="right" w:leader="dot" w:pos="11624"/>
        </w:tabs>
        <w:spacing w:before="0"/>
        <w:ind w:left="709" w:right="0" w:firstLine="851"/>
        <w:rPr>
          <w:rFonts w:asciiTheme="minorHAnsi" w:eastAsia="Arial" w:hAnsiTheme="minorHAnsi" w:cstheme="minorHAnsi"/>
          <w:b/>
          <w:bCs/>
          <w:caps/>
          <w:color w:val="2E5395"/>
          <w:sz w:val="20"/>
          <w:szCs w:val="20"/>
          <w:lang w:val="fr-BE"/>
        </w:rPr>
      </w:pPr>
      <w:r w:rsidRPr="002B631F">
        <w:rPr>
          <w:rFonts w:asciiTheme="minorHAnsi" w:eastAsia="Arial" w:hAnsiTheme="minorHAnsi" w:cstheme="minorHAnsi"/>
          <w:b/>
          <w:bCs/>
          <w:caps/>
          <w:color w:val="2E5395"/>
          <w:sz w:val="20"/>
          <w:szCs w:val="20"/>
          <w:lang w:val="fr-BE"/>
        </w:rPr>
        <w:fldChar w:fldCharType="end"/>
      </w:r>
    </w:p>
    <w:p w14:paraId="17BBC641" w14:textId="4FB1CE3D" w:rsidR="000A72C5" w:rsidRPr="002B631F" w:rsidRDefault="000A72C5" w:rsidP="00863F33">
      <w:pPr>
        <w:pStyle w:val="Heading2"/>
        <w:tabs>
          <w:tab w:val="right" w:leader="dot" w:pos="11482"/>
          <w:tab w:val="right" w:leader="dot" w:pos="11624"/>
        </w:tabs>
        <w:spacing w:before="0"/>
        <w:ind w:left="709" w:right="0" w:firstLine="851"/>
        <w:rPr>
          <w:rFonts w:asciiTheme="minorHAnsi" w:eastAsia="Arial" w:hAnsiTheme="minorHAnsi" w:cstheme="minorHAnsi"/>
          <w:b/>
          <w:bCs/>
          <w:caps/>
          <w:color w:val="2E5395"/>
          <w:sz w:val="20"/>
          <w:szCs w:val="20"/>
          <w:lang w:val="fr-BE"/>
        </w:rPr>
      </w:pPr>
    </w:p>
    <w:p w14:paraId="7341D3FF" w14:textId="401C1F58" w:rsidR="000A72C5" w:rsidRPr="002B631F" w:rsidRDefault="000A72C5" w:rsidP="00863F33">
      <w:pPr>
        <w:pStyle w:val="Heading2"/>
        <w:tabs>
          <w:tab w:val="right" w:leader="dot" w:pos="11482"/>
          <w:tab w:val="right" w:leader="dot" w:pos="11624"/>
        </w:tabs>
        <w:spacing w:before="0"/>
        <w:ind w:left="709" w:right="0" w:firstLine="851"/>
        <w:rPr>
          <w:rFonts w:asciiTheme="minorHAnsi" w:eastAsia="Arial" w:hAnsiTheme="minorHAnsi" w:cstheme="minorHAnsi"/>
          <w:b/>
          <w:bCs/>
          <w:caps/>
          <w:color w:val="2E5395"/>
          <w:sz w:val="20"/>
          <w:szCs w:val="20"/>
          <w:lang w:val="fr-BE"/>
        </w:rPr>
      </w:pPr>
    </w:p>
    <w:p w14:paraId="11EB367B" w14:textId="2F8F1738" w:rsidR="000A72C5" w:rsidRPr="002B631F" w:rsidRDefault="000A72C5" w:rsidP="00863F33">
      <w:pPr>
        <w:pStyle w:val="Heading2"/>
        <w:tabs>
          <w:tab w:val="right" w:leader="dot" w:pos="11482"/>
          <w:tab w:val="right" w:leader="dot" w:pos="11624"/>
        </w:tabs>
        <w:spacing w:before="0"/>
        <w:ind w:left="709" w:right="0" w:firstLine="851"/>
        <w:rPr>
          <w:rFonts w:asciiTheme="minorHAnsi" w:eastAsia="Arial" w:hAnsiTheme="minorHAnsi" w:cstheme="minorHAnsi"/>
          <w:b/>
          <w:bCs/>
          <w:caps/>
          <w:color w:val="2E5395"/>
          <w:sz w:val="20"/>
          <w:szCs w:val="20"/>
          <w:lang w:val="fr-BE"/>
        </w:rPr>
      </w:pPr>
    </w:p>
    <w:p w14:paraId="1F7A98BC" w14:textId="1D32104E" w:rsidR="000A72C5" w:rsidRPr="002B631F" w:rsidRDefault="000A72C5" w:rsidP="00863F33">
      <w:pPr>
        <w:pStyle w:val="Heading2"/>
        <w:tabs>
          <w:tab w:val="right" w:leader="dot" w:pos="11482"/>
          <w:tab w:val="right" w:leader="dot" w:pos="11624"/>
        </w:tabs>
        <w:spacing w:before="0"/>
        <w:ind w:left="709" w:right="0" w:firstLine="851"/>
        <w:rPr>
          <w:rFonts w:asciiTheme="minorHAnsi" w:eastAsia="Arial" w:hAnsiTheme="minorHAnsi" w:cstheme="minorHAnsi"/>
          <w:b/>
          <w:bCs/>
          <w:caps/>
          <w:color w:val="2E5395"/>
          <w:sz w:val="20"/>
          <w:szCs w:val="20"/>
          <w:lang w:val="fr-BE"/>
        </w:rPr>
      </w:pPr>
    </w:p>
    <w:p w14:paraId="24A83ADB" w14:textId="206631BA" w:rsidR="000A72C5" w:rsidRPr="002B631F" w:rsidRDefault="000A72C5" w:rsidP="00863F33">
      <w:pPr>
        <w:pStyle w:val="Heading2"/>
        <w:tabs>
          <w:tab w:val="right" w:leader="dot" w:pos="11482"/>
          <w:tab w:val="right" w:leader="dot" w:pos="11624"/>
        </w:tabs>
        <w:spacing w:before="0"/>
        <w:ind w:left="709" w:right="0" w:firstLine="851"/>
        <w:rPr>
          <w:rFonts w:asciiTheme="minorHAnsi" w:eastAsia="Arial" w:hAnsiTheme="minorHAnsi" w:cstheme="minorHAnsi"/>
          <w:b/>
          <w:bCs/>
          <w:caps/>
          <w:color w:val="2E5395"/>
          <w:sz w:val="20"/>
          <w:szCs w:val="20"/>
          <w:lang w:val="fr-BE"/>
        </w:rPr>
      </w:pPr>
    </w:p>
    <w:p w14:paraId="0B8E6034" w14:textId="49EC18D3" w:rsidR="000A72C5" w:rsidRPr="002B631F" w:rsidRDefault="000A72C5" w:rsidP="00863F33">
      <w:pPr>
        <w:pStyle w:val="Heading2"/>
        <w:tabs>
          <w:tab w:val="right" w:leader="dot" w:pos="11482"/>
          <w:tab w:val="right" w:leader="dot" w:pos="11624"/>
        </w:tabs>
        <w:spacing w:before="0"/>
        <w:ind w:left="709" w:right="0" w:firstLine="851"/>
        <w:rPr>
          <w:rFonts w:asciiTheme="minorHAnsi" w:eastAsia="Arial" w:hAnsiTheme="minorHAnsi" w:cstheme="minorHAnsi"/>
          <w:b/>
          <w:bCs/>
          <w:caps/>
          <w:color w:val="2E5395"/>
          <w:sz w:val="20"/>
          <w:szCs w:val="20"/>
          <w:lang w:val="fr-BE"/>
        </w:rPr>
      </w:pPr>
    </w:p>
    <w:p w14:paraId="0181293A" w14:textId="6B8545DB" w:rsidR="000A72C5" w:rsidRPr="002B631F" w:rsidRDefault="000A72C5" w:rsidP="00863F33">
      <w:pPr>
        <w:pStyle w:val="Heading2"/>
        <w:tabs>
          <w:tab w:val="right" w:leader="dot" w:pos="11482"/>
          <w:tab w:val="right" w:leader="dot" w:pos="11624"/>
        </w:tabs>
        <w:spacing w:before="0"/>
        <w:ind w:left="709" w:right="0" w:firstLine="851"/>
        <w:rPr>
          <w:rFonts w:asciiTheme="minorHAnsi" w:eastAsia="Arial" w:hAnsiTheme="minorHAnsi" w:cstheme="minorHAnsi"/>
          <w:b/>
          <w:bCs/>
          <w:caps/>
          <w:color w:val="2E5395"/>
          <w:sz w:val="20"/>
          <w:szCs w:val="20"/>
          <w:lang w:val="fr-BE"/>
        </w:rPr>
      </w:pPr>
    </w:p>
    <w:p w14:paraId="72D5C8FC" w14:textId="37F9856B" w:rsidR="000A72C5" w:rsidRPr="002B631F" w:rsidRDefault="000A72C5" w:rsidP="00863F33">
      <w:pPr>
        <w:pStyle w:val="Heading2"/>
        <w:tabs>
          <w:tab w:val="right" w:leader="dot" w:pos="11482"/>
          <w:tab w:val="right" w:leader="dot" w:pos="11624"/>
        </w:tabs>
        <w:spacing w:before="0"/>
        <w:ind w:left="709" w:right="0" w:firstLine="851"/>
        <w:rPr>
          <w:rFonts w:asciiTheme="minorHAnsi" w:eastAsia="Arial" w:hAnsiTheme="minorHAnsi" w:cstheme="minorHAnsi"/>
          <w:b/>
          <w:bCs/>
          <w:caps/>
          <w:color w:val="2E5395"/>
          <w:sz w:val="20"/>
          <w:szCs w:val="20"/>
          <w:lang w:val="fr-BE"/>
        </w:rPr>
      </w:pPr>
    </w:p>
    <w:p w14:paraId="7A80380D" w14:textId="496099EA" w:rsidR="000A72C5" w:rsidRPr="002B631F" w:rsidRDefault="000A72C5" w:rsidP="00863F33">
      <w:pPr>
        <w:pStyle w:val="Heading2"/>
        <w:tabs>
          <w:tab w:val="right" w:leader="dot" w:pos="11482"/>
          <w:tab w:val="right" w:leader="dot" w:pos="11624"/>
        </w:tabs>
        <w:spacing w:before="0"/>
        <w:ind w:left="709" w:right="0" w:firstLine="851"/>
        <w:rPr>
          <w:rFonts w:asciiTheme="minorHAnsi" w:eastAsia="Arial" w:hAnsiTheme="minorHAnsi" w:cstheme="minorHAnsi"/>
          <w:b/>
          <w:bCs/>
          <w:caps/>
          <w:color w:val="2E5395"/>
          <w:sz w:val="20"/>
          <w:szCs w:val="20"/>
          <w:lang w:val="fr-BE"/>
        </w:rPr>
      </w:pPr>
    </w:p>
    <w:p w14:paraId="19FD8BB0" w14:textId="78F6C2DF" w:rsidR="000A72C5" w:rsidRPr="002B631F" w:rsidRDefault="000A72C5" w:rsidP="00863F33">
      <w:pPr>
        <w:pStyle w:val="Heading2"/>
        <w:tabs>
          <w:tab w:val="right" w:leader="dot" w:pos="11482"/>
          <w:tab w:val="right" w:leader="dot" w:pos="11624"/>
        </w:tabs>
        <w:spacing w:before="0"/>
        <w:ind w:left="709" w:right="0" w:firstLine="851"/>
        <w:rPr>
          <w:rFonts w:asciiTheme="minorHAnsi" w:eastAsia="Arial" w:hAnsiTheme="minorHAnsi" w:cstheme="minorHAnsi"/>
          <w:b/>
          <w:bCs/>
          <w:caps/>
          <w:color w:val="2E5395"/>
          <w:sz w:val="20"/>
          <w:szCs w:val="20"/>
          <w:lang w:val="fr-BE"/>
        </w:rPr>
      </w:pPr>
    </w:p>
    <w:p w14:paraId="2D9EEA29" w14:textId="25A2C4F3" w:rsidR="000A72C5" w:rsidRPr="002B631F" w:rsidRDefault="000A72C5" w:rsidP="00863F33">
      <w:pPr>
        <w:pStyle w:val="Heading2"/>
        <w:tabs>
          <w:tab w:val="right" w:leader="dot" w:pos="11482"/>
          <w:tab w:val="right" w:leader="dot" w:pos="11624"/>
        </w:tabs>
        <w:spacing w:before="0"/>
        <w:ind w:left="709" w:right="0" w:firstLine="851"/>
        <w:rPr>
          <w:rFonts w:asciiTheme="minorHAnsi" w:eastAsia="Arial" w:hAnsiTheme="minorHAnsi" w:cstheme="minorHAnsi"/>
          <w:b/>
          <w:bCs/>
          <w:caps/>
          <w:color w:val="2E5395"/>
          <w:sz w:val="20"/>
          <w:szCs w:val="20"/>
          <w:lang w:val="fr-BE"/>
        </w:rPr>
      </w:pPr>
    </w:p>
    <w:p w14:paraId="706A683B" w14:textId="63A658F0" w:rsidR="000A72C5" w:rsidRPr="002B631F" w:rsidRDefault="000A72C5" w:rsidP="00863F33">
      <w:pPr>
        <w:pStyle w:val="Heading2"/>
        <w:tabs>
          <w:tab w:val="right" w:leader="dot" w:pos="11482"/>
          <w:tab w:val="right" w:leader="dot" w:pos="11624"/>
        </w:tabs>
        <w:spacing w:before="0"/>
        <w:ind w:left="709" w:right="0" w:firstLine="851"/>
        <w:rPr>
          <w:rFonts w:asciiTheme="minorHAnsi" w:eastAsia="Arial" w:hAnsiTheme="minorHAnsi" w:cstheme="minorHAnsi"/>
          <w:b/>
          <w:bCs/>
          <w:caps/>
          <w:color w:val="2E5395"/>
          <w:sz w:val="20"/>
          <w:szCs w:val="20"/>
          <w:lang w:val="fr-BE"/>
        </w:rPr>
      </w:pPr>
    </w:p>
    <w:p w14:paraId="7FAEEABE" w14:textId="328E9C0F" w:rsidR="000A72C5" w:rsidRPr="002B631F" w:rsidRDefault="000A72C5" w:rsidP="00863F33">
      <w:pPr>
        <w:pStyle w:val="Heading2"/>
        <w:tabs>
          <w:tab w:val="right" w:leader="dot" w:pos="11482"/>
          <w:tab w:val="right" w:leader="dot" w:pos="11624"/>
        </w:tabs>
        <w:spacing w:before="0"/>
        <w:ind w:left="709" w:right="961" w:firstLine="851"/>
        <w:rPr>
          <w:rFonts w:asciiTheme="minorHAnsi" w:eastAsia="Arial" w:hAnsiTheme="minorHAnsi" w:cstheme="minorHAnsi"/>
          <w:b/>
          <w:bCs/>
          <w:caps/>
          <w:color w:val="2E5395"/>
          <w:sz w:val="20"/>
          <w:szCs w:val="20"/>
          <w:lang w:val="fr-BE"/>
        </w:rPr>
      </w:pPr>
    </w:p>
    <w:p w14:paraId="2405B255" w14:textId="5DFEA2BE" w:rsidR="000A72C5" w:rsidRPr="002B631F" w:rsidRDefault="000A72C5" w:rsidP="00863F33">
      <w:pPr>
        <w:pStyle w:val="Heading2"/>
        <w:tabs>
          <w:tab w:val="right" w:leader="dot" w:pos="11482"/>
          <w:tab w:val="right" w:leader="dot" w:pos="11624"/>
        </w:tabs>
        <w:spacing w:before="0"/>
        <w:ind w:left="709" w:right="0" w:firstLine="851"/>
        <w:rPr>
          <w:rFonts w:asciiTheme="minorHAnsi" w:eastAsia="Arial" w:hAnsiTheme="minorHAnsi" w:cstheme="minorHAnsi"/>
          <w:b/>
          <w:bCs/>
          <w:caps/>
          <w:color w:val="2E5395"/>
          <w:sz w:val="20"/>
          <w:szCs w:val="20"/>
          <w:lang w:val="fr-BE"/>
        </w:rPr>
      </w:pPr>
    </w:p>
    <w:p w14:paraId="0CB64DC2" w14:textId="66CD4CEE" w:rsidR="000A72C5" w:rsidRPr="002B631F" w:rsidRDefault="000A72C5" w:rsidP="00863F33">
      <w:pPr>
        <w:pStyle w:val="Heading2"/>
        <w:tabs>
          <w:tab w:val="right" w:leader="dot" w:pos="11482"/>
          <w:tab w:val="right" w:leader="dot" w:pos="11624"/>
        </w:tabs>
        <w:spacing w:before="0"/>
        <w:ind w:left="709" w:right="0" w:firstLine="851"/>
        <w:rPr>
          <w:rFonts w:asciiTheme="minorHAnsi" w:eastAsia="Arial" w:hAnsiTheme="minorHAnsi" w:cstheme="minorHAnsi"/>
          <w:b/>
          <w:bCs/>
          <w:caps/>
          <w:color w:val="2E5395"/>
          <w:sz w:val="20"/>
          <w:szCs w:val="20"/>
          <w:lang w:val="fr-BE"/>
        </w:rPr>
      </w:pPr>
    </w:p>
    <w:p w14:paraId="6D0D2D1C" w14:textId="281E77A6" w:rsidR="000A72C5" w:rsidRPr="002B631F" w:rsidRDefault="000A72C5" w:rsidP="00863F33">
      <w:pPr>
        <w:pStyle w:val="Heading2"/>
        <w:tabs>
          <w:tab w:val="right" w:leader="dot" w:pos="11482"/>
          <w:tab w:val="right" w:leader="dot" w:pos="11624"/>
        </w:tabs>
        <w:spacing w:before="0"/>
        <w:ind w:left="709" w:right="0" w:firstLine="851"/>
        <w:rPr>
          <w:rFonts w:asciiTheme="minorHAnsi" w:eastAsia="Arial" w:hAnsiTheme="minorHAnsi" w:cstheme="minorHAnsi"/>
          <w:b/>
          <w:bCs/>
          <w:caps/>
          <w:color w:val="2E5395"/>
          <w:sz w:val="20"/>
          <w:szCs w:val="20"/>
          <w:lang w:val="fr-BE"/>
        </w:rPr>
      </w:pPr>
    </w:p>
    <w:p w14:paraId="33E0EE8D" w14:textId="405A5B7B" w:rsidR="000A72C5" w:rsidRPr="002B631F" w:rsidRDefault="000A72C5" w:rsidP="00863F33">
      <w:pPr>
        <w:pStyle w:val="Heading2"/>
        <w:tabs>
          <w:tab w:val="right" w:leader="dot" w:pos="11482"/>
          <w:tab w:val="right" w:leader="dot" w:pos="11624"/>
        </w:tabs>
        <w:spacing w:before="0"/>
        <w:ind w:left="709" w:right="0" w:firstLine="851"/>
        <w:rPr>
          <w:rFonts w:asciiTheme="minorHAnsi" w:eastAsia="Arial" w:hAnsiTheme="minorHAnsi" w:cstheme="minorHAnsi"/>
          <w:b/>
          <w:bCs/>
          <w:caps/>
          <w:color w:val="2E5395"/>
          <w:sz w:val="20"/>
          <w:szCs w:val="20"/>
          <w:lang w:val="fr-BE"/>
        </w:rPr>
      </w:pPr>
    </w:p>
    <w:p w14:paraId="65744C6E" w14:textId="39274335" w:rsidR="000A72C5" w:rsidRPr="002B631F" w:rsidRDefault="000A72C5" w:rsidP="00863F33">
      <w:pPr>
        <w:pStyle w:val="Heading2"/>
        <w:tabs>
          <w:tab w:val="right" w:leader="dot" w:pos="11482"/>
          <w:tab w:val="right" w:leader="dot" w:pos="11624"/>
        </w:tabs>
        <w:spacing w:before="0"/>
        <w:ind w:left="709" w:right="0" w:firstLine="851"/>
        <w:rPr>
          <w:rFonts w:asciiTheme="minorHAnsi" w:eastAsia="Arial" w:hAnsiTheme="minorHAnsi" w:cstheme="minorHAnsi"/>
          <w:b/>
          <w:bCs/>
          <w:caps/>
          <w:color w:val="2E5395"/>
          <w:sz w:val="20"/>
          <w:szCs w:val="20"/>
          <w:lang w:val="fr-BE"/>
        </w:rPr>
      </w:pPr>
    </w:p>
    <w:p w14:paraId="324A2A7C" w14:textId="676DBCC7" w:rsidR="000A72C5" w:rsidRPr="002B631F" w:rsidRDefault="000A72C5" w:rsidP="00863F33">
      <w:pPr>
        <w:pStyle w:val="Heading2"/>
        <w:tabs>
          <w:tab w:val="right" w:leader="dot" w:pos="11482"/>
          <w:tab w:val="right" w:leader="dot" w:pos="11624"/>
        </w:tabs>
        <w:spacing w:before="0"/>
        <w:ind w:left="709" w:right="0" w:firstLine="851"/>
        <w:rPr>
          <w:rFonts w:asciiTheme="minorHAnsi" w:eastAsia="Arial" w:hAnsiTheme="minorHAnsi" w:cstheme="minorHAnsi"/>
          <w:b/>
          <w:bCs/>
          <w:caps/>
          <w:color w:val="2E5395"/>
          <w:sz w:val="20"/>
          <w:szCs w:val="20"/>
          <w:lang w:val="fr-BE"/>
        </w:rPr>
      </w:pPr>
    </w:p>
    <w:p w14:paraId="77F0059E" w14:textId="156BC882" w:rsidR="000A72C5" w:rsidRPr="002B631F" w:rsidRDefault="000A72C5" w:rsidP="00863F33">
      <w:pPr>
        <w:pStyle w:val="Heading2"/>
        <w:tabs>
          <w:tab w:val="right" w:leader="dot" w:pos="11482"/>
          <w:tab w:val="right" w:leader="dot" w:pos="11624"/>
        </w:tabs>
        <w:spacing w:before="0"/>
        <w:ind w:left="709" w:right="0" w:firstLine="851"/>
        <w:rPr>
          <w:rFonts w:asciiTheme="minorHAnsi" w:eastAsia="Arial" w:hAnsiTheme="minorHAnsi" w:cstheme="minorHAnsi"/>
          <w:b/>
          <w:bCs/>
          <w:caps/>
          <w:color w:val="2E5395"/>
          <w:sz w:val="20"/>
          <w:szCs w:val="20"/>
          <w:lang w:val="fr-BE"/>
        </w:rPr>
      </w:pPr>
    </w:p>
    <w:p w14:paraId="62F7D2A8" w14:textId="3242AAAB" w:rsidR="000A72C5" w:rsidRPr="002B631F" w:rsidRDefault="000A72C5" w:rsidP="00863F33">
      <w:pPr>
        <w:pStyle w:val="Heading2"/>
        <w:tabs>
          <w:tab w:val="right" w:leader="dot" w:pos="11482"/>
          <w:tab w:val="right" w:leader="dot" w:pos="11624"/>
        </w:tabs>
        <w:spacing w:before="0"/>
        <w:ind w:left="709" w:right="0" w:firstLine="851"/>
        <w:rPr>
          <w:rFonts w:asciiTheme="minorHAnsi" w:eastAsia="Arial" w:hAnsiTheme="minorHAnsi" w:cstheme="minorHAnsi"/>
          <w:b/>
          <w:bCs/>
          <w:caps/>
          <w:color w:val="2E5395"/>
          <w:sz w:val="20"/>
          <w:szCs w:val="20"/>
          <w:lang w:val="fr-BE"/>
        </w:rPr>
      </w:pPr>
    </w:p>
    <w:p w14:paraId="429A4327" w14:textId="5268AADF" w:rsidR="000A72C5" w:rsidRPr="002B631F" w:rsidRDefault="000A72C5" w:rsidP="00863F33">
      <w:pPr>
        <w:pStyle w:val="Heading2"/>
        <w:tabs>
          <w:tab w:val="right" w:leader="dot" w:pos="11482"/>
          <w:tab w:val="right" w:leader="dot" w:pos="11624"/>
        </w:tabs>
        <w:spacing w:before="0"/>
        <w:ind w:left="709" w:right="0" w:firstLine="851"/>
        <w:rPr>
          <w:rFonts w:asciiTheme="minorHAnsi" w:eastAsia="Arial" w:hAnsiTheme="minorHAnsi" w:cstheme="minorHAnsi"/>
          <w:b/>
          <w:bCs/>
          <w:caps/>
          <w:color w:val="2E5395"/>
          <w:sz w:val="20"/>
          <w:szCs w:val="20"/>
          <w:lang w:val="fr-BE"/>
        </w:rPr>
      </w:pPr>
    </w:p>
    <w:p w14:paraId="146FFFF6" w14:textId="6FF8DB33" w:rsidR="000A72C5" w:rsidRPr="002B631F" w:rsidRDefault="000A72C5" w:rsidP="00863F33">
      <w:pPr>
        <w:pStyle w:val="Heading2"/>
        <w:tabs>
          <w:tab w:val="right" w:leader="dot" w:pos="11482"/>
          <w:tab w:val="right" w:leader="dot" w:pos="11624"/>
        </w:tabs>
        <w:spacing w:before="0"/>
        <w:ind w:left="709" w:right="0" w:firstLine="851"/>
        <w:rPr>
          <w:rFonts w:asciiTheme="minorHAnsi" w:eastAsia="Arial" w:hAnsiTheme="minorHAnsi" w:cstheme="minorHAnsi"/>
          <w:b/>
          <w:bCs/>
          <w:caps/>
          <w:color w:val="2E5395"/>
          <w:sz w:val="20"/>
          <w:szCs w:val="20"/>
          <w:lang w:val="fr-BE"/>
        </w:rPr>
      </w:pPr>
    </w:p>
    <w:p w14:paraId="38FE36BA" w14:textId="64E24840" w:rsidR="000A72C5" w:rsidRPr="002B631F" w:rsidRDefault="000A72C5" w:rsidP="00863F33">
      <w:pPr>
        <w:pStyle w:val="Heading2"/>
        <w:tabs>
          <w:tab w:val="right" w:leader="dot" w:pos="11482"/>
          <w:tab w:val="right" w:leader="dot" w:pos="11624"/>
        </w:tabs>
        <w:spacing w:before="0"/>
        <w:ind w:left="709" w:right="0" w:firstLine="851"/>
        <w:rPr>
          <w:rFonts w:asciiTheme="minorHAnsi" w:eastAsia="Arial" w:hAnsiTheme="minorHAnsi" w:cstheme="minorHAnsi"/>
          <w:b/>
          <w:bCs/>
          <w:caps/>
          <w:color w:val="2E5395"/>
          <w:sz w:val="20"/>
          <w:szCs w:val="20"/>
          <w:lang w:val="fr-BE"/>
        </w:rPr>
      </w:pPr>
    </w:p>
    <w:p w14:paraId="57FABE54" w14:textId="7EC8E5D2" w:rsidR="000A72C5" w:rsidRPr="002B631F" w:rsidRDefault="000A72C5" w:rsidP="00863F33">
      <w:pPr>
        <w:pStyle w:val="Heading2"/>
        <w:tabs>
          <w:tab w:val="right" w:leader="dot" w:pos="11482"/>
          <w:tab w:val="right" w:leader="dot" w:pos="11624"/>
        </w:tabs>
        <w:spacing w:before="0"/>
        <w:ind w:left="709" w:right="0" w:firstLine="851"/>
        <w:rPr>
          <w:rFonts w:asciiTheme="minorHAnsi" w:eastAsia="Arial" w:hAnsiTheme="minorHAnsi" w:cstheme="minorHAnsi"/>
          <w:b/>
          <w:bCs/>
          <w:caps/>
          <w:color w:val="2E5395"/>
          <w:sz w:val="20"/>
          <w:szCs w:val="20"/>
          <w:lang w:val="fr-BE"/>
        </w:rPr>
      </w:pPr>
    </w:p>
    <w:p w14:paraId="7C25A9DD" w14:textId="5AAE6BF2" w:rsidR="000A72C5" w:rsidRPr="002B631F" w:rsidRDefault="000A72C5" w:rsidP="00863F33">
      <w:pPr>
        <w:pStyle w:val="Heading2"/>
        <w:tabs>
          <w:tab w:val="right" w:leader="dot" w:pos="11482"/>
          <w:tab w:val="right" w:leader="dot" w:pos="11624"/>
        </w:tabs>
        <w:spacing w:before="0"/>
        <w:ind w:left="709" w:right="0" w:firstLine="851"/>
        <w:rPr>
          <w:rFonts w:asciiTheme="minorHAnsi" w:eastAsia="Arial" w:hAnsiTheme="minorHAnsi" w:cstheme="minorHAnsi"/>
          <w:b/>
          <w:bCs/>
          <w:caps/>
          <w:color w:val="2E5395"/>
          <w:sz w:val="20"/>
          <w:szCs w:val="20"/>
          <w:lang w:val="fr-BE"/>
        </w:rPr>
      </w:pPr>
    </w:p>
    <w:p w14:paraId="706FFF4C" w14:textId="55099A43" w:rsidR="000A72C5" w:rsidRPr="002B631F" w:rsidRDefault="000A72C5" w:rsidP="00863F33">
      <w:pPr>
        <w:pStyle w:val="Heading2"/>
        <w:tabs>
          <w:tab w:val="right" w:leader="dot" w:pos="11482"/>
          <w:tab w:val="right" w:leader="dot" w:pos="11624"/>
        </w:tabs>
        <w:spacing w:before="0"/>
        <w:ind w:left="709" w:right="0" w:firstLine="851"/>
        <w:rPr>
          <w:rFonts w:asciiTheme="minorHAnsi" w:eastAsia="Arial" w:hAnsiTheme="minorHAnsi" w:cstheme="minorHAnsi"/>
          <w:b/>
          <w:bCs/>
          <w:caps/>
          <w:color w:val="2E5395"/>
          <w:sz w:val="20"/>
          <w:szCs w:val="20"/>
          <w:lang w:val="fr-BE"/>
        </w:rPr>
      </w:pPr>
    </w:p>
    <w:p w14:paraId="6C6FE9CF" w14:textId="63B46F9F" w:rsidR="000A72C5" w:rsidRPr="002B631F" w:rsidRDefault="000A72C5" w:rsidP="00863F33">
      <w:pPr>
        <w:pStyle w:val="Heading2"/>
        <w:tabs>
          <w:tab w:val="right" w:leader="dot" w:pos="11482"/>
          <w:tab w:val="right" w:leader="dot" w:pos="11624"/>
        </w:tabs>
        <w:spacing w:before="0"/>
        <w:ind w:left="709" w:right="0" w:firstLine="851"/>
        <w:rPr>
          <w:rFonts w:asciiTheme="minorHAnsi" w:eastAsia="Arial" w:hAnsiTheme="minorHAnsi" w:cstheme="minorHAnsi"/>
          <w:b/>
          <w:bCs/>
          <w:caps/>
          <w:color w:val="2E5395"/>
          <w:sz w:val="20"/>
          <w:szCs w:val="20"/>
          <w:lang w:val="fr-BE"/>
        </w:rPr>
      </w:pPr>
    </w:p>
    <w:p w14:paraId="1C2B16EF" w14:textId="093FEB09" w:rsidR="000A72C5" w:rsidRPr="002B631F" w:rsidRDefault="000A72C5" w:rsidP="00863F33">
      <w:pPr>
        <w:pStyle w:val="Heading2"/>
        <w:tabs>
          <w:tab w:val="right" w:leader="dot" w:pos="11482"/>
          <w:tab w:val="right" w:leader="dot" w:pos="11624"/>
        </w:tabs>
        <w:spacing w:before="0"/>
        <w:ind w:left="709" w:right="0" w:firstLine="851"/>
        <w:rPr>
          <w:rFonts w:asciiTheme="minorHAnsi" w:eastAsia="Arial" w:hAnsiTheme="minorHAnsi" w:cstheme="minorHAnsi"/>
          <w:b/>
          <w:bCs/>
          <w:caps/>
          <w:color w:val="2E5395"/>
          <w:sz w:val="20"/>
          <w:szCs w:val="20"/>
          <w:lang w:val="fr-BE"/>
        </w:rPr>
      </w:pPr>
    </w:p>
    <w:p w14:paraId="74287662" w14:textId="45E60B20" w:rsidR="000A72C5" w:rsidRPr="002B631F" w:rsidRDefault="000A72C5" w:rsidP="00863F33">
      <w:pPr>
        <w:pStyle w:val="Heading2"/>
        <w:tabs>
          <w:tab w:val="right" w:leader="dot" w:pos="11482"/>
          <w:tab w:val="right" w:leader="dot" w:pos="11624"/>
        </w:tabs>
        <w:spacing w:before="0"/>
        <w:ind w:left="709" w:right="0" w:firstLine="851"/>
        <w:rPr>
          <w:rFonts w:asciiTheme="minorHAnsi" w:eastAsia="Arial" w:hAnsiTheme="minorHAnsi" w:cstheme="minorHAnsi"/>
          <w:b/>
          <w:bCs/>
          <w:caps/>
          <w:color w:val="2E5395"/>
          <w:sz w:val="20"/>
          <w:szCs w:val="20"/>
          <w:lang w:val="fr-BE"/>
        </w:rPr>
      </w:pPr>
    </w:p>
    <w:p w14:paraId="25459508" w14:textId="73B2E03A" w:rsidR="000A72C5" w:rsidRPr="002B631F" w:rsidRDefault="000A72C5" w:rsidP="00863F33">
      <w:pPr>
        <w:pStyle w:val="Heading2"/>
        <w:tabs>
          <w:tab w:val="right" w:leader="dot" w:pos="11482"/>
          <w:tab w:val="right" w:leader="dot" w:pos="11624"/>
        </w:tabs>
        <w:spacing w:before="0"/>
        <w:ind w:left="709" w:right="0" w:firstLine="851"/>
        <w:rPr>
          <w:rFonts w:asciiTheme="minorHAnsi" w:eastAsia="Arial" w:hAnsiTheme="minorHAnsi" w:cstheme="minorHAnsi"/>
          <w:b/>
          <w:bCs/>
          <w:caps/>
          <w:color w:val="2E5395"/>
          <w:sz w:val="20"/>
          <w:szCs w:val="20"/>
          <w:lang w:val="fr-BE"/>
        </w:rPr>
      </w:pPr>
    </w:p>
    <w:p w14:paraId="305106B6" w14:textId="2D77E929" w:rsidR="000A72C5" w:rsidRPr="002B631F" w:rsidRDefault="000A72C5" w:rsidP="00863F33">
      <w:pPr>
        <w:pStyle w:val="Heading2"/>
        <w:tabs>
          <w:tab w:val="right" w:leader="dot" w:pos="11482"/>
          <w:tab w:val="right" w:leader="dot" w:pos="11624"/>
        </w:tabs>
        <w:spacing w:before="0"/>
        <w:ind w:left="709" w:right="0" w:firstLine="851"/>
        <w:rPr>
          <w:rFonts w:asciiTheme="minorHAnsi" w:eastAsia="Arial" w:hAnsiTheme="minorHAnsi" w:cstheme="minorHAnsi"/>
          <w:b/>
          <w:bCs/>
          <w:caps/>
          <w:color w:val="2E5395"/>
          <w:sz w:val="20"/>
          <w:szCs w:val="20"/>
          <w:lang w:val="fr-BE"/>
        </w:rPr>
      </w:pPr>
    </w:p>
    <w:p w14:paraId="6C389439" w14:textId="4C75542B" w:rsidR="000A72C5" w:rsidRPr="002B631F" w:rsidRDefault="000A72C5" w:rsidP="00863F33">
      <w:pPr>
        <w:pStyle w:val="Heading2"/>
        <w:tabs>
          <w:tab w:val="right" w:leader="dot" w:pos="11482"/>
          <w:tab w:val="right" w:leader="dot" w:pos="11624"/>
        </w:tabs>
        <w:spacing w:before="0"/>
        <w:ind w:left="709" w:right="0" w:firstLine="851"/>
        <w:rPr>
          <w:rFonts w:asciiTheme="minorHAnsi" w:eastAsia="Arial" w:hAnsiTheme="minorHAnsi" w:cstheme="minorHAnsi"/>
          <w:b/>
          <w:bCs/>
          <w:caps/>
          <w:color w:val="2E5395"/>
          <w:sz w:val="20"/>
          <w:szCs w:val="20"/>
          <w:lang w:val="fr-BE"/>
        </w:rPr>
      </w:pPr>
    </w:p>
    <w:p w14:paraId="4C2AE3B1" w14:textId="45D60FA7" w:rsidR="000A72C5" w:rsidRPr="002B631F" w:rsidRDefault="000A72C5" w:rsidP="00863F33">
      <w:pPr>
        <w:pStyle w:val="Heading2"/>
        <w:tabs>
          <w:tab w:val="right" w:leader="dot" w:pos="11482"/>
          <w:tab w:val="right" w:leader="dot" w:pos="11624"/>
        </w:tabs>
        <w:spacing w:before="0"/>
        <w:ind w:left="709" w:right="0" w:firstLine="851"/>
        <w:rPr>
          <w:rFonts w:asciiTheme="minorHAnsi" w:eastAsia="Arial" w:hAnsiTheme="minorHAnsi" w:cstheme="minorHAnsi"/>
          <w:b/>
          <w:bCs/>
          <w:caps/>
          <w:color w:val="2E5395"/>
          <w:sz w:val="20"/>
          <w:szCs w:val="20"/>
          <w:lang w:val="fr-BE"/>
        </w:rPr>
      </w:pPr>
    </w:p>
    <w:p w14:paraId="40234DAA" w14:textId="1B00FD53" w:rsidR="000A72C5" w:rsidRPr="002B631F" w:rsidRDefault="000A72C5" w:rsidP="00863F33">
      <w:pPr>
        <w:pStyle w:val="Heading2"/>
        <w:tabs>
          <w:tab w:val="right" w:leader="dot" w:pos="11482"/>
          <w:tab w:val="right" w:leader="dot" w:pos="11624"/>
        </w:tabs>
        <w:spacing w:before="0"/>
        <w:ind w:left="709" w:right="0" w:firstLine="851"/>
        <w:rPr>
          <w:rFonts w:asciiTheme="minorHAnsi" w:eastAsia="Arial" w:hAnsiTheme="minorHAnsi" w:cstheme="minorHAnsi"/>
          <w:b/>
          <w:bCs/>
          <w:caps/>
          <w:color w:val="2E5395"/>
          <w:sz w:val="20"/>
          <w:szCs w:val="20"/>
          <w:lang w:val="fr-BE"/>
        </w:rPr>
      </w:pPr>
    </w:p>
    <w:p w14:paraId="10032B0D" w14:textId="37D47512" w:rsidR="000A72C5" w:rsidRPr="002B631F" w:rsidRDefault="000A72C5" w:rsidP="00863F33">
      <w:pPr>
        <w:pStyle w:val="Heading2"/>
        <w:tabs>
          <w:tab w:val="right" w:leader="dot" w:pos="11482"/>
          <w:tab w:val="right" w:leader="dot" w:pos="11624"/>
        </w:tabs>
        <w:spacing w:before="0"/>
        <w:ind w:left="709" w:right="0" w:firstLine="851"/>
        <w:rPr>
          <w:rFonts w:asciiTheme="minorHAnsi" w:eastAsia="Arial" w:hAnsiTheme="minorHAnsi" w:cstheme="minorHAnsi"/>
          <w:b/>
          <w:bCs/>
          <w:caps/>
          <w:color w:val="2E5395"/>
          <w:sz w:val="20"/>
          <w:szCs w:val="20"/>
          <w:lang w:val="fr-BE"/>
        </w:rPr>
      </w:pPr>
    </w:p>
    <w:p w14:paraId="6C9BF4F3" w14:textId="3F722465" w:rsidR="000A72C5" w:rsidRPr="002B631F" w:rsidRDefault="000A72C5" w:rsidP="00863F33">
      <w:pPr>
        <w:pStyle w:val="Heading2"/>
        <w:tabs>
          <w:tab w:val="right" w:leader="dot" w:pos="11482"/>
          <w:tab w:val="right" w:leader="dot" w:pos="11624"/>
        </w:tabs>
        <w:spacing w:before="0"/>
        <w:ind w:left="709" w:right="0" w:firstLine="851"/>
        <w:rPr>
          <w:rFonts w:asciiTheme="minorHAnsi" w:eastAsia="Arial" w:hAnsiTheme="minorHAnsi" w:cstheme="minorHAnsi"/>
          <w:b/>
          <w:bCs/>
          <w:caps/>
          <w:color w:val="2E5395"/>
          <w:sz w:val="20"/>
          <w:szCs w:val="20"/>
          <w:lang w:val="fr-BE"/>
        </w:rPr>
      </w:pPr>
    </w:p>
    <w:p w14:paraId="18EAFF99" w14:textId="561D1401" w:rsidR="000A72C5" w:rsidRPr="002B631F" w:rsidRDefault="000A72C5" w:rsidP="00863F33">
      <w:pPr>
        <w:pStyle w:val="Heading2"/>
        <w:tabs>
          <w:tab w:val="right" w:leader="dot" w:pos="11482"/>
          <w:tab w:val="right" w:leader="dot" w:pos="11624"/>
        </w:tabs>
        <w:spacing w:before="0"/>
        <w:ind w:left="709" w:right="0" w:firstLine="851"/>
        <w:rPr>
          <w:rFonts w:asciiTheme="minorHAnsi" w:eastAsia="Arial" w:hAnsiTheme="minorHAnsi" w:cstheme="minorHAnsi"/>
          <w:b/>
          <w:bCs/>
          <w:caps/>
          <w:color w:val="2E5395"/>
          <w:sz w:val="20"/>
          <w:szCs w:val="20"/>
          <w:lang w:val="fr-BE"/>
        </w:rPr>
      </w:pPr>
    </w:p>
    <w:p w14:paraId="349547F3" w14:textId="77777777" w:rsidR="00A56D16" w:rsidRPr="002B631F" w:rsidRDefault="00A56D16" w:rsidP="00863F33">
      <w:pPr>
        <w:pStyle w:val="Heading2"/>
        <w:tabs>
          <w:tab w:val="right" w:leader="dot" w:pos="11482"/>
          <w:tab w:val="right" w:leader="dot" w:pos="11624"/>
        </w:tabs>
        <w:spacing w:before="0"/>
        <w:ind w:left="709" w:right="0" w:firstLine="851"/>
        <w:rPr>
          <w:rFonts w:asciiTheme="minorHAnsi" w:eastAsia="Arial" w:hAnsiTheme="minorHAnsi" w:cstheme="minorHAnsi"/>
          <w:b/>
          <w:bCs/>
          <w:caps/>
          <w:color w:val="2E5395"/>
          <w:sz w:val="20"/>
          <w:szCs w:val="20"/>
          <w:lang w:val="fr-BE"/>
        </w:rPr>
      </w:pPr>
    </w:p>
    <w:p w14:paraId="46E56456" w14:textId="377BD7F1" w:rsidR="000A72C5" w:rsidRPr="002B631F" w:rsidRDefault="000A72C5" w:rsidP="00863F33">
      <w:pPr>
        <w:pStyle w:val="Heading2"/>
        <w:tabs>
          <w:tab w:val="right" w:leader="dot" w:pos="11482"/>
          <w:tab w:val="right" w:leader="dot" w:pos="11624"/>
        </w:tabs>
        <w:spacing w:before="0"/>
        <w:ind w:left="709" w:right="0" w:firstLine="851"/>
        <w:rPr>
          <w:rFonts w:asciiTheme="minorHAnsi" w:eastAsia="Arial" w:hAnsiTheme="minorHAnsi" w:cstheme="minorHAnsi"/>
          <w:b/>
          <w:bCs/>
          <w:caps/>
          <w:color w:val="2E5395"/>
          <w:sz w:val="20"/>
          <w:szCs w:val="20"/>
          <w:lang w:val="fr-BE"/>
        </w:rPr>
      </w:pPr>
    </w:p>
    <w:p w14:paraId="25180BA6" w14:textId="0D9B854F" w:rsidR="000A72C5" w:rsidRPr="002B631F" w:rsidRDefault="000A72C5" w:rsidP="00863F33">
      <w:pPr>
        <w:pStyle w:val="Heading2"/>
        <w:tabs>
          <w:tab w:val="right" w:leader="dot" w:pos="11482"/>
          <w:tab w:val="right" w:leader="dot" w:pos="11624"/>
        </w:tabs>
        <w:spacing w:before="0"/>
        <w:ind w:left="709" w:right="0" w:firstLine="851"/>
        <w:rPr>
          <w:rFonts w:asciiTheme="minorHAnsi" w:eastAsia="Arial" w:hAnsiTheme="minorHAnsi" w:cstheme="minorHAnsi"/>
          <w:b/>
          <w:bCs/>
          <w:caps/>
          <w:color w:val="2E5395"/>
          <w:sz w:val="20"/>
          <w:szCs w:val="20"/>
          <w:lang w:val="fr-BE"/>
        </w:rPr>
      </w:pPr>
    </w:p>
    <w:p w14:paraId="2255D722" w14:textId="2513C088" w:rsidR="000A72C5" w:rsidRPr="002B631F" w:rsidRDefault="000A72C5" w:rsidP="00863F33">
      <w:pPr>
        <w:pStyle w:val="Heading2"/>
        <w:tabs>
          <w:tab w:val="right" w:leader="dot" w:pos="11482"/>
          <w:tab w:val="right" w:leader="dot" w:pos="11624"/>
        </w:tabs>
        <w:spacing w:before="0"/>
        <w:ind w:left="709" w:right="0" w:firstLine="851"/>
        <w:rPr>
          <w:rFonts w:asciiTheme="minorHAnsi" w:eastAsia="Arial" w:hAnsiTheme="minorHAnsi" w:cstheme="minorHAnsi"/>
          <w:b/>
          <w:bCs/>
          <w:caps/>
          <w:color w:val="2E5395"/>
          <w:sz w:val="20"/>
          <w:szCs w:val="20"/>
          <w:lang w:val="fr-BE"/>
        </w:rPr>
      </w:pPr>
    </w:p>
    <w:p w14:paraId="01CDEB84" w14:textId="1FCFA841" w:rsidR="000A72C5" w:rsidRPr="002B631F" w:rsidRDefault="000A72C5" w:rsidP="00863F33">
      <w:pPr>
        <w:pStyle w:val="Heading2"/>
        <w:tabs>
          <w:tab w:val="right" w:leader="dot" w:pos="11482"/>
          <w:tab w:val="right" w:leader="dot" w:pos="11624"/>
        </w:tabs>
        <w:spacing w:before="0"/>
        <w:ind w:left="709" w:right="0" w:firstLine="851"/>
        <w:rPr>
          <w:rFonts w:asciiTheme="minorHAnsi" w:eastAsia="Arial" w:hAnsiTheme="minorHAnsi" w:cstheme="minorHAnsi"/>
          <w:b/>
          <w:bCs/>
          <w:caps/>
          <w:color w:val="2E5395"/>
          <w:sz w:val="20"/>
          <w:szCs w:val="20"/>
          <w:lang w:val="fr-BE"/>
        </w:rPr>
      </w:pPr>
    </w:p>
    <w:p w14:paraId="7C7692F0" w14:textId="26E786F4" w:rsidR="000A72C5" w:rsidRPr="002B631F" w:rsidRDefault="000A72C5" w:rsidP="009D2727">
      <w:pPr>
        <w:pStyle w:val="Heading2"/>
        <w:tabs>
          <w:tab w:val="right" w:leader="dot" w:pos="11624"/>
        </w:tabs>
        <w:spacing w:before="0"/>
        <w:ind w:left="709" w:right="0"/>
        <w:rPr>
          <w:rFonts w:asciiTheme="minorHAnsi" w:eastAsia="Arial" w:hAnsiTheme="minorHAnsi" w:cstheme="minorHAnsi"/>
          <w:b/>
          <w:bCs/>
          <w:caps/>
          <w:color w:val="2E5395"/>
          <w:sz w:val="20"/>
          <w:szCs w:val="20"/>
          <w:lang w:val="fr-BE"/>
        </w:rPr>
      </w:pPr>
    </w:p>
    <w:p w14:paraId="7BAD7CE9" w14:textId="53F9AA3E" w:rsidR="00EC10A4" w:rsidRPr="002B631F" w:rsidRDefault="009E4894">
      <w:pPr>
        <w:pStyle w:val="Heading2"/>
        <w:spacing w:before="0"/>
        <w:ind w:left="1338" w:right="0"/>
        <w:rPr>
          <w:lang w:val="fr-BE"/>
        </w:rPr>
      </w:pPr>
      <w:bookmarkStart w:id="6" w:name="_Toc86236913"/>
      <w:r w:rsidRPr="002B631F">
        <w:rPr>
          <w:color w:val="2E5395"/>
          <w:lang w:val="fr-BE"/>
        </w:rPr>
        <w:lastRenderedPageBreak/>
        <w:t>Motivation</w:t>
      </w:r>
      <w:bookmarkEnd w:id="0"/>
      <w:bookmarkEnd w:id="1"/>
      <w:bookmarkEnd w:id="2"/>
      <w:bookmarkEnd w:id="3"/>
      <w:bookmarkEnd w:id="4"/>
      <w:bookmarkEnd w:id="5"/>
      <w:bookmarkEnd w:id="6"/>
    </w:p>
    <w:p w14:paraId="499DECCE" w14:textId="77777777" w:rsidR="00EC10A4" w:rsidRPr="002B631F" w:rsidRDefault="00EC10A4">
      <w:pPr>
        <w:pStyle w:val="BodyText"/>
        <w:spacing w:before="9"/>
        <w:rPr>
          <w:rFonts w:ascii="Calibri Light"/>
          <w:sz w:val="26"/>
          <w:lang w:val="fr-BE"/>
        </w:rPr>
      </w:pPr>
    </w:p>
    <w:p w14:paraId="722804C6" w14:textId="446FD005" w:rsidR="00EC10A4" w:rsidRPr="002B631F" w:rsidRDefault="009E4894" w:rsidP="00924C65">
      <w:pPr>
        <w:pStyle w:val="BodyText"/>
        <w:spacing w:line="280" w:lineRule="auto"/>
        <w:ind w:left="1338" w:right="1845"/>
        <w:rPr>
          <w:lang w:val="fr-BE"/>
        </w:rPr>
      </w:pPr>
      <w:r w:rsidRPr="002B631F">
        <w:rPr>
          <w:color w:val="585858"/>
          <w:lang w:val="fr-BE"/>
        </w:rPr>
        <w:t xml:space="preserve">Actuellement, des besoins locaux ont été détectés dans la Région de Bruxelles-Capitale, en Flandre et en Wallonie en </w:t>
      </w:r>
      <w:r w:rsidR="00EE7A2D" w:rsidRPr="002B631F">
        <w:rPr>
          <w:color w:val="585858"/>
          <w:lang w:val="fr-BE"/>
        </w:rPr>
        <w:t>matière de capacité</w:t>
      </w:r>
      <w:r w:rsidRPr="002B631F">
        <w:rPr>
          <w:color w:val="585858"/>
          <w:lang w:val="fr-BE"/>
        </w:rPr>
        <w:t xml:space="preserve"> de test pour la détection du Covid-19. Sur la base des résultats du projet pilote ‘tests rapides en pharmacie’ dans 8 pharmacies bruxelloises, il a été constaté que les pharmacies atteignent effectivement les citoyens qui ne sont actuellement pas touchés via les canaux habituels (c'est-à-dire les médecins généralistes et les centres de test) parce qu'ils n'ont pas de médecin généraliste ou</w:t>
      </w:r>
      <w:r w:rsidR="00924C65">
        <w:rPr>
          <w:color w:val="585858"/>
          <w:lang w:val="fr-BE"/>
        </w:rPr>
        <w:t xml:space="preserve"> </w:t>
      </w:r>
      <w:r w:rsidRPr="002B631F">
        <w:rPr>
          <w:color w:val="585858"/>
          <w:lang w:val="fr-BE"/>
        </w:rPr>
        <w:t>parce qu'ils ne peuvent ou ne veulent pas se faire tester via ces services. Le positionnement, l'accessibilité, le fait d’être à la portée de tous et la relation de confiance entre le pharmacien et ses patients permettent aux pharmaciens de ces zones locales de répondre à ce besoin.</w:t>
      </w:r>
    </w:p>
    <w:p w14:paraId="1C32760A" w14:textId="77777777" w:rsidR="00EC10A4" w:rsidRPr="002B631F" w:rsidRDefault="00EC10A4">
      <w:pPr>
        <w:pStyle w:val="BodyText"/>
        <w:spacing w:before="10"/>
        <w:rPr>
          <w:sz w:val="23"/>
          <w:lang w:val="fr-BE"/>
        </w:rPr>
      </w:pPr>
    </w:p>
    <w:p w14:paraId="07DA485E" w14:textId="76B869BD" w:rsidR="00604459" w:rsidRPr="002B631F" w:rsidRDefault="009E4894" w:rsidP="007C4989">
      <w:pPr>
        <w:pStyle w:val="BodyText"/>
        <w:spacing w:line="259" w:lineRule="auto"/>
        <w:ind w:left="1338" w:right="1482"/>
        <w:rPr>
          <w:color w:val="585858"/>
          <w:lang w:val="fr-BE"/>
        </w:rPr>
      </w:pPr>
      <w:r w:rsidRPr="002B631F">
        <w:rPr>
          <w:color w:val="585858"/>
          <w:lang w:val="fr-BE"/>
        </w:rPr>
        <w:t xml:space="preserve">Le pharmacien peut apporter une contribution majeure en informant, détectant et testant ces citoyens qui se présentent. Lorsque des plaintes de santé et des symptômes indiquant une contamination </w:t>
      </w:r>
      <w:r w:rsidR="00C73C1C" w:rsidRPr="002B631F">
        <w:rPr>
          <w:color w:val="585858"/>
          <w:lang w:val="fr-BE"/>
        </w:rPr>
        <w:t>au coronavirus</w:t>
      </w:r>
      <w:r w:rsidRPr="002B631F">
        <w:rPr>
          <w:color w:val="585858"/>
          <w:lang w:val="fr-BE"/>
        </w:rPr>
        <w:t xml:space="preserve"> sont identifiés, le pharmacien peut effectuer un test antigénique rapide. Le pharmacien peut ensuite contacter le médecin pour un suivi ou des conseils supplémentaires. Il transmet également le résultat à la base de données Sciensano afin que le suivi des contacts puisse être lancé rapidement en cas de besoin.</w:t>
      </w:r>
    </w:p>
    <w:p w14:paraId="3E4B8C11" w14:textId="1BBD6EF3" w:rsidR="00EC10A4" w:rsidRPr="002B631F" w:rsidRDefault="00EC10A4">
      <w:pPr>
        <w:spacing w:line="259" w:lineRule="auto"/>
        <w:rPr>
          <w:color w:val="585858"/>
          <w:lang w:val="fr-BE"/>
        </w:rPr>
      </w:pPr>
    </w:p>
    <w:p w14:paraId="4D561A59" w14:textId="67F176DC" w:rsidR="007C4989" w:rsidRPr="002B631F" w:rsidRDefault="000264AD" w:rsidP="007C4989">
      <w:pPr>
        <w:spacing w:line="259" w:lineRule="auto"/>
        <w:ind w:left="1338"/>
        <w:rPr>
          <w:color w:val="585858"/>
          <w:lang w:val="fr-BE"/>
        </w:rPr>
      </w:pPr>
      <w:r w:rsidRPr="002B631F">
        <w:rPr>
          <w:color w:val="585858"/>
          <w:lang w:val="fr-BE"/>
        </w:rPr>
        <w:t>Sur la base des résultats du projet pilote ‘tests rapides en pharmacie’ dans 8 pharmacies bruxelloises et sur base de l’expérience</w:t>
      </w:r>
      <w:r w:rsidR="00427684" w:rsidRPr="002B631F">
        <w:rPr>
          <w:color w:val="585858"/>
          <w:lang w:val="fr-BE"/>
        </w:rPr>
        <w:t xml:space="preserve"> </w:t>
      </w:r>
      <w:r w:rsidR="00647C95" w:rsidRPr="002B631F">
        <w:rPr>
          <w:color w:val="585858"/>
          <w:lang w:val="fr-BE"/>
        </w:rPr>
        <w:t>acquise dans plus de 2</w:t>
      </w:r>
      <w:r w:rsidR="00D411AD" w:rsidRPr="002B631F">
        <w:rPr>
          <w:color w:val="585858"/>
          <w:lang w:val="fr-BE"/>
        </w:rPr>
        <w:t>.</w:t>
      </w:r>
      <w:r w:rsidR="00647C95" w:rsidRPr="002B631F">
        <w:rPr>
          <w:color w:val="585858"/>
          <w:lang w:val="fr-BE"/>
        </w:rPr>
        <w:t xml:space="preserve">500 pharmacies </w:t>
      </w:r>
      <w:r w:rsidR="0026595A" w:rsidRPr="002B631F">
        <w:rPr>
          <w:color w:val="585858"/>
          <w:lang w:val="fr-BE"/>
        </w:rPr>
        <w:t>dans la réalisation d</w:t>
      </w:r>
      <w:r w:rsidR="00D66B5C" w:rsidRPr="002B631F">
        <w:rPr>
          <w:color w:val="585858"/>
          <w:lang w:val="fr-BE"/>
        </w:rPr>
        <w:t xml:space="preserve">e tests antigéniques rapides, il </w:t>
      </w:r>
      <w:r w:rsidR="007C0B5B" w:rsidRPr="002B631F">
        <w:rPr>
          <w:color w:val="585858"/>
          <w:lang w:val="fr-BE"/>
        </w:rPr>
        <w:t>ressort</w:t>
      </w:r>
      <w:r w:rsidR="00D66B5C" w:rsidRPr="002B631F">
        <w:rPr>
          <w:color w:val="585858"/>
          <w:lang w:val="fr-BE"/>
        </w:rPr>
        <w:t xml:space="preserve"> que les pharmacies</w:t>
      </w:r>
      <w:r w:rsidR="00224441" w:rsidRPr="002B631F">
        <w:rPr>
          <w:color w:val="585858"/>
          <w:lang w:val="fr-BE"/>
        </w:rPr>
        <w:t xml:space="preserve"> </w:t>
      </w:r>
      <w:r w:rsidR="00D66B5C" w:rsidRPr="002B631F">
        <w:rPr>
          <w:color w:val="585858"/>
          <w:lang w:val="fr-BE"/>
        </w:rPr>
        <w:t>peuvent</w:t>
      </w:r>
      <w:r w:rsidRPr="002B631F">
        <w:rPr>
          <w:color w:val="585858"/>
          <w:lang w:val="fr-BE"/>
        </w:rPr>
        <w:t xml:space="preserve"> </w:t>
      </w:r>
      <w:r w:rsidR="00224441" w:rsidRPr="002B631F">
        <w:rPr>
          <w:color w:val="585858"/>
          <w:lang w:val="fr-BE"/>
        </w:rPr>
        <w:t>effectivement apporter une contribution importante</w:t>
      </w:r>
      <w:r w:rsidR="00D51835" w:rsidRPr="002B631F">
        <w:rPr>
          <w:color w:val="585858"/>
          <w:lang w:val="fr-BE"/>
        </w:rPr>
        <w:t>, voire essentielle</w:t>
      </w:r>
      <w:r w:rsidR="005A204C" w:rsidRPr="002B631F">
        <w:rPr>
          <w:color w:val="585858"/>
          <w:lang w:val="fr-BE"/>
        </w:rPr>
        <w:t>,</w:t>
      </w:r>
      <w:r w:rsidR="00D51835" w:rsidRPr="002B631F">
        <w:rPr>
          <w:color w:val="585858"/>
          <w:lang w:val="fr-BE"/>
        </w:rPr>
        <w:t xml:space="preserve"> dans la détection d</w:t>
      </w:r>
      <w:r w:rsidR="003E36EB" w:rsidRPr="002B631F">
        <w:rPr>
          <w:color w:val="585858"/>
          <w:lang w:val="fr-BE"/>
        </w:rPr>
        <w:t>e la</w:t>
      </w:r>
      <w:r w:rsidR="001C7C76" w:rsidRPr="002B631F">
        <w:rPr>
          <w:color w:val="585858"/>
          <w:lang w:val="fr-BE"/>
        </w:rPr>
        <w:t xml:space="preserve"> Covid-19.</w:t>
      </w:r>
    </w:p>
    <w:p w14:paraId="38BFD626" w14:textId="226D9530" w:rsidR="001C7C76" w:rsidRPr="002B631F" w:rsidRDefault="00143999" w:rsidP="007C4989">
      <w:pPr>
        <w:spacing w:line="259" w:lineRule="auto"/>
        <w:ind w:left="1338"/>
        <w:rPr>
          <w:color w:val="585858"/>
          <w:lang w:val="fr-BE"/>
        </w:rPr>
      </w:pPr>
      <w:r w:rsidRPr="002B631F">
        <w:rPr>
          <w:color w:val="585858"/>
          <w:lang w:val="fr-BE"/>
        </w:rPr>
        <w:t>A l’heure actuelle,</w:t>
      </w:r>
      <w:r w:rsidR="005A204C" w:rsidRPr="002B631F">
        <w:rPr>
          <w:color w:val="585858"/>
          <w:lang w:val="fr-BE"/>
        </w:rPr>
        <w:t xml:space="preserve"> en Belgique, </w:t>
      </w:r>
      <w:r w:rsidRPr="002B631F">
        <w:rPr>
          <w:color w:val="585858"/>
          <w:lang w:val="fr-BE"/>
        </w:rPr>
        <w:t>les pharmaciens</w:t>
      </w:r>
      <w:r w:rsidR="00161D31" w:rsidRPr="002B631F">
        <w:rPr>
          <w:color w:val="585858"/>
          <w:lang w:val="fr-BE"/>
        </w:rPr>
        <w:t xml:space="preserve"> ont déjà testé plus de 450.000 voyageurs et </w:t>
      </w:r>
      <w:r w:rsidR="00F41578" w:rsidRPr="002B631F">
        <w:rPr>
          <w:color w:val="585858"/>
          <w:lang w:val="fr-BE"/>
        </w:rPr>
        <w:t>participants d’évènement</w:t>
      </w:r>
      <w:r w:rsidR="00161D31" w:rsidRPr="002B631F">
        <w:rPr>
          <w:color w:val="585858"/>
          <w:lang w:val="fr-BE"/>
        </w:rPr>
        <w:t xml:space="preserve"> asymptomatiques</w:t>
      </w:r>
      <w:r w:rsidR="00105096" w:rsidRPr="002B631F">
        <w:rPr>
          <w:color w:val="585858"/>
          <w:lang w:val="fr-BE"/>
        </w:rPr>
        <w:t xml:space="preserve">. </w:t>
      </w:r>
      <w:r w:rsidR="00D10281" w:rsidRPr="002B631F">
        <w:rPr>
          <w:color w:val="585858"/>
          <w:lang w:val="fr-BE"/>
        </w:rPr>
        <w:t>Ces pharmaciens on</w:t>
      </w:r>
      <w:r w:rsidR="00CB6992" w:rsidRPr="002B631F">
        <w:rPr>
          <w:color w:val="585858"/>
          <w:lang w:val="fr-BE"/>
        </w:rPr>
        <w:t>t suivi une formation spécifique à cet effet</w:t>
      </w:r>
      <w:r w:rsidR="00836E98" w:rsidRPr="002B631F">
        <w:rPr>
          <w:color w:val="585858"/>
          <w:lang w:val="fr-BE"/>
        </w:rPr>
        <w:t xml:space="preserve"> et on</w:t>
      </w:r>
      <w:r w:rsidR="00D411AD" w:rsidRPr="002B631F">
        <w:rPr>
          <w:color w:val="585858"/>
          <w:lang w:val="fr-BE"/>
        </w:rPr>
        <w:t>t déjà une grande expérience de la procédure de test.</w:t>
      </w:r>
    </w:p>
    <w:p w14:paraId="64276192" w14:textId="77777777" w:rsidR="009E4894" w:rsidRPr="002B631F" w:rsidRDefault="009E4894">
      <w:pPr>
        <w:spacing w:line="259" w:lineRule="auto"/>
        <w:rPr>
          <w:lang w:val="fr-BE"/>
        </w:rPr>
      </w:pPr>
    </w:p>
    <w:p w14:paraId="55D7079D" w14:textId="77777777" w:rsidR="009E4894" w:rsidRPr="002B631F" w:rsidRDefault="009E4894" w:rsidP="009E4894">
      <w:pPr>
        <w:pStyle w:val="BodyText"/>
        <w:spacing w:line="254" w:lineRule="auto"/>
        <w:ind w:left="1338" w:right="129"/>
        <w:rPr>
          <w:lang w:val="fr-BE"/>
        </w:rPr>
      </w:pPr>
      <w:r w:rsidRPr="002B631F">
        <w:rPr>
          <w:color w:val="666666"/>
          <w:lang w:val="fr-BE"/>
        </w:rPr>
        <w:t>Une feuille de route complète a été élaborée. Elle inclut des lignes directrices et des protocoles sur les aspects suivants :</w:t>
      </w:r>
    </w:p>
    <w:p w14:paraId="354BE941" w14:textId="77777777" w:rsidR="009E4894" w:rsidRPr="002B631F" w:rsidRDefault="009E4894" w:rsidP="009E4894">
      <w:pPr>
        <w:pStyle w:val="ListParagraph"/>
        <w:numPr>
          <w:ilvl w:val="0"/>
          <w:numId w:val="28"/>
        </w:numPr>
        <w:tabs>
          <w:tab w:val="left" w:pos="2058"/>
          <w:tab w:val="left" w:pos="2059"/>
        </w:tabs>
        <w:spacing w:before="168"/>
        <w:rPr>
          <w:lang w:val="fr-BE"/>
        </w:rPr>
      </w:pPr>
      <w:r w:rsidRPr="002B631F">
        <w:rPr>
          <w:color w:val="666666"/>
          <w:lang w:val="fr-BE"/>
        </w:rPr>
        <w:t>Les groupes</w:t>
      </w:r>
      <w:r w:rsidRPr="002B631F">
        <w:rPr>
          <w:color w:val="666666"/>
          <w:spacing w:val="-2"/>
          <w:lang w:val="fr-BE"/>
        </w:rPr>
        <w:t xml:space="preserve"> </w:t>
      </w:r>
      <w:r w:rsidRPr="002B631F">
        <w:rPr>
          <w:color w:val="666666"/>
          <w:lang w:val="fr-BE"/>
        </w:rPr>
        <w:t>cibles</w:t>
      </w:r>
    </w:p>
    <w:p w14:paraId="3C402693" w14:textId="77777777" w:rsidR="009E4894" w:rsidRPr="002B631F" w:rsidRDefault="009E4894" w:rsidP="009E4894">
      <w:pPr>
        <w:pStyle w:val="ListParagraph"/>
        <w:numPr>
          <w:ilvl w:val="0"/>
          <w:numId w:val="28"/>
        </w:numPr>
        <w:tabs>
          <w:tab w:val="left" w:pos="2058"/>
          <w:tab w:val="left" w:pos="2059"/>
        </w:tabs>
        <w:spacing w:before="18"/>
        <w:rPr>
          <w:lang w:val="fr-BE"/>
        </w:rPr>
      </w:pPr>
      <w:r w:rsidRPr="002B631F">
        <w:rPr>
          <w:color w:val="666666"/>
          <w:lang w:val="fr-BE"/>
        </w:rPr>
        <w:t>Les</w:t>
      </w:r>
      <w:r w:rsidRPr="002B631F">
        <w:rPr>
          <w:color w:val="666666"/>
          <w:spacing w:val="-1"/>
          <w:lang w:val="fr-BE"/>
        </w:rPr>
        <w:t xml:space="preserve"> </w:t>
      </w:r>
      <w:r w:rsidRPr="002B631F">
        <w:rPr>
          <w:color w:val="666666"/>
          <w:lang w:val="fr-BE"/>
        </w:rPr>
        <w:t>tests</w:t>
      </w:r>
    </w:p>
    <w:p w14:paraId="0414A594" w14:textId="77777777" w:rsidR="009E4894" w:rsidRPr="002B631F" w:rsidRDefault="009E4894" w:rsidP="009E4894">
      <w:pPr>
        <w:pStyle w:val="ListParagraph"/>
        <w:numPr>
          <w:ilvl w:val="0"/>
          <w:numId w:val="28"/>
        </w:numPr>
        <w:tabs>
          <w:tab w:val="left" w:pos="2058"/>
          <w:tab w:val="left" w:pos="2059"/>
        </w:tabs>
        <w:spacing w:before="18"/>
        <w:rPr>
          <w:lang w:val="fr-BE"/>
        </w:rPr>
      </w:pPr>
      <w:r w:rsidRPr="002B631F">
        <w:rPr>
          <w:color w:val="666666"/>
          <w:lang w:val="fr-BE"/>
        </w:rPr>
        <w:t>Les exigences de qualité pour la</w:t>
      </w:r>
      <w:r w:rsidRPr="002B631F">
        <w:rPr>
          <w:color w:val="666666"/>
          <w:spacing w:val="-8"/>
          <w:lang w:val="fr-BE"/>
        </w:rPr>
        <w:t xml:space="preserve"> </w:t>
      </w:r>
      <w:r w:rsidRPr="002B631F">
        <w:rPr>
          <w:color w:val="666666"/>
          <w:lang w:val="fr-BE"/>
        </w:rPr>
        <w:t>pharmacie</w:t>
      </w:r>
    </w:p>
    <w:p w14:paraId="2720DFE1" w14:textId="77777777" w:rsidR="009E4894" w:rsidRPr="002B631F" w:rsidRDefault="009E4894" w:rsidP="009E4894">
      <w:pPr>
        <w:pStyle w:val="ListParagraph"/>
        <w:numPr>
          <w:ilvl w:val="0"/>
          <w:numId w:val="28"/>
        </w:numPr>
        <w:tabs>
          <w:tab w:val="left" w:pos="2058"/>
          <w:tab w:val="left" w:pos="2059"/>
        </w:tabs>
        <w:spacing w:before="18"/>
        <w:rPr>
          <w:lang w:val="fr-BE"/>
        </w:rPr>
      </w:pPr>
      <w:r w:rsidRPr="002B631F">
        <w:rPr>
          <w:color w:val="666666"/>
          <w:lang w:val="fr-BE"/>
        </w:rPr>
        <w:t>Les exigences de qualité pour le pharmacien ou l'assistant en pharmacie</w:t>
      </w:r>
      <w:r w:rsidRPr="002B631F">
        <w:rPr>
          <w:color w:val="666666"/>
          <w:spacing w:val="-18"/>
          <w:lang w:val="fr-BE"/>
        </w:rPr>
        <w:t xml:space="preserve"> </w:t>
      </w:r>
      <w:r w:rsidRPr="002B631F">
        <w:rPr>
          <w:color w:val="666666"/>
          <w:lang w:val="fr-BE"/>
        </w:rPr>
        <w:t>exécutant</w:t>
      </w:r>
    </w:p>
    <w:p w14:paraId="33398EA9" w14:textId="77777777" w:rsidR="009E4894" w:rsidRPr="002B631F" w:rsidRDefault="009E4894" w:rsidP="009E4894">
      <w:pPr>
        <w:pStyle w:val="ListParagraph"/>
        <w:numPr>
          <w:ilvl w:val="0"/>
          <w:numId w:val="28"/>
        </w:numPr>
        <w:tabs>
          <w:tab w:val="left" w:pos="2058"/>
          <w:tab w:val="left" w:pos="2059"/>
        </w:tabs>
        <w:spacing w:before="16"/>
        <w:rPr>
          <w:lang w:val="fr-BE"/>
        </w:rPr>
      </w:pPr>
      <w:r w:rsidRPr="002B631F">
        <w:rPr>
          <w:color w:val="666666"/>
          <w:lang w:val="fr-BE"/>
        </w:rPr>
        <w:t>Les exigences de qualité pour les équipements de protection</w:t>
      </w:r>
      <w:r w:rsidRPr="002B631F">
        <w:rPr>
          <w:color w:val="666666"/>
          <w:spacing w:val="-21"/>
          <w:lang w:val="fr-BE"/>
        </w:rPr>
        <w:t xml:space="preserve"> </w:t>
      </w:r>
      <w:r w:rsidRPr="002B631F">
        <w:rPr>
          <w:color w:val="666666"/>
          <w:lang w:val="fr-BE"/>
        </w:rPr>
        <w:t>individuelle</w:t>
      </w:r>
    </w:p>
    <w:p w14:paraId="4222ADA8" w14:textId="77777777" w:rsidR="009E4894" w:rsidRPr="002B631F" w:rsidRDefault="009E4894" w:rsidP="009E4894">
      <w:pPr>
        <w:pStyle w:val="ListParagraph"/>
        <w:numPr>
          <w:ilvl w:val="0"/>
          <w:numId w:val="28"/>
        </w:numPr>
        <w:tabs>
          <w:tab w:val="left" w:pos="2058"/>
          <w:tab w:val="left" w:pos="2059"/>
        </w:tabs>
        <w:spacing w:before="18"/>
        <w:rPr>
          <w:lang w:val="fr-BE"/>
        </w:rPr>
      </w:pPr>
      <w:r w:rsidRPr="002B631F">
        <w:rPr>
          <w:color w:val="666666"/>
          <w:lang w:val="fr-BE"/>
        </w:rPr>
        <w:t>L’échantillonnage</w:t>
      </w:r>
    </w:p>
    <w:p w14:paraId="476CCBB7" w14:textId="77777777" w:rsidR="009E4894" w:rsidRPr="002B631F" w:rsidRDefault="009E4894" w:rsidP="009E4894">
      <w:pPr>
        <w:pStyle w:val="ListParagraph"/>
        <w:numPr>
          <w:ilvl w:val="0"/>
          <w:numId w:val="28"/>
        </w:numPr>
        <w:tabs>
          <w:tab w:val="left" w:pos="2058"/>
          <w:tab w:val="left" w:pos="2059"/>
        </w:tabs>
        <w:spacing w:before="18"/>
        <w:rPr>
          <w:lang w:val="fr-BE"/>
        </w:rPr>
      </w:pPr>
      <w:r w:rsidRPr="002B631F">
        <w:rPr>
          <w:color w:val="666666"/>
          <w:lang w:val="fr-BE"/>
        </w:rPr>
        <w:t>La lecture du résultat du</w:t>
      </w:r>
      <w:r w:rsidRPr="002B631F">
        <w:rPr>
          <w:color w:val="666666"/>
          <w:spacing w:val="-6"/>
          <w:lang w:val="fr-BE"/>
        </w:rPr>
        <w:t xml:space="preserve"> </w:t>
      </w:r>
      <w:r w:rsidRPr="002B631F">
        <w:rPr>
          <w:color w:val="666666"/>
          <w:lang w:val="fr-BE"/>
        </w:rPr>
        <w:t>test</w:t>
      </w:r>
    </w:p>
    <w:p w14:paraId="33D00279" w14:textId="77777777" w:rsidR="009E4894" w:rsidRPr="002B631F" w:rsidRDefault="009E4894" w:rsidP="009E4894">
      <w:pPr>
        <w:pStyle w:val="ListParagraph"/>
        <w:numPr>
          <w:ilvl w:val="0"/>
          <w:numId w:val="28"/>
        </w:numPr>
        <w:tabs>
          <w:tab w:val="left" w:pos="2058"/>
          <w:tab w:val="left" w:pos="2059"/>
        </w:tabs>
        <w:spacing w:before="18"/>
        <w:rPr>
          <w:lang w:val="fr-BE"/>
        </w:rPr>
      </w:pPr>
      <w:r w:rsidRPr="002B631F">
        <w:rPr>
          <w:color w:val="666666"/>
          <w:lang w:val="fr-BE"/>
        </w:rPr>
        <w:t>L’enregistrement du résultat du</w:t>
      </w:r>
      <w:r w:rsidRPr="002B631F">
        <w:rPr>
          <w:color w:val="666666"/>
          <w:spacing w:val="-10"/>
          <w:lang w:val="fr-BE"/>
        </w:rPr>
        <w:t xml:space="preserve"> </w:t>
      </w:r>
      <w:r w:rsidRPr="002B631F">
        <w:rPr>
          <w:color w:val="666666"/>
          <w:lang w:val="fr-BE"/>
        </w:rPr>
        <w:t>test</w:t>
      </w:r>
    </w:p>
    <w:p w14:paraId="4DFBB160" w14:textId="77777777" w:rsidR="009E4894" w:rsidRPr="002B631F" w:rsidRDefault="009E4894" w:rsidP="009E4894">
      <w:pPr>
        <w:pStyle w:val="ListParagraph"/>
        <w:numPr>
          <w:ilvl w:val="0"/>
          <w:numId w:val="28"/>
        </w:numPr>
        <w:tabs>
          <w:tab w:val="left" w:pos="2058"/>
          <w:tab w:val="left" w:pos="2059"/>
        </w:tabs>
        <w:spacing w:before="19"/>
        <w:rPr>
          <w:lang w:val="fr-BE"/>
        </w:rPr>
      </w:pPr>
      <w:r w:rsidRPr="002B631F">
        <w:rPr>
          <w:color w:val="666666"/>
          <w:lang w:val="fr-BE"/>
        </w:rPr>
        <w:t>Les soins pharmaceutiques : informations pour le</w:t>
      </w:r>
      <w:r w:rsidRPr="002B631F">
        <w:rPr>
          <w:color w:val="666666"/>
          <w:spacing w:val="-14"/>
          <w:lang w:val="fr-BE"/>
        </w:rPr>
        <w:t xml:space="preserve"> </w:t>
      </w:r>
      <w:r w:rsidRPr="002B631F">
        <w:rPr>
          <w:color w:val="666666"/>
          <w:lang w:val="fr-BE"/>
        </w:rPr>
        <w:t>patient</w:t>
      </w:r>
    </w:p>
    <w:p w14:paraId="4BD08C69" w14:textId="77777777" w:rsidR="009E4894" w:rsidRPr="002B631F" w:rsidRDefault="009E4894" w:rsidP="009E4894">
      <w:pPr>
        <w:pStyle w:val="ListParagraph"/>
        <w:numPr>
          <w:ilvl w:val="0"/>
          <w:numId w:val="28"/>
        </w:numPr>
        <w:tabs>
          <w:tab w:val="left" w:pos="2058"/>
          <w:tab w:val="left" w:pos="2059"/>
        </w:tabs>
        <w:spacing w:before="18"/>
        <w:rPr>
          <w:lang w:val="fr-BE"/>
        </w:rPr>
      </w:pPr>
      <w:r w:rsidRPr="002B631F">
        <w:rPr>
          <w:color w:val="666666"/>
          <w:lang w:val="fr-BE"/>
        </w:rPr>
        <w:t>L’élimination des</w:t>
      </w:r>
      <w:r w:rsidRPr="002B631F">
        <w:rPr>
          <w:color w:val="666666"/>
          <w:spacing w:val="-7"/>
          <w:lang w:val="fr-BE"/>
        </w:rPr>
        <w:t xml:space="preserve"> </w:t>
      </w:r>
      <w:r w:rsidRPr="002B631F">
        <w:rPr>
          <w:color w:val="666666"/>
          <w:lang w:val="fr-BE"/>
        </w:rPr>
        <w:t>déchets</w:t>
      </w:r>
    </w:p>
    <w:p w14:paraId="61FA0937" w14:textId="77777777" w:rsidR="009E4894" w:rsidRPr="002B631F" w:rsidRDefault="009E4894" w:rsidP="00444261">
      <w:pPr>
        <w:pStyle w:val="ListParagraph"/>
        <w:numPr>
          <w:ilvl w:val="0"/>
          <w:numId w:val="28"/>
        </w:numPr>
        <w:tabs>
          <w:tab w:val="left" w:pos="2058"/>
          <w:tab w:val="left" w:pos="2059"/>
        </w:tabs>
        <w:spacing w:before="18"/>
        <w:rPr>
          <w:lang w:val="fr-BE"/>
        </w:rPr>
      </w:pPr>
      <w:r w:rsidRPr="002B631F">
        <w:rPr>
          <w:color w:val="666666"/>
          <w:lang w:val="fr-BE"/>
        </w:rPr>
        <w:t>Le</w:t>
      </w:r>
      <w:r w:rsidRPr="002B631F">
        <w:rPr>
          <w:color w:val="666666"/>
          <w:spacing w:val="-5"/>
          <w:lang w:val="fr-BE"/>
        </w:rPr>
        <w:t xml:space="preserve"> </w:t>
      </w:r>
      <w:r w:rsidRPr="002B631F">
        <w:rPr>
          <w:color w:val="666666"/>
          <w:lang w:val="fr-BE"/>
        </w:rPr>
        <w:t>remboursement</w:t>
      </w:r>
    </w:p>
    <w:p w14:paraId="436CB012" w14:textId="77777777" w:rsidR="00444261" w:rsidRPr="002B631F" w:rsidRDefault="00444261" w:rsidP="00444261">
      <w:pPr>
        <w:tabs>
          <w:tab w:val="left" w:pos="2058"/>
          <w:tab w:val="left" w:pos="2059"/>
        </w:tabs>
        <w:spacing w:before="18"/>
        <w:rPr>
          <w:lang w:val="fr-BE"/>
        </w:rPr>
      </w:pPr>
    </w:p>
    <w:p w14:paraId="7601AE88" w14:textId="77777777" w:rsidR="00444261" w:rsidRPr="002B631F" w:rsidRDefault="00444261" w:rsidP="004F05A0">
      <w:pPr>
        <w:pStyle w:val="Heading2"/>
        <w:spacing w:before="0"/>
        <w:ind w:left="1338" w:right="0"/>
        <w:rPr>
          <w:color w:val="2E5395"/>
          <w:lang w:val="fr-BE"/>
        </w:rPr>
      </w:pPr>
      <w:bookmarkStart w:id="7" w:name="_Toc86162904"/>
      <w:bookmarkStart w:id="8" w:name="_Toc86218148"/>
      <w:bookmarkStart w:id="9" w:name="_Toc86218180"/>
      <w:bookmarkStart w:id="10" w:name="_Toc86218407"/>
      <w:bookmarkStart w:id="11" w:name="_Toc86218557"/>
      <w:bookmarkStart w:id="12" w:name="_Toc86236914"/>
      <w:r w:rsidRPr="002B631F">
        <w:rPr>
          <w:color w:val="2E5395"/>
          <w:lang w:val="fr-BE"/>
        </w:rPr>
        <w:lastRenderedPageBreak/>
        <w:t>Tests antigéniques rapides à utiliser en pharmacie :</w:t>
      </w:r>
      <w:bookmarkEnd w:id="7"/>
      <w:bookmarkEnd w:id="8"/>
      <w:bookmarkEnd w:id="9"/>
      <w:bookmarkEnd w:id="10"/>
      <w:bookmarkEnd w:id="11"/>
      <w:bookmarkEnd w:id="12"/>
    </w:p>
    <w:p w14:paraId="39918D45" w14:textId="77777777" w:rsidR="00444261" w:rsidRPr="002B631F" w:rsidRDefault="00444261" w:rsidP="00444261">
      <w:pPr>
        <w:pStyle w:val="BodyText"/>
        <w:spacing w:before="34" w:line="256" w:lineRule="auto"/>
        <w:ind w:left="1338" w:right="892"/>
        <w:jc w:val="both"/>
        <w:rPr>
          <w:lang w:val="fr-BE"/>
        </w:rPr>
      </w:pPr>
      <w:r w:rsidRPr="002B631F">
        <w:rPr>
          <w:color w:val="666666"/>
          <w:lang w:val="fr-BE"/>
        </w:rPr>
        <w:t xml:space="preserve">Les pharmacies n'utilisent que les tests antigéniques rapides figurant dans </w:t>
      </w:r>
      <w:hyperlink r:id="rId8">
        <w:r w:rsidRPr="002B631F">
          <w:rPr>
            <w:color w:val="509E2D"/>
            <w:u w:val="single" w:color="509E2D"/>
            <w:lang w:val="fr-BE"/>
          </w:rPr>
          <w:t>la liste</w:t>
        </w:r>
      </w:hyperlink>
      <w:r w:rsidRPr="002B631F">
        <w:rPr>
          <w:color w:val="509E2D"/>
          <w:u w:val="single" w:color="509E2D"/>
          <w:lang w:val="fr-BE"/>
        </w:rPr>
        <w:t xml:space="preserve"> </w:t>
      </w:r>
      <w:r w:rsidRPr="002B631F">
        <w:rPr>
          <w:color w:val="666666"/>
          <w:lang w:val="fr-BE"/>
        </w:rPr>
        <w:t>des tests recommandés par l'AFMPS avec une sensibilité de ≥ 90% et une spécificité de ≥ 99% comme indiqué dans la notice d'utilisation sur la base des données de l’entreprise.</w:t>
      </w:r>
    </w:p>
    <w:p w14:paraId="1FE55F45" w14:textId="77777777" w:rsidR="00444261" w:rsidRPr="002B631F" w:rsidRDefault="00444261" w:rsidP="00444261">
      <w:pPr>
        <w:pStyle w:val="BodyText"/>
        <w:rPr>
          <w:lang w:val="fr-BE"/>
        </w:rPr>
      </w:pPr>
    </w:p>
    <w:p w14:paraId="3D848D51" w14:textId="77777777" w:rsidR="00444261" w:rsidRPr="002B631F" w:rsidRDefault="00444261" w:rsidP="00444261">
      <w:pPr>
        <w:pStyle w:val="BodyText"/>
        <w:spacing w:before="7"/>
        <w:rPr>
          <w:sz w:val="20"/>
          <w:lang w:val="fr-BE"/>
        </w:rPr>
      </w:pPr>
    </w:p>
    <w:p w14:paraId="212E3F8F" w14:textId="77777777" w:rsidR="00444261" w:rsidRPr="002B631F" w:rsidRDefault="00444261" w:rsidP="00444261">
      <w:pPr>
        <w:pStyle w:val="BodyText"/>
        <w:spacing w:line="280" w:lineRule="auto"/>
        <w:ind w:left="1338" w:right="893"/>
        <w:jc w:val="both"/>
        <w:rPr>
          <w:lang w:val="fr-BE"/>
        </w:rPr>
      </w:pPr>
      <w:r w:rsidRPr="002B631F">
        <w:rPr>
          <w:color w:val="666666"/>
          <w:lang w:val="fr-BE"/>
        </w:rPr>
        <w:t>En</w:t>
      </w:r>
      <w:r w:rsidRPr="002B631F">
        <w:rPr>
          <w:color w:val="666666"/>
          <w:spacing w:val="-8"/>
          <w:lang w:val="fr-BE"/>
        </w:rPr>
        <w:t xml:space="preserve"> </w:t>
      </w:r>
      <w:r w:rsidRPr="002B631F">
        <w:rPr>
          <w:color w:val="666666"/>
          <w:lang w:val="fr-BE"/>
        </w:rPr>
        <w:t>tant</w:t>
      </w:r>
      <w:r w:rsidRPr="002B631F">
        <w:rPr>
          <w:color w:val="666666"/>
          <w:spacing w:val="-9"/>
          <w:lang w:val="fr-BE"/>
        </w:rPr>
        <w:t xml:space="preserve"> </w:t>
      </w:r>
      <w:r w:rsidRPr="002B631F">
        <w:rPr>
          <w:color w:val="666666"/>
          <w:lang w:val="fr-BE"/>
        </w:rPr>
        <w:t>que</w:t>
      </w:r>
      <w:r w:rsidRPr="002B631F">
        <w:rPr>
          <w:color w:val="666666"/>
          <w:spacing w:val="-8"/>
          <w:lang w:val="fr-BE"/>
        </w:rPr>
        <w:t xml:space="preserve"> </w:t>
      </w:r>
      <w:r w:rsidRPr="002B631F">
        <w:rPr>
          <w:color w:val="666666"/>
          <w:lang w:val="fr-BE"/>
        </w:rPr>
        <w:t>prestataires</w:t>
      </w:r>
      <w:r w:rsidRPr="002B631F">
        <w:rPr>
          <w:color w:val="666666"/>
          <w:spacing w:val="-10"/>
          <w:lang w:val="fr-BE"/>
        </w:rPr>
        <w:t xml:space="preserve"> </w:t>
      </w:r>
      <w:r w:rsidRPr="002B631F">
        <w:rPr>
          <w:color w:val="666666"/>
          <w:lang w:val="fr-BE"/>
        </w:rPr>
        <w:t>de</w:t>
      </w:r>
      <w:r w:rsidRPr="002B631F">
        <w:rPr>
          <w:color w:val="666666"/>
          <w:spacing w:val="-8"/>
          <w:lang w:val="fr-BE"/>
        </w:rPr>
        <w:t xml:space="preserve"> </w:t>
      </w:r>
      <w:r w:rsidRPr="002B631F">
        <w:rPr>
          <w:color w:val="666666"/>
          <w:lang w:val="fr-BE"/>
        </w:rPr>
        <w:t>soins</w:t>
      </w:r>
      <w:r w:rsidRPr="002B631F">
        <w:rPr>
          <w:color w:val="666666"/>
          <w:spacing w:val="-8"/>
          <w:lang w:val="fr-BE"/>
        </w:rPr>
        <w:t xml:space="preserve"> </w:t>
      </w:r>
      <w:r w:rsidRPr="002B631F">
        <w:rPr>
          <w:color w:val="666666"/>
          <w:lang w:val="fr-BE"/>
        </w:rPr>
        <w:t>de</w:t>
      </w:r>
      <w:r w:rsidRPr="002B631F">
        <w:rPr>
          <w:color w:val="666666"/>
          <w:spacing w:val="-8"/>
          <w:lang w:val="fr-BE"/>
        </w:rPr>
        <w:t xml:space="preserve"> </w:t>
      </w:r>
      <w:r w:rsidRPr="002B631F">
        <w:rPr>
          <w:color w:val="666666"/>
          <w:lang w:val="fr-BE"/>
        </w:rPr>
        <w:t>santé</w:t>
      </w:r>
      <w:r w:rsidRPr="002B631F">
        <w:rPr>
          <w:color w:val="666666"/>
          <w:spacing w:val="-8"/>
          <w:lang w:val="fr-BE"/>
        </w:rPr>
        <w:t xml:space="preserve"> </w:t>
      </w:r>
      <w:r w:rsidRPr="002B631F">
        <w:rPr>
          <w:color w:val="666666"/>
          <w:lang w:val="fr-BE"/>
        </w:rPr>
        <w:t>effectuant</w:t>
      </w:r>
      <w:r w:rsidRPr="002B631F">
        <w:rPr>
          <w:color w:val="666666"/>
          <w:spacing w:val="-7"/>
          <w:lang w:val="fr-BE"/>
        </w:rPr>
        <w:t xml:space="preserve"> </w:t>
      </w:r>
      <w:r w:rsidRPr="002B631F">
        <w:rPr>
          <w:color w:val="666666"/>
          <w:lang w:val="fr-BE"/>
        </w:rPr>
        <w:t>des</w:t>
      </w:r>
      <w:r w:rsidRPr="002B631F">
        <w:rPr>
          <w:color w:val="666666"/>
          <w:spacing w:val="-10"/>
          <w:lang w:val="fr-BE"/>
        </w:rPr>
        <w:t xml:space="preserve"> </w:t>
      </w:r>
      <w:r w:rsidRPr="002B631F">
        <w:rPr>
          <w:color w:val="666666"/>
          <w:lang w:val="fr-BE"/>
        </w:rPr>
        <w:t>tests,</w:t>
      </w:r>
      <w:r w:rsidRPr="002B631F">
        <w:rPr>
          <w:color w:val="666666"/>
          <w:spacing w:val="-9"/>
          <w:lang w:val="fr-BE"/>
        </w:rPr>
        <w:t xml:space="preserve"> </w:t>
      </w:r>
      <w:r w:rsidRPr="002B631F">
        <w:rPr>
          <w:color w:val="666666"/>
          <w:lang w:val="fr-BE"/>
        </w:rPr>
        <w:t>les</w:t>
      </w:r>
      <w:r w:rsidRPr="002B631F">
        <w:rPr>
          <w:color w:val="666666"/>
          <w:spacing w:val="-8"/>
          <w:lang w:val="fr-BE"/>
        </w:rPr>
        <w:t xml:space="preserve"> </w:t>
      </w:r>
      <w:r w:rsidRPr="002B631F">
        <w:rPr>
          <w:color w:val="666666"/>
          <w:lang w:val="fr-BE"/>
        </w:rPr>
        <w:t>pharmaciens</w:t>
      </w:r>
      <w:r w:rsidRPr="002B631F">
        <w:rPr>
          <w:color w:val="666666"/>
          <w:spacing w:val="-7"/>
          <w:lang w:val="fr-BE"/>
        </w:rPr>
        <w:t xml:space="preserve"> </w:t>
      </w:r>
      <w:r w:rsidRPr="002B631F">
        <w:rPr>
          <w:color w:val="666666"/>
          <w:lang w:val="fr-BE"/>
        </w:rPr>
        <w:t>sont</w:t>
      </w:r>
      <w:r w:rsidRPr="002B631F">
        <w:rPr>
          <w:color w:val="666666"/>
          <w:spacing w:val="-9"/>
          <w:lang w:val="fr-BE"/>
        </w:rPr>
        <w:t xml:space="preserve"> </w:t>
      </w:r>
      <w:r w:rsidRPr="002B631F">
        <w:rPr>
          <w:color w:val="666666"/>
          <w:lang w:val="fr-BE"/>
        </w:rPr>
        <w:t>tenus</w:t>
      </w:r>
      <w:r w:rsidRPr="002B631F">
        <w:rPr>
          <w:color w:val="666666"/>
          <w:spacing w:val="-5"/>
          <w:lang w:val="fr-BE"/>
        </w:rPr>
        <w:t xml:space="preserve"> </w:t>
      </w:r>
      <w:r w:rsidRPr="002B631F">
        <w:rPr>
          <w:color w:val="666666"/>
          <w:lang w:val="fr-BE"/>
        </w:rPr>
        <w:t>de</w:t>
      </w:r>
      <w:r w:rsidRPr="002B631F">
        <w:rPr>
          <w:color w:val="666666"/>
          <w:spacing w:val="-11"/>
          <w:lang w:val="fr-BE"/>
        </w:rPr>
        <w:t xml:space="preserve"> </w:t>
      </w:r>
      <w:r w:rsidRPr="002B631F">
        <w:rPr>
          <w:color w:val="666666"/>
          <w:lang w:val="fr-BE"/>
        </w:rPr>
        <w:t>signaler à l'AFMPS tout incident survenant avec des tests antigéniques rapides dans le cadre de la matériovigilance (Art. 11 de l’AR du 18 mars 1999). Les pharmacies veillent ainsi à ce que la cellule Matériovigilance puisse exercer sa compétence en matière de contrôle de la qualité, de la sécurité et de l’efficacité des dispositifs médicaux présents sur le marché</w:t>
      </w:r>
      <w:r w:rsidRPr="002B631F">
        <w:rPr>
          <w:color w:val="666666"/>
          <w:spacing w:val="-19"/>
          <w:lang w:val="fr-BE"/>
        </w:rPr>
        <w:t xml:space="preserve"> </w:t>
      </w:r>
      <w:r w:rsidRPr="002B631F">
        <w:rPr>
          <w:color w:val="666666"/>
          <w:lang w:val="fr-BE"/>
        </w:rPr>
        <w:t>belge.</w:t>
      </w:r>
    </w:p>
    <w:p w14:paraId="06491058" w14:textId="77777777" w:rsidR="00444261" w:rsidRPr="002B631F" w:rsidRDefault="00444261" w:rsidP="00444261">
      <w:pPr>
        <w:pStyle w:val="BodyText"/>
        <w:spacing w:before="7"/>
        <w:rPr>
          <w:sz w:val="28"/>
          <w:lang w:val="fr-BE"/>
        </w:rPr>
      </w:pPr>
    </w:p>
    <w:p w14:paraId="3C04A6B5" w14:textId="77777777" w:rsidR="00444261" w:rsidRPr="002B631F" w:rsidRDefault="00444261" w:rsidP="00444261">
      <w:pPr>
        <w:pStyle w:val="BodyText"/>
        <w:ind w:left="1338"/>
        <w:jc w:val="both"/>
        <w:rPr>
          <w:lang w:val="fr-BE"/>
        </w:rPr>
      </w:pPr>
      <w:r w:rsidRPr="002B631F">
        <w:rPr>
          <w:color w:val="666666"/>
          <w:lang w:val="fr-BE"/>
        </w:rPr>
        <w:t>Par "incidents", le législateur entend :</w:t>
      </w:r>
    </w:p>
    <w:p w14:paraId="197C4413" w14:textId="77777777" w:rsidR="00444261" w:rsidRPr="002B631F" w:rsidRDefault="00444261" w:rsidP="00444261">
      <w:pPr>
        <w:spacing w:before="181" w:line="259" w:lineRule="auto"/>
        <w:ind w:left="2058" w:right="892"/>
        <w:jc w:val="both"/>
        <w:rPr>
          <w:i/>
          <w:lang w:val="fr-BE"/>
        </w:rPr>
      </w:pPr>
      <w:r w:rsidRPr="002B631F">
        <w:rPr>
          <w:i/>
          <w:color w:val="666666"/>
          <w:lang w:val="fr-BE"/>
        </w:rPr>
        <w:t>1° tout dysfonctionnement, défaillance ou altération des caractéristiques et/ou des performances</w:t>
      </w:r>
      <w:r w:rsidRPr="002B631F">
        <w:rPr>
          <w:i/>
          <w:color w:val="666666"/>
          <w:spacing w:val="-8"/>
          <w:lang w:val="fr-BE"/>
        </w:rPr>
        <w:t xml:space="preserve"> </w:t>
      </w:r>
      <w:r w:rsidRPr="002B631F">
        <w:rPr>
          <w:i/>
          <w:color w:val="666666"/>
          <w:lang w:val="fr-BE"/>
        </w:rPr>
        <w:t>d’un</w:t>
      </w:r>
      <w:r w:rsidRPr="002B631F">
        <w:rPr>
          <w:i/>
          <w:color w:val="666666"/>
          <w:spacing w:val="-11"/>
          <w:lang w:val="fr-BE"/>
        </w:rPr>
        <w:t xml:space="preserve"> </w:t>
      </w:r>
      <w:r w:rsidRPr="002B631F">
        <w:rPr>
          <w:i/>
          <w:color w:val="666666"/>
          <w:lang w:val="fr-BE"/>
        </w:rPr>
        <w:t>test</w:t>
      </w:r>
      <w:r w:rsidRPr="002B631F">
        <w:rPr>
          <w:i/>
          <w:color w:val="666666"/>
          <w:spacing w:val="-10"/>
          <w:lang w:val="fr-BE"/>
        </w:rPr>
        <w:t xml:space="preserve"> </w:t>
      </w:r>
      <w:r w:rsidRPr="002B631F">
        <w:rPr>
          <w:i/>
          <w:color w:val="666666"/>
          <w:lang w:val="fr-BE"/>
        </w:rPr>
        <w:t>antigénique</w:t>
      </w:r>
      <w:r w:rsidRPr="002B631F">
        <w:rPr>
          <w:i/>
          <w:color w:val="666666"/>
          <w:spacing w:val="-9"/>
          <w:lang w:val="fr-BE"/>
        </w:rPr>
        <w:t xml:space="preserve"> </w:t>
      </w:r>
      <w:r w:rsidRPr="002B631F">
        <w:rPr>
          <w:i/>
          <w:color w:val="666666"/>
          <w:lang w:val="fr-BE"/>
        </w:rPr>
        <w:t>rapide</w:t>
      </w:r>
      <w:r w:rsidRPr="002B631F">
        <w:rPr>
          <w:i/>
          <w:color w:val="666666"/>
          <w:spacing w:val="-11"/>
          <w:lang w:val="fr-BE"/>
        </w:rPr>
        <w:t xml:space="preserve"> </w:t>
      </w:r>
      <w:r w:rsidRPr="002B631F">
        <w:rPr>
          <w:i/>
          <w:color w:val="666666"/>
          <w:lang w:val="fr-BE"/>
        </w:rPr>
        <w:t>ainsi</w:t>
      </w:r>
      <w:r w:rsidRPr="002B631F">
        <w:rPr>
          <w:i/>
          <w:color w:val="666666"/>
          <w:spacing w:val="-10"/>
          <w:lang w:val="fr-BE"/>
        </w:rPr>
        <w:t xml:space="preserve"> </w:t>
      </w:r>
      <w:r w:rsidRPr="002B631F">
        <w:rPr>
          <w:i/>
          <w:color w:val="666666"/>
          <w:lang w:val="fr-BE"/>
        </w:rPr>
        <w:t>que</w:t>
      </w:r>
      <w:r w:rsidRPr="002B631F">
        <w:rPr>
          <w:i/>
          <w:color w:val="666666"/>
          <w:spacing w:val="-9"/>
          <w:lang w:val="fr-BE"/>
        </w:rPr>
        <w:t xml:space="preserve"> </w:t>
      </w:r>
      <w:r w:rsidRPr="002B631F">
        <w:rPr>
          <w:i/>
          <w:color w:val="666666"/>
          <w:lang w:val="fr-BE"/>
        </w:rPr>
        <w:t>toute</w:t>
      </w:r>
      <w:r w:rsidRPr="002B631F">
        <w:rPr>
          <w:i/>
          <w:color w:val="666666"/>
          <w:spacing w:val="-11"/>
          <w:lang w:val="fr-BE"/>
        </w:rPr>
        <w:t xml:space="preserve"> </w:t>
      </w:r>
      <w:r w:rsidRPr="002B631F">
        <w:rPr>
          <w:i/>
          <w:color w:val="666666"/>
          <w:lang w:val="fr-BE"/>
        </w:rPr>
        <w:t>inadéquation</w:t>
      </w:r>
      <w:r w:rsidRPr="002B631F">
        <w:rPr>
          <w:i/>
          <w:color w:val="666666"/>
          <w:spacing w:val="-9"/>
          <w:lang w:val="fr-BE"/>
        </w:rPr>
        <w:t xml:space="preserve"> </w:t>
      </w:r>
      <w:r w:rsidRPr="002B631F">
        <w:rPr>
          <w:i/>
          <w:color w:val="666666"/>
          <w:lang w:val="fr-BE"/>
        </w:rPr>
        <w:t>dans</w:t>
      </w:r>
      <w:r w:rsidRPr="002B631F">
        <w:rPr>
          <w:i/>
          <w:color w:val="666666"/>
          <w:spacing w:val="-9"/>
          <w:lang w:val="fr-BE"/>
        </w:rPr>
        <w:t xml:space="preserve"> </w:t>
      </w:r>
      <w:r w:rsidRPr="002B631F">
        <w:rPr>
          <w:i/>
          <w:color w:val="666666"/>
          <w:lang w:val="fr-BE"/>
        </w:rPr>
        <w:t>l’étiquetage</w:t>
      </w:r>
      <w:r w:rsidRPr="002B631F">
        <w:rPr>
          <w:i/>
          <w:color w:val="666666"/>
          <w:spacing w:val="-11"/>
          <w:lang w:val="fr-BE"/>
        </w:rPr>
        <w:t xml:space="preserve"> </w:t>
      </w:r>
      <w:r w:rsidRPr="002B631F">
        <w:rPr>
          <w:i/>
          <w:color w:val="666666"/>
          <w:lang w:val="fr-BE"/>
        </w:rPr>
        <w:t>ou</w:t>
      </w:r>
      <w:r w:rsidRPr="002B631F">
        <w:rPr>
          <w:i/>
          <w:color w:val="666666"/>
          <w:spacing w:val="-11"/>
          <w:lang w:val="fr-BE"/>
        </w:rPr>
        <w:t xml:space="preserve"> </w:t>
      </w:r>
      <w:r w:rsidRPr="002B631F">
        <w:rPr>
          <w:i/>
          <w:color w:val="666666"/>
          <w:lang w:val="fr-BE"/>
        </w:rPr>
        <w:t>les instructions d’utilisation susceptibles d’entraîner ou d’avoir entraîné, directement ou indirectement,</w:t>
      </w:r>
      <w:r w:rsidRPr="002B631F">
        <w:rPr>
          <w:i/>
          <w:color w:val="666666"/>
          <w:spacing w:val="-7"/>
          <w:lang w:val="fr-BE"/>
        </w:rPr>
        <w:t xml:space="preserve"> </w:t>
      </w:r>
      <w:r w:rsidRPr="002B631F">
        <w:rPr>
          <w:i/>
          <w:color w:val="666666"/>
          <w:lang w:val="fr-BE"/>
        </w:rPr>
        <w:t>la</w:t>
      </w:r>
      <w:r w:rsidRPr="002B631F">
        <w:rPr>
          <w:i/>
          <w:color w:val="666666"/>
          <w:spacing w:val="-6"/>
          <w:lang w:val="fr-BE"/>
        </w:rPr>
        <w:t xml:space="preserve"> </w:t>
      </w:r>
      <w:r w:rsidRPr="002B631F">
        <w:rPr>
          <w:i/>
          <w:color w:val="666666"/>
          <w:lang w:val="fr-BE"/>
        </w:rPr>
        <w:t>mort</w:t>
      </w:r>
      <w:r w:rsidRPr="002B631F">
        <w:rPr>
          <w:i/>
          <w:color w:val="666666"/>
          <w:spacing w:val="-7"/>
          <w:lang w:val="fr-BE"/>
        </w:rPr>
        <w:t xml:space="preserve"> </w:t>
      </w:r>
      <w:r w:rsidRPr="002B631F">
        <w:rPr>
          <w:i/>
          <w:color w:val="666666"/>
          <w:lang w:val="fr-BE"/>
        </w:rPr>
        <w:t>ou</w:t>
      </w:r>
      <w:r w:rsidRPr="002B631F">
        <w:rPr>
          <w:i/>
          <w:color w:val="666666"/>
          <w:spacing w:val="-8"/>
          <w:lang w:val="fr-BE"/>
        </w:rPr>
        <w:t xml:space="preserve"> </w:t>
      </w:r>
      <w:r w:rsidRPr="002B631F">
        <w:rPr>
          <w:i/>
          <w:color w:val="666666"/>
          <w:lang w:val="fr-BE"/>
        </w:rPr>
        <w:t>la</w:t>
      </w:r>
      <w:r w:rsidRPr="002B631F">
        <w:rPr>
          <w:i/>
          <w:color w:val="666666"/>
          <w:spacing w:val="-6"/>
          <w:lang w:val="fr-BE"/>
        </w:rPr>
        <w:t xml:space="preserve"> </w:t>
      </w:r>
      <w:r w:rsidRPr="002B631F">
        <w:rPr>
          <w:i/>
          <w:color w:val="666666"/>
          <w:lang w:val="fr-BE"/>
        </w:rPr>
        <w:t>dégradation</w:t>
      </w:r>
      <w:r w:rsidRPr="002B631F">
        <w:rPr>
          <w:i/>
          <w:color w:val="666666"/>
          <w:spacing w:val="-7"/>
          <w:lang w:val="fr-BE"/>
        </w:rPr>
        <w:t xml:space="preserve"> </w:t>
      </w:r>
      <w:r w:rsidRPr="002B631F">
        <w:rPr>
          <w:i/>
          <w:color w:val="666666"/>
          <w:lang w:val="fr-BE"/>
        </w:rPr>
        <w:t>grave</w:t>
      </w:r>
      <w:r w:rsidRPr="002B631F">
        <w:rPr>
          <w:i/>
          <w:color w:val="666666"/>
          <w:spacing w:val="-8"/>
          <w:lang w:val="fr-BE"/>
        </w:rPr>
        <w:t xml:space="preserve"> </w:t>
      </w:r>
      <w:r w:rsidRPr="002B631F">
        <w:rPr>
          <w:i/>
          <w:color w:val="666666"/>
          <w:lang w:val="fr-BE"/>
        </w:rPr>
        <w:t>de</w:t>
      </w:r>
      <w:r w:rsidRPr="002B631F">
        <w:rPr>
          <w:i/>
          <w:color w:val="666666"/>
          <w:spacing w:val="-8"/>
          <w:lang w:val="fr-BE"/>
        </w:rPr>
        <w:t xml:space="preserve"> </w:t>
      </w:r>
      <w:r w:rsidRPr="002B631F">
        <w:rPr>
          <w:i/>
          <w:color w:val="666666"/>
          <w:lang w:val="fr-BE"/>
        </w:rPr>
        <w:t>l’état</w:t>
      </w:r>
      <w:r w:rsidRPr="002B631F">
        <w:rPr>
          <w:i/>
          <w:color w:val="666666"/>
          <w:spacing w:val="-5"/>
          <w:lang w:val="fr-BE"/>
        </w:rPr>
        <w:t xml:space="preserve"> </w:t>
      </w:r>
      <w:r w:rsidRPr="002B631F">
        <w:rPr>
          <w:i/>
          <w:color w:val="666666"/>
          <w:lang w:val="fr-BE"/>
        </w:rPr>
        <w:t>de</w:t>
      </w:r>
      <w:r w:rsidRPr="002B631F">
        <w:rPr>
          <w:i/>
          <w:color w:val="666666"/>
          <w:spacing w:val="-7"/>
          <w:lang w:val="fr-BE"/>
        </w:rPr>
        <w:t xml:space="preserve"> </w:t>
      </w:r>
      <w:r w:rsidRPr="002B631F">
        <w:rPr>
          <w:i/>
          <w:color w:val="666666"/>
          <w:lang w:val="fr-BE"/>
        </w:rPr>
        <w:t>santé</w:t>
      </w:r>
      <w:r w:rsidRPr="002B631F">
        <w:rPr>
          <w:i/>
          <w:color w:val="666666"/>
          <w:spacing w:val="-6"/>
          <w:lang w:val="fr-BE"/>
        </w:rPr>
        <w:t xml:space="preserve"> </w:t>
      </w:r>
      <w:r w:rsidRPr="002B631F">
        <w:rPr>
          <w:i/>
          <w:color w:val="666666"/>
          <w:lang w:val="fr-BE"/>
        </w:rPr>
        <w:t>d’un</w:t>
      </w:r>
      <w:r w:rsidRPr="002B631F">
        <w:rPr>
          <w:i/>
          <w:color w:val="666666"/>
          <w:spacing w:val="-7"/>
          <w:lang w:val="fr-BE"/>
        </w:rPr>
        <w:t xml:space="preserve"> </w:t>
      </w:r>
      <w:r w:rsidRPr="002B631F">
        <w:rPr>
          <w:i/>
          <w:color w:val="666666"/>
          <w:lang w:val="fr-BE"/>
        </w:rPr>
        <w:t>patient,</w:t>
      </w:r>
      <w:r w:rsidRPr="002B631F">
        <w:rPr>
          <w:i/>
          <w:color w:val="666666"/>
          <w:spacing w:val="-4"/>
          <w:lang w:val="fr-BE"/>
        </w:rPr>
        <w:t xml:space="preserve"> </w:t>
      </w:r>
      <w:r w:rsidRPr="002B631F">
        <w:rPr>
          <w:i/>
          <w:color w:val="666666"/>
          <w:lang w:val="fr-BE"/>
        </w:rPr>
        <w:t>d’un</w:t>
      </w:r>
      <w:r w:rsidRPr="002B631F">
        <w:rPr>
          <w:i/>
          <w:color w:val="666666"/>
          <w:spacing w:val="-8"/>
          <w:lang w:val="fr-BE"/>
        </w:rPr>
        <w:t xml:space="preserve"> </w:t>
      </w:r>
      <w:r w:rsidRPr="002B631F">
        <w:rPr>
          <w:i/>
          <w:color w:val="666666"/>
          <w:lang w:val="fr-BE"/>
        </w:rPr>
        <w:t>utilisateur</w:t>
      </w:r>
      <w:r w:rsidRPr="002B631F">
        <w:rPr>
          <w:i/>
          <w:color w:val="666666"/>
          <w:spacing w:val="-7"/>
          <w:lang w:val="fr-BE"/>
        </w:rPr>
        <w:t xml:space="preserve"> </w:t>
      </w:r>
      <w:r w:rsidRPr="002B631F">
        <w:rPr>
          <w:i/>
          <w:color w:val="666666"/>
          <w:lang w:val="fr-BE"/>
        </w:rPr>
        <w:t>ou d’autres</w:t>
      </w:r>
      <w:r w:rsidRPr="002B631F">
        <w:rPr>
          <w:i/>
          <w:color w:val="666666"/>
          <w:spacing w:val="-4"/>
          <w:lang w:val="fr-BE"/>
        </w:rPr>
        <w:t xml:space="preserve"> </w:t>
      </w:r>
      <w:r w:rsidRPr="002B631F">
        <w:rPr>
          <w:i/>
          <w:color w:val="666666"/>
          <w:lang w:val="fr-BE"/>
        </w:rPr>
        <w:t>personnes.</w:t>
      </w:r>
    </w:p>
    <w:p w14:paraId="4F4C49F8" w14:textId="77777777" w:rsidR="00444261" w:rsidRPr="002B631F" w:rsidRDefault="00444261" w:rsidP="00444261">
      <w:pPr>
        <w:spacing w:before="162" w:line="259" w:lineRule="auto"/>
        <w:ind w:left="2058" w:right="894"/>
        <w:jc w:val="both"/>
        <w:rPr>
          <w:i/>
          <w:lang w:val="fr-BE"/>
        </w:rPr>
      </w:pPr>
      <w:r w:rsidRPr="002B631F">
        <w:rPr>
          <w:i/>
          <w:color w:val="666666"/>
          <w:lang w:val="fr-BE"/>
        </w:rPr>
        <w:t>2°</w:t>
      </w:r>
      <w:r w:rsidRPr="002B631F">
        <w:rPr>
          <w:i/>
          <w:color w:val="666666"/>
          <w:spacing w:val="-13"/>
          <w:lang w:val="fr-BE"/>
        </w:rPr>
        <w:t xml:space="preserve"> </w:t>
      </w:r>
      <w:r w:rsidRPr="002B631F">
        <w:rPr>
          <w:i/>
          <w:color w:val="666666"/>
          <w:lang w:val="fr-BE"/>
        </w:rPr>
        <w:t>toute</w:t>
      </w:r>
      <w:r w:rsidRPr="002B631F">
        <w:rPr>
          <w:i/>
          <w:color w:val="666666"/>
          <w:spacing w:val="-14"/>
          <w:lang w:val="fr-BE"/>
        </w:rPr>
        <w:t xml:space="preserve"> </w:t>
      </w:r>
      <w:r w:rsidRPr="002B631F">
        <w:rPr>
          <w:i/>
          <w:color w:val="666666"/>
          <w:lang w:val="fr-BE"/>
        </w:rPr>
        <w:t>raison</w:t>
      </w:r>
      <w:r w:rsidRPr="002B631F">
        <w:rPr>
          <w:i/>
          <w:color w:val="666666"/>
          <w:spacing w:val="-14"/>
          <w:lang w:val="fr-BE"/>
        </w:rPr>
        <w:t xml:space="preserve"> </w:t>
      </w:r>
      <w:r w:rsidRPr="002B631F">
        <w:rPr>
          <w:i/>
          <w:color w:val="666666"/>
          <w:lang w:val="fr-BE"/>
        </w:rPr>
        <w:t>d’ordre</w:t>
      </w:r>
      <w:r w:rsidRPr="002B631F">
        <w:rPr>
          <w:i/>
          <w:color w:val="666666"/>
          <w:spacing w:val="-13"/>
          <w:lang w:val="fr-BE"/>
        </w:rPr>
        <w:t xml:space="preserve"> </w:t>
      </w:r>
      <w:r w:rsidRPr="002B631F">
        <w:rPr>
          <w:i/>
          <w:color w:val="666666"/>
          <w:lang w:val="fr-BE"/>
        </w:rPr>
        <w:t>technique</w:t>
      </w:r>
      <w:r w:rsidRPr="002B631F">
        <w:rPr>
          <w:i/>
          <w:color w:val="666666"/>
          <w:spacing w:val="-11"/>
          <w:lang w:val="fr-BE"/>
        </w:rPr>
        <w:t xml:space="preserve"> </w:t>
      </w:r>
      <w:r w:rsidRPr="002B631F">
        <w:rPr>
          <w:i/>
          <w:color w:val="666666"/>
          <w:lang w:val="fr-BE"/>
        </w:rPr>
        <w:t>ou</w:t>
      </w:r>
      <w:r w:rsidRPr="002B631F">
        <w:rPr>
          <w:i/>
          <w:color w:val="666666"/>
          <w:spacing w:val="-14"/>
          <w:lang w:val="fr-BE"/>
        </w:rPr>
        <w:t xml:space="preserve"> </w:t>
      </w:r>
      <w:r w:rsidRPr="002B631F">
        <w:rPr>
          <w:i/>
          <w:color w:val="666666"/>
          <w:lang w:val="fr-BE"/>
        </w:rPr>
        <w:t>médical</w:t>
      </w:r>
      <w:r w:rsidRPr="002B631F">
        <w:rPr>
          <w:i/>
          <w:color w:val="666666"/>
          <w:spacing w:val="-12"/>
          <w:lang w:val="fr-BE"/>
        </w:rPr>
        <w:t xml:space="preserve"> </w:t>
      </w:r>
      <w:r w:rsidRPr="002B631F">
        <w:rPr>
          <w:i/>
          <w:color w:val="666666"/>
          <w:lang w:val="fr-BE"/>
        </w:rPr>
        <w:t>liée</w:t>
      </w:r>
      <w:r w:rsidRPr="002B631F">
        <w:rPr>
          <w:i/>
          <w:color w:val="666666"/>
          <w:spacing w:val="-11"/>
          <w:lang w:val="fr-BE"/>
        </w:rPr>
        <w:t xml:space="preserve"> </w:t>
      </w:r>
      <w:r w:rsidRPr="002B631F">
        <w:rPr>
          <w:i/>
          <w:color w:val="666666"/>
          <w:lang w:val="fr-BE"/>
        </w:rPr>
        <w:t>aux</w:t>
      </w:r>
      <w:r w:rsidRPr="002B631F">
        <w:rPr>
          <w:i/>
          <w:color w:val="666666"/>
          <w:spacing w:val="-11"/>
          <w:lang w:val="fr-BE"/>
        </w:rPr>
        <w:t xml:space="preserve"> </w:t>
      </w:r>
      <w:r w:rsidRPr="002B631F">
        <w:rPr>
          <w:i/>
          <w:color w:val="666666"/>
          <w:lang w:val="fr-BE"/>
        </w:rPr>
        <w:t>caractéristiques</w:t>
      </w:r>
      <w:r w:rsidRPr="002B631F">
        <w:rPr>
          <w:i/>
          <w:color w:val="666666"/>
          <w:spacing w:val="-14"/>
          <w:lang w:val="fr-BE"/>
        </w:rPr>
        <w:t xml:space="preserve"> </w:t>
      </w:r>
      <w:r w:rsidRPr="002B631F">
        <w:rPr>
          <w:i/>
          <w:color w:val="666666"/>
          <w:lang w:val="fr-BE"/>
        </w:rPr>
        <w:t>ou</w:t>
      </w:r>
      <w:r w:rsidRPr="002B631F">
        <w:rPr>
          <w:i/>
          <w:color w:val="666666"/>
          <w:spacing w:val="-11"/>
          <w:lang w:val="fr-BE"/>
        </w:rPr>
        <w:t xml:space="preserve"> </w:t>
      </w:r>
      <w:r w:rsidRPr="002B631F">
        <w:rPr>
          <w:i/>
          <w:color w:val="666666"/>
          <w:lang w:val="fr-BE"/>
        </w:rPr>
        <w:t>aux</w:t>
      </w:r>
      <w:r w:rsidRPr="002B631F">
        <w:rPr>
          <w:i/>
          <w:color w:val="666666"/>
          <w:spacing w:val="-11"/>
          <w:lang w:val="fr-BE"/>
        </w:rPr>
        <w:t xml:space="preserve"> </w:t>
      </w:r>
      <w:r w:rsidRPr="002B631F">
        <w:rPr>
          <w:i/>
          <w:color w:val="666666"/>
          <w:lang w:val="fr-BE"/>
        </w:rPr>
        <w:t>performances</w:t>
      </w:r>
      <w:r w:rsidRPr="002B631F">
        <w:rPr>
          <w:i/>
          <w:color w:val="666666"/>
          <w:spacing w:val="-14"/>
          <w:lang w:val="fr-BE"/>
        </w:rPr>
        <w:t xml:space="preserve"> </w:t>
      </w:r>
      <w:r w:rsidRPr="002B631F">
        <w:rPr>
          <w:i/>
          <w:color w:val="666666"/>
          <w:lang w:val="fr-BE"/>
        </w:rPr>
        <w:t>d’un test antigénique rapide et ayant entraîné, pour les raisons visées au point 1°, le rappel systématique par le fabricant des tests antigéniques rapides du même</w:t>
      </w:r>
      <w:r w:rsidRPr="002B631F">
        <w:rPr>
          <w:i/>
          <w:color w:val="666666"/>
          <w:spacing w:val="-22"/>
          <w:lang w:val="fr-BE"/>
        </w:rPr>
        <w:t xml:space="preserve"> </w:t>
      </w:r>
      <w:r w:rsidRPr="002B631F">
        <w:rPr>
          <w:i/>
          <w:color w:val="666666"/>
          <w:lang w:val="fr-BE"/>
        </w:rPr>
        <w:t>type.</w:t>
      </w:r>
    </w:p>
    <w:p w14:paraId="3CBE8A5B" w14:textId="77777777" w:rsidR="00444261" w:rsidRPr="002B631F" w:rsidRDefault="00444261" w:rsidP="00444261">
      <w:pPr>
        <w:spacing w:line="259" w:lineRule="auto"/>
        <w:jc w:val="both"/>
        <w:rPr>
          <w:lang w:val="fr-BE"/>
        </w:rPr>
        <w:sectPr w:rsidR="00444261" w:rsidRPr="002B631F" w:rsidSect="00EF5AE3">
          <w:headerReference w:type="default" r:id="rId9"/>
          <w:footerReference w:type="default" r:id="rId10"/>
          <w:pgSz w:w="12240" w:h="15840"/>
          <w:pgMar w:top="2240" w:right="0" w:bottom="1380" w:left="80" w:header="120" w:footer="194" w:gutter="0"/>
          <w:cols w:space="720"/>
        </w:sectPr>
      </w:pPr>
    </w:p>
    <w:p w14:paraId="74CEA809" w14:textId="77777777" w:rsidR="00444261" w:rsidRPr="002B631F" w:rsidRDefault="00444261" w:rsidP="00444261">
      <w:pPr>
        <w:pStyle w:val="BodyText"/>
        <w:rPr>
          <w:i/>
          <w:sz w:val="20"/>
          <w:lang w:val="fr-BE"/>
        </w:rPr>
      </w:pPr>
    </w:p>
    <w:p w14:paraId="37115F73" w14:textId="77777777" w:rsidR="00444261" w:rsidRPr="002B631F" w:rsidRDefault="00444261" w:rsidP="00444261">
      <w:pPr>
        <w:pStyle w:val="BodyText"/>
        <w:rPr>
          <w:i/>
          <w:sz w:val="20"/>
          <w:lang w:val="fr-BE"/>
        </w:rPr>
      </w:pPr>
    </w:p>
    <w:p w14:paraId="3087941F" w14:textId="77777777" w:rsidR="00444261" w:rsidRPr="002B631F" w:rsidRDefault="00444261" w:rsidP="00444261">
      <w:pPr>
        <w:pStyle w:val="BodyText"/>
        <w:rPr>
          <w:i/>
          <w:sz w:val="20"/>
          <w:lang w:val="fr-BE"/>
        </w:rPr>
      </w:pPr>
    </w:p>
    <w:p w14:paraId="5C4A3ED4" w14:textId="77777777" w:rsidR="00444261" w:rsidRPr="002B631F" w:rsidRDefault="00444261" w:rsidP="00444261">
      <w:pPr>
        <w:pStyle w:val="BodyText"/>
        <w:rPr>
          <w:i/>
          <w:sz w:val="20"/>
          <w:lang w:val="fr-BE"/>
        </w:rPr>
      </w:pPr>
    </w:p>
    <w:p w14:paraId="2759357E" w14:textId="77777777" w:rsidR="00444261" w:rsidRPr="002B631F" w:rsidRDefault="00444261" w:rsidP="00444261">
      <w:pPr>
        <w:pStyle w:val="BodyText"/>
        <w:rPr>
          <w:i/>
          <w:sz w:val="20"/>
          <w:lang w:val="fr-BE"/>
        </w:rPr>
      </w:pPr>
    </w:p>
    <w:p w14:paraId="2465DA86" w14:textId="77777777" w:rsidR="00444261" w:rsidRPr="002B631F" w:rsidRDefault="00444261" w:rsidP="00444261">
      <w:pPr>
        <w:pStyle w:val="BodyText"/>
        <w:rPr>
          <w:i/>
          <w:sz w:val="20"/>
          <w:lang w:val="fr-BE"/>
        </w:rPr>
      </w:pPr>
    </w:p>
    <w:p w14:paraId="727CFF8C" w14:textId="77777777" w:rsidR="00444261" w:rsidRPr="002B631F" w:rsidRDefault="00444261" w:rsidP="00444261">
      <w:pPr>
        <w:pStyle w:val="BodyText"/>
        <w:rPr>
          <w:i/>
          <w:sz w:val="20"/>
          <w:lang w:val="fr-BE"/>
        </w:rPr>
      </w:pPr>
    </w:p>
    <w:p w14:paraId="406498E4" w14:textId="77777777" w:rsidR="00444261" w:rsidRPr="002B631F" w:rsidRDefault="00444261" w:rsidP="00444261">
      <w:pPr>
        <w:pStyle w:val="BodyText"/>
        <w:rPr>
          <w:i/>
          <w:sz w:val="20"/>
          <w:lang w:val="fr-BE"/>
        </w:rPr>
      </w:pPr>
    </w:p>
    <w:p w14:paraId="6E4A468E" w14:textId="77777777" w:rsidR="00444261" w:rsidRPr="002B631F" w:rsidRDefault="00444261" w:rsidP="00444261">
      <w:pPr>
        <w:pStyle w:val="BodyText"/>
        <w:rPr>
          <w:i/>
          <w:sz w:val="20"/>
          <w:lang w:val="fr-BE"/>
        </w:rPr>
      </w:pPr>
    </w:p>
    <w:p w14:paraId="3281ACB9" w14:textId="77777777" w:rsidR="00444261" w:rsidRPr="002B631F" w:rsidRDefault="00444261" w:rsidP="004F05A0">
      <w:pPr>
        <w:pStyle w:val="Heading2"/>
        <w:spacing w:before="0"/>
        <w:ind w:left="1338" w:right="0"/>
        <w:rPr>
          <w:color w:val="2E5395"/>
          <w:lang w:val="fr-BE"/>
        </w:rPr>
      </w:pPr>
      <w:bookmarkStart w:id="13" w:name="_Toc86162905"/>
      <w:bookmarkStart w:id="14" w:name="_Toc86218149"/>
      <w:bookmarkStart w:id="15" w:name="_Toc86218181"/>
      <w:bookmarkStart w:id="16" w:name="_Toc86218408"/>
      <w:bookmarkStart w:id="17" w:name="_Toc86218558"/>
      <w:bookmarkStart w:id="18" w:name="_Toc86236915"/>
      <w:r w:rsidRPr="002B631F">
        <w:rPr>
          <w:color w:val="2E5395"/>
          <w:lang w:val="fr-BE"/>
        </w:rPr>
        <w:t>Groupes cibles</w:t>
      </w:r>
      <w:bookmarkEnd w:id="13"/>
      <w:bookmarkEnd w:id="14"/>
      <w:bookmarkEnd w:id="15"/>
      <w:bookmarkEnd w:id="16"/>
      <w:bookmarkEnd w:id="17"/>
      <w:bookmarkEnd w:id="18"/>
    </w:p>
    <w:p w14:paraId="67881043" w14:textId="77777777" w:rsidR="000A72C5" w:rsidRPr="002B631F" w:rsidRDefault="000A72C5" w:rsidP="00716B0B">
      <w:pPr>
        <w:pStyle w:val="Heading5"/>
        <w:rPr>
          <w:lang w:val="fr-BE"/>
        </w:rPr>
      </w:pPr>
      <w:bookmarkStart w:id="19" w:name="_Toc86218409"/>
      <w:bookmarkStart w:id="20" w:name="_Toc86218696"/>
    </w:p>
    <w:p w14:paraId="33CC07DB" w14:textId="1106F7CE" w:rsidR="00444261" w:rsidRPr="002B631F" w:rsidRDefault="00444261" w:rsidP="00360E8C">
      <w:pPr>
        <w:pStyle w:val="Heading5"/>
        <w:numPr>
          <w:ilvl w:val="0"/>
          <w:numId w:val="34"/>
        </w:numPr>
        <w:rPr>
          <w:lang w:val="fr-BE"/>
        </w:rPr>
      </w:pPr>
      <w:bookmarkStart w:id="21" w:name="_Toc86236916"/>
      <w:r w:rsidRPr="002B631F">
        <w:rPr>
          <w:lang w:val="fr-BE"/>
        </w:rPr>
        <w:t>Patients symptomatiques ≤ 5 jours</w:t>
      </w:r>
      <w:bookmarkEnd w:id="19"/>
      <w:bookmarkEnd w:id="20"/>
      <w:bookmarkEnd w:id="21"/>
    </w:p>
    <w:p w14:paraId="35561D73" w14:textId="77777777" w:rsidR="00444261" w:rsidRPr="002B631F" w:rsidRDefault="00444261" w:rsidP="00444261">
      <w:pPr>
        <w:pStyle w:val="BodyText"/>
        <w:spacing w:before="8"/>
        <w:rPr>
          <w:b/>
          <w:sz w:val="24"/>
          <w:lang w:val="fr-BE"/>
        </w:rPr>
      </w:pPr>
    </w:p>
    <w:p w14:paraId="43B483CB" w14:textId="4FA30A71" w:rsidR="00444261" w:rsidRPr="002B631F" w:rsidRDefault="00444261" w:rsidP="00444261">
      <w:pPr>
        <w:pStyle w:val="BodyText"/>
        <w:spacing w:line="259" w:lineRule="auto"/>
        <w:ind w:left="1338" w:right="890"/>
        <w:rPr>
          <w:lang w:val="fr-BE"/>
        </w:rPr>
      </w:pPr>
      <w:r w:rsidRPr="002B631F">
        <w:rPr>
          <w:color w:val="666666"/>
          <w:lang w:val="fr-BE"/>
        </w:rPr>
        <w:t>En pharmacie, nous pouvons nous concentrer sur ce groupe cible puisque, en tant que prestataires de soins très accessibles, nous sommes en contact direct avec le groupe cible spécifique présentant des symptômes. Ces patients considèrent généralement la pharmacie comme leur premier point de contact dans la chaîne de soins. Cependant, ces patients peuvent être infectés et en infecter d'autres. Face à des demandes pour certains produits non soumis à prescription (antitussifs, antipyrétiques ou comprimés pour la gorge), le pharmacien peut évaluer, grâce à l’entretien de soins pharmaceutiques</w:t>
      </w:r>
      <w:r w:rsidR="00F23A84" w:rsidRPr="002B631F">
        <w:rPr>
          <w:color w:val="666666"/>
          <w:lang w:val="fr-BE"/>
        </w:rPr>
        <w:t xml:space="preserve"> </w:t>
      </w:r>
    </w:p>
    <w:p w14:paraId="7F30D35E" w14:textId="77777777" w:rsidR="00444261" w:rsidRPr="002B631F" w:rsidRDefault="00444261" w:rsidP="00444261">
      <w:pPr>
        <w:pStyle w:val="ListParagraph"/>
        <w:numPr>
          <w:ilvl w:val="0"/>
          <w:numId w:val="27"/>
        </w:numPr>
        <w:tabs>
          <w:tab w:val="left" w:pos="1524"/>
        </w:tabs>
        <w:spacing w:line="252" w:lineRule="exact"/>
        <w:rPr>
          <w:lang w:val="fr-BE"/>
        </w:rPr>
      </w:pPr>
      <w:r w:rsidRPr="002B631F">
        <w:rPr>
          <w:color w:val="666666"/>
          <w:lang w:val="fr-BE"/>
        </w:rPr>
        <w:t>le questionnement QUIDAM –, si un test est éventuellement</w:t>
      </w:r>
      <w:r w:rsidRPr="002B631F">
        <w:rPr>
          <w:color w:val="666666"/>
          <w:spacing w:val="-17"/>
          <w:lang w:val="fr-BE"/>
        </w:rPr>
        <w:t xml:space="preserve"> </w:t>
      </w:r>
      <w:r w:rsidRPr="002B631F">
        <w:rPr>
          <w:color w:val="666666"/>
          <w:lang w:val="fr-BE"/>
        </w:rPr>
        <w:t>nécessaire.</w:t>
      </w:r>
    </w:p>
    <w:p w14:paraId="0F29A813" w14:textId="77777777" w:rsidR="00444261" w:rsidRPr="002B631F" w:rsidRDefault="00444261" w:rsidP="00444261">
      <w:pPr>
        <w:pStyle w:val="ListParagraph"/>
        <w:numPr>
          <w:ilvl w:val="1"/>
          <w:numId w:val="27"/>
        </w:numPr>
        <w:tabs>
          <w:tab w:val="left" w:pos="2418"/>
          <w:tab w:val="left" w:pos="2419"/>
        </w:tabs>
        <w:spacing w:before="181" w:line="259" w:lineRule="auto"/>
        <w:ind w:right="978"/>
        <w:rPr>
          <w:lang w:val="fr-BE"/>
        </w:rPr>
      </w:pPr>
      <w:r w:rsidRPr="002B631F">
        <w:rPr>
          <w:color w:val="666666"/>
          <w:lang w:val="fr-BE"/>
        </w:rPr>
        <w:t xml:space="preserve">Les patients présentant des symptômes graves tels que dyspnée, douleurs thoraciques, aggravation de la BPCO, asthme…ou des patients à risque accru d’évolution sévère de la COVID-19 </w:t>
      </w:r>
      <w:r w:rsidRPr="002B631F">
        <w:rPr>
          <w:color w:val="509E2D"/>
          <w:u w:val="single" w:color="509E2D"/>
          <w:lang w:val="fr-BE"/>
        </w:rPr>
        <w:t xml:space="preserve">comme le précise Sciensano, </w:t>
      </w:r>
      <w:r w:rsidRPr="002B631F">
        <w:rPr>
          <w:color w:val="666666"/>
          <w:lang w:val="fr-BE"/>
        </w:rPr>
        <w:t>ou des patients issus de groupes vulnérables (femmes enceintes, patients cancéreux, atteints de troubles de l’immunité ou d’une pathologie chronique...) peuvent être testés en pharmacie s’ils le souhaitent. Toutefois, la pharmacie renvoie systématiquement ces patients vers un médecin (généraliste) quel que soit le résultat du test. Le pharmacien explique clairement à ces patients l’importance d’une prise de contact avec le médecin (généraliste). Si le patient est testé positif ou décide de ne pas se faire tester en pharmacie, il se met en auto-isolement dans l’attente d’un contact avec le médecin</w:t>
      </w:r>
      <w:r w:rsidRPr="002B631F">
        <w:rPr>
          <w:color w:val="666666"/>
          <w:spacing w:val="-9"/>
          <w:lang w:val="fr-BE"/>
        </w:rPr>
        <w:t xml:space="preserve"> </w:t>
      </w:r>
      <w:r w:rsidRPr="002B631F">
        <w:rPr>
          <w:color w:val="666666"/>
          <w:lang w:val="fr-BE"/>
        </w:rPr>
        <w:t>(généraliste).</w:t>
      </w:r>
    </w:p>
    <w:p w14:paraId="4C219C2C" w14:textId="77777777" w:rsidR="00444261" w:rsidRPr="002B631F" w:rsidRDefault="00444261" w:rsidP="00444261">
      <w:pPr>
        <w:pStyle w:val="BodyText"/>
        <w:spacing w:before="7"/>
        <w:rPr>
          <w:sz w:val="23"/>
          <w:lang w:val="fr-BE"/>
        </w:rPr>
      </w:pPr>
    </w:p>
    <w:p w14:paraId="40711176" w14:textId="77777777" w:rsidR="00444261" w:rsidRPr="002B631F" w:rsidRDefault="00444261" w:rsidP="00444261">
      <w:pPr>
        <w:pStyle w:val="ListParagraph"/>
        <w:numPr>
          <w:ilvl w:val="1"/>
          <w:numId w:val="27"/>
        </w:numPr>
        <w:tabs>
          <w:tab w:val="left" w:pos="2418"/>
          <w:tab w:val="left" w:pos="2419"/>
        </w:tabs>
        <w:rPr>
          <w:lang w:val="fr-BE"/>
        </w:rPr>
      </w:pPr>
      <w:r w:rsidRPr="002B631F">
        <w:rPr>
          <w:color w:val="666666"/>
          <w:lang w:val="fr-BE"/>
        </w:rPr>
        <w:t>Les enfants symptomatiques de moins de 6 ans ne sont pas testés dans les</w:t>
      </w:r>
      <w:r w:rsidRPr="002B631F">
        <w:rPr>
          <w:color w:val="666666"/>
          <w:spacing w:val="-19"/>
          <w:lang w:val="fr-BE"/>
        </w:rPr>
        <w:t xml:space="preserve"> </w:t>
      </w:r>
      <w:r w:rsidRPr="002B631F">
        <w:rPr>
          <w:color w:val="666666"/>
          <w:lang w:val="fr-BE"/>
        </w:rPr>
        <w:t>pharmacies.</w:t>
      </w:r>
    </w:p>
    <w:p w14:paraId="4CB7AEAA" w14:textId="77777777" w:rsidR="00444261" w:rsidRPr="002B631F" w:rsidRDefault="00444261" w:rsidP="00444261">
      <w:pPr>
        <w:rPr>
          <w:lang w:val="fr-BE"/>
        </w:rPr>
      </w:pPr>
    </w:p>
    <w:p w14:paraId="3DB47E95" w14:textId="77777777" w:rsidR="00444261" w:rsidRPr="002B631F" w:rsidRDefault="00444261" w:rsidP="00444261">
      <w:pPr>
        <w:rPr>
          <w:lang w:val="fr-BE"/>
        </w:rPr>
      </w:pPr>
    </w:p>
    <w:p w14:paraId="5068F744" w14:textId="738A2F01" w:rsidR="00444261" w:rsidRPr="002B631F" w:rsidRDefault="00444261" w:rsidP="00360E8C">
      <w:pPr>
        <w:pStyle w:val="Heading5"/>
        <w:numPr>
          <w:ilvl w:val="0"/>
          <w:numId w:val="34"/>
        </w:numPr>
        <w:rPr>
          <w:lang w:val="fr-BE"/>
        </w:rPr>
      </w:pPr>
      <w:bookmarkStart w:id="22" w:name="_Toc86218410"/>
      <w:bookmarkStart w:id="23" w:name="_Toc86218697"/>
      <w:bookmarkStart w:id="24" w:name="_Toc86236917"/>
      <w:r w:rsidRPr="002B631F">
        <w:rPr>
          <w:lang w:val="fr-BE"/>
        </w:rPr>
        <w:t xml:space="preserve">Patients symptomatiques </w:t>
      </w:r>
      <w:bookmarkStart w:id="25" w:name="_Toc86159313"/>
      <w:bookmarkStart w:id="26" w:name="_Toc86159520"/>
      <w:r w:rsidR="00931CDC" w:rsidRPr="002B631F">
        <w:rPr>
          <w:lang w:val="fr-BE"/>
        </w:rPr>
        <w:t>possédant un code</w:t>
      </w:r>
      <w:r w:rsidRPr="002B631F">
        <w:rPr>
          <w:lang w:val="fr-BE"/>
        </w:rPr>
        <w:t xml:space="preserve"> CTPC </w:t>
      </w:r>
      <w:r w:rsidR="00360E8C" w:rsidRPr="002B631F">
        <w:rPr>
          <w:lang w:val="fr-BE"/>
        </w:rPr>
        <w:t>venant de l’outil d’auto-évaluation</w:t>
      </w:r>
      <w:bookmarkEnd w:id="22"/>
      <w:bookmarkEnd w:id="23"/>
      <w:bookmarkEnd w:id="24"/>
      <w:bookmarkEnd w:id="25"/>
      <w:bookmarkEnd w:id="26"/>
    </w:p>
    <w:p w14:paraId="65E2BD13" w14:textId="77777777" w:rsidR="00444261" w:rsidRPr="002B631F" w:rsidRDefault="00444261" w:rsidP="00444261">
      <w:pPr>
        <w:pStyle w:val="BodyText"/>
        <w:spacing w:line="259" w:lineRule="auto"/>
        <w:ind w:left="1740" w:right="604"/>
        <w:rPr>
          <w:color w:val="00B050"/>
          <w:lang w:val="fr-BE"/>
        </w:rPr>
      </w:pPr>
    </w:p>
    <w:p w14:paraId="172AE297" w14:textId="0C1E8FAF" w:rsidR="0052435A" w:rsidRPr="002B631F" w:rsidRDefault="00360E8C" w:rsidP="00360E8C">
      <w:pPr>
        <w:pStyle w:val="BodyText"/>
        <w:spacing w:line="259" w:lineRule="auto"/>
        <w:ind w:left="1340" w:right="604"/>
        <w:rPr>
          <w:color w:val="666666"/>
          <w:lang w:val="fr-BE"/>
        </w:rPr>
      </w:pPr>
      <w:r w:rsidRPr="002B631F">
        <w:rPr>
          <w:color w:val="666666"/>
          <w:lang w:val="fr-BE"/>
        </w:rPr>
        <w:t xml:space="preserve">Les patients qui </w:t>
      </w:r>
      <w:r w:rsidR="00D92816" w:rsidRPr="002B631F">
        <w:rPr>
          <w:color w:val="666666"/>
          <w:lang w:val="fr-BE"/>
        </w:rPr>
        <w:t xml:space="preserve">ont </w:t>
      </w:r>
      <w:r w:rsidR="002B631F" w:rsidRPr="002B631F">
        <w:rPr>
          <w:color w:val="666666"/>
          <w:lang w:val="fr-BE"/>
        </w:rPr>
        <w:t>procédé</w:t>
      </w:r>
      <w:r w:rsidR="004F65AF" w:rsidRPr="002B631F">
        <w:rPr>
          <w:color w:val="666666"/>
          <w:lang w:val="fr-BE"/>
        </w:rPr>
        <w:t xml:space="preserve"> à</w:t>
      </w:r>
      <w:r w:rsidR="00D92816" w:rsidRPr="002B631F">
        <w:rPr>
          <w:color w:val="666666"/>
          <w:lang w:val="fr-BE"/>
        </w:rPr>
        <w:t xml:space="preserve"> une auto-évaluation via l’application web fédéral</w:t>
      </w:r>
      <w:r w:rsidR="00EA25D5" w:rsidRPr="002B631F">
        <w:rPr>
          <w:color w:val="666666"/>
          <w:lang w:val="fr-BE"/>
        </w:rPr>
        <w:t xml:space="preserve">e </w:t>
      </w:r>
      <w:r w:rsidR="00DF3C76" w:rsidRPr="002B631F">
        <w:rPr>
          <w:color w:val="666666"/>
          <w:lang w:val="fr-BE"/>
        </w:rPr>
        <w:t xml:space="preserve">et qui ont reçu, suite à ça, </w:t>
      </w:r>
      <w:r w:rsidR="00EA25D5" w:rsidRPr="002B631F">
        <w:rPr>
          <w:color w:val="666666"/>
          <w:lang w:val="fr-BE"/>
        </w:rPr>
        <w:t>un code CTPC</w:t>
      </w:r>
      <w:r w:rsidR="001D6127" w:rsidRPr="002B631F">
        <w:rPr>
          <w:color w:val="666666"/>
          <w:lang w:val="fr-BE"/>
        </w:rPr>
        <w:t xml:space="preserve"> pour </w:t>
      </w:r>
      <w:r w:rsidR="00B20B1F" w:rsidRPr="002B631F">
        <w:rPr>
          <w:color w:val="666666"/>
          <w:lang w:val="fr-BE"/>
        </w:rPr>
        <w:t>réaliser un test rapide en pharmacie</w:t>
      </w:r>
      <w:r w:rsidR="0052435A" w:rsidRPr="002B631F">
        <w:rPr>
          <w:color w:val="666666"/>
          <w:lang w:val="fr-BE"/>
        </w:rPr>
        <w:t xml:space="preserve">, </w:t>
      </w:r>
      <w:r w:rsidR="00235DFB" w:rsidRPr="002B631F">
        <w:rPr>
          <w:color w:val="666666"/>
          <w:lang w:val="fr-BE"/>
        </w:rPr>
        <w:t>peuvent s’</w:t>
      </w:r>
      <w:r w:rsidR="002B631F" w:rsidRPr="002B631F">
        <w:rPr>
          <w:color w:val="666666"/>
          <w:lang w:val="fr-BE"/>
        </w:rPr>
        <w:t>inscrire</w:t>
      </w:r>
      <w:r w:rsidR="00235DFB" w:rsidRPr="002B631F">
        <w:rPr>
          <w:color w:val="666666"/>
          <w:lang w:val="fr-BE"/>
        </w:rPr>
        <w:t xml:space="preserve"> à la pharmacie. Les même</w:t>
      </w:r>
      <w:r w:rsidR="00596E57" w:rsidRPr="002B631F">
        <w:rPr>
          <w:color w:val="666666"/>
          <w:lang w:val="fr-BE"/>
        </w:rPr>
        <w:t>s conditions s’appliquent à ces personnes qu’à cell</w:t>
      </w:r>
      <w:r w:rsidR="008B1FA7">
        <w:rPr>
          <w:color w:val="666666"/>
          <w:lang w:val="fr-BE"/>
        </w:rPr>
        <w:t xml:space="preserve">es du groupe cible décrit précédemment. </w:t>
      </w:r>
    </w:p>
    <w:p w14:paraId="2D59885E" w14:textId="77777777" w:rsidR="00444261" w:rsidRPr="002B631F" w:rsidRDefault="00444261" w:rsidP="00444261">
      <w:pPr>
        <w:pStyle w:val="Heading2"/>
        <w:ind w:left="1380"/>
        <w:rPr>
          <w:lang w:val="fr-BE"/>
        </w:rPr>
      </w:pPr>
    </w:p>
    <w:p w14:paraId="5ED14867" w14:textId="30D34498" w:rsidR="00444261" w:rsidRDefault="007D7753" w:rsidP="007D7753">
      <w:pPr>
        <w:pStyle w:val="Heading5"/>
        <w:numPr>
          <w:ilvl w:val="0"/>
          <w:numId w:val="34"/>
        </w:numPr>
        <w:rPr>
          <w:lang w:val="fr-BE"/>
        </w:rPr>
      </w:pPr>
      <w:bookmarkStart w:id="27" w:name="_Toc86159314"/>
      <w:bookmarkStart w:id="28" w:name="_Toc86159521"/>
      <w:bookmarkStart w:id="29" w:name="_Toc86218411"/>
      <w:bookmarkStart w:id="30" w:name="_Toc86218698"/>
      <w:bookmarkStart w:id="31" w:name="_Toc86236918"/>
      <w:r>
        <w:rPr>
          <w:lang w:val="fr-BE"/>
        </w:rPr>
        <w:t>Voyageurs</w:t>
      </w:r>
      <w:r w:rsidR="003A45B6">
        <w:rPr>
          <w:lang w:val="fr-BE"/>
        </w:rPr>
        <w:t xml:space="preserve">, de retour, qui ont reçu </w:t>
      </w:r>
      <w:r w:rsidR="00DC4197">
        <w:rPr>
          <w:lang w:val="fr-BE"/>
        </w:rPr>
        <w:t>un code CTPC par sms</w:t>
      </w:r>
      <w:r w:rsidR="0030780A">
        <w:rPr>
          <w:lang w:val="fr-BE"/>
        </w:rPr>
        <w:t xml:space="preserve"> </w:t>
      </w:r>
      <w:r w:rsidR="008542BE">
        <w:rPr>
          <w:lang w:val="fr-BE"/>
        </w:rPr>
        <w:t>après avoir rempli le PLF</w:t>
      </w:r>
      <w:bookmarkEnd w:id="27"/>
      <w:bookmarkEnd w:id="28"/>
      <w:bookmarkEnd w:id="29"/>
      <w:bookmarkEnd w:id="30"/>
      <w:bookmarkEnd w:id="31"/>
    </w:p>
    <w:p w14:paraId="33FB4300" w14:textId="690F1C06" w:rsidR="00085300" w:rsidRDefault="00085300" w:rsidP="00085300">
      <w:pPr>
        <w:pStyle w:val="Heading5"/>
        <w:rPr>
          <w:lang w:val="fr-BE"/>
        </w:rPr>
      </w:pPr>
    </w:p>
    <w:p w14:paraId="1DD3717C" w14:textId="347E26FA" w:rsidR="00444261" w:rsidRPr="00085300" w:rsidRDefault="00085300" w:rsidP="00085300">
      <w:pPr>
        <w:pStyle w:val="NormalWeb"/>
        <w:spacing w:before="0" w:beforeAutospacing="0" w:after="225" w:afterAutospacing="0"/>
        <w:ind w:left="1340"/>
        <w:rPr>
          <w:rFonts w:ascii="Arial" w:eastAsia="Arial" w:hAnsi="Arial" w:cs="Arial"/>
          <w:color w:val="666666"/>
          <w:sz w:val="22"/>
          <w:szCs w:val="22"/>
          <w:lang w:val="fr-BE"/>
        </w:rPr>
      </w:pPr>
      <w:r w:rsidRPr="00863F33">
        <w:rPr>
          <w:rFonts w:eastAsia="Arial"/>
          <w:b/>
          <w:bCs/>
          <w:color w:val="666666"/>
          <w:sz w:val="22"/>
          <w:szCs w:val="22"/>
          <w:lang w:val="fr-BE"/>
        </w:rPr>
        <w:t>T</w:t>
      </w:r>
      <w:r w:rsidR="00444261" w:rsidRPr="00085300">
        <w:rPr>
          <w:rFonts w:eastAsia="Arial"/>
          <w:b/>
          <w:bCs/>
          <w:color w:val="666666"/>
          <w:sz w:val="22"/>
          <w:szCs w:val="22"/>
          <w:lang w:val="fr-BE"/>
        </w:rPr>
        <w:t>oute personne</w:t>
      </w:r>
      <w:r w:rsidR="00444261" w:rsidRPr="00085300">
        <w:rPr>
          <w:rFonts w:ascii="Arial" w:eastAsia="Arial" w:hAnsi="Arial" w:cs="Arial"/>
          <w:color w:val="666666"/>
          <w:sz w:val="22"/>
          <w:szCs w:val="22"/>
          <w:lang w:val="fr-BE"/>
        </w:rPr>
        <w:t> arrivant en Belgique après un séjour à l'étranger doit remplir le </w:t>
      </w:r>
      <w:hyperlink r:id="rId11" w:tgtFrame="_blank" w:history="1">
        <w:r w:rsidR="00444261" w:rsidRPr="00085300">
          <w:rPr>
            <w:rFonts w:ascii="Arial" w:eastAsia="Arial" w:hAnsi="Arial" w:cs="Arial"/>
            <w:color w:val="509E2D"/>
            <w:sz w:val="22"/>
            <w:szCs w:val="22"/>
            <w:u w:val="single" w:color="509E2D"/>
            <w:lang w:val="fr-BE"/>
          </w:rPr>
          <w:t>Public Health Passenger Locator Form (PLF)</w:t>
        </w:r>
      </w:hyperlink>
      <w:r w:rsidR="00444261" w:rsidRPr="00085300">
        <w:rPr>
          <w:rFonts w:ascii="Arial" w:eastAsia="Arial" w:hAnsi="Arial" w:cs="Arial"/>
          <w:color w:val="666666"/>
          <w:sz w:val="22"/>
          <w:szCs w:val="22"/>
          <w:lang w:val="fr-BE"/>
        </w:rPr>
        <w:t>. Ceci concerne tout type de voyage (loisir, professionnel ou essentiel) et tout type de transport. Après avoir rempli le PLF, chaque voyageur re</w:t>
      </w:r>
      <w:r w:rsidR="002A7D83">
        <w:rPr>
          <w:rFonts w:ascii="Arial" w:eastAsia="Arial" w:hAnsi="Arial" w:cs="Arial"/>
          <w:color w:val="666666"/>
          <w:sz w:val="22"/>
          <w:szCs w:val="22"/>
          <w:lang w:val="fr-BE"/>
        </w:rPr>
        <w:t>çoit</w:t>
      </w:r>
      <w:r w:rsidR="00444261" w:rsidRPr="00085300">
        <w:rPr>
          <w:rFonts w:ascii="Arial" w:eastAsia="Arial" w:hAnsi="Arial" w:cs="Arial"/>
          <w:color w:val="666666"/>
          <w:sz w:val="22"/>
          <w:szCs w:val="22"/>
          <w:lang w:val="fr-BE"/>
        </w:rPr>
        <w:t xml:space="preserve"> un code QR de confirmation par e-mail.</w:t>
      </w:r>
    </w:p>
    <w:p w14:paraId="53B56242" w14:textId="77777777" w:rsidR="00444261" w:rsidRPr="002B631F" w:rsidRDefault="00444261" w:rsidP="00444261">
      <w:pPr>
        <w:pStyle w:val="NormalWeb"/>
        <w:spacing w:before="0" w:beforeAutospacing="0" w:after="225" w:afterAutospacing="0"/>
        <w:ind w:left="1698"/>
        <w:rPr>
          <w:rStyle w:val="Strong"/>
          <w:rFonts w:ascii="Arial" w:hAnsi="Arial" w:cs="Arial"/>
          <w:b w:val="0"/>
          <w:bCs w:val="0"/>
          <w:color w:val="00B050"/>
          <w:lang w:val="fr-BE"/>
        </w:rPr>
      </w:pPr>
    </w:p>
    <w:p w14:paraId="7087715D" w14:textId="77777777" w:rsidR="00444261" w:rsidRPr="002B631F" w:rsidRDefault="00444261" w:rsidP="00444261">
      <w:pPr>
        <w:pStyle w:val="NormalWeb"/>
        <w:spacing w:before="0" w:beforeAutospacing="0" w:after="225" w:afterAutospacing="0"/>
        <w:ind w:left="1698"/>
        <w:rPr>
          <w:rStyle w:val="Strong"/>
          <w:rFonts w:ascii="Arial" w:hAnsi="Arial" w:cs="Arial"/>
          <w:b w:val="0"/>
          <w:bCs w:val="0"/>
          <w:color w:val="00B050"/>
          <w:lang w:val="fr-BE"/>
        </w:rPr>
      </w:pPr>
    </w:p>
    <w:p w14:paraId="1714F280" w14:textId="77777777" w:rsidR="00444261" w:rsidRPr="002B631F" w:rsidRDefault="00444261" w:rsidP="00444261">
      <w:pPr>
        <w:pStyle w:val="NormalWeb"/>
        <w:spacing w:before="0" w:beforeAutospacing="0" w:after="225" w:afterAutospacing="0"/>
        <w:ind w:left="1698"/>
        <w:rPr>
          <w:rStyle w:val="Strong"/>
          <w:rFonts w:ascii="Arial" w:hAnsi="Arial" w:cs="Arial"/>
          <w:b w:val="0"/>
          <w:bCs w:val="0"/>
          <w:color w:val="00B050"/>
          <w:lang w:val="fr-BE"/>
        </w:rPr>
      </w:pPr>
    </w:p>
    <w:p w14:paraId="19A7D9C4" w14:textId="77777777" w:rsidR="00444261" w:rsidRPr="002B631F" w:rsidRDefault="00444261" w:rsidP="00444261">
      <w:pPr>
        <w:pStyle w:val="NormalWeb"/>
        <w:spacing w:before="0" w:beforeAutospacing="0" w:after="225" w:afterAutospacing="0"/>
        <w:ind w:left="1698"/>
        <w:rPr>
          <w:rStyle w:val="Strong"/>
          <w:rFonts w:ascii="Arial" w:hAnsi="Arial" w:cs="Arial"/>
          <w:b w:val="0"/>
          <w:bCs w:val="0"/>
          <w:color w:val="00B050"/>
          <w:lang w:val="fr-BE"/>
        </w:rPr>
      </w:pPr>
    </w:p>
    <w:p w14:paraId="5759EFB2" w14:textId="77777777" w:rsidR="00444261" w:rsidRPr="002B631F" w:rsidRDefault="00444261" w:rsidP="00444261">
      <w:pPr>
        <w:pStyle w:val="NormalWeb"/>
        <w:spacing w:before="0" w:beforeAutospacing="0" w:after="225" w:afterAutospacing="0"/>
        <w:ind w:left="1698"/>
        <w:rPr>
          <w:rStyle w:val="Strong"/>
          <w:rFonts w:ascii="Arial" w:hAnsi="Arial" w:cs="Arial"/>
          <w:b w:val="0"/>
          <w:bCs w:val="0"/>
          <w:color w:val="00B050"/>
          <w:lang w:val="fr-BE"/>
        </w:rPr>
      </w:pPr>
    </w:p>
    <w:p w14:paraId="304D620C" w14:textId="77777777" w:rsidR="00444261" w:rsidRPr="002B631F" w:rsidRDefault="00444261" w:rsidP="00444261">
      <w:pPr>
        <w:pStyle w:val="NormalWeb"/>
        <w:spacing w:before="0" w:beforeAutospacing="0" w:after="225" w:afterAutospacing="0"/>
        <w:ind w:left="1698"/>
        <w:rPr>
          <w:rStyle w:val="Strong"/>
          <w:rFonts w:ascii="Arial" w:hAnsi="Arial" w:cs="Arial"/>
          <w:b w:val="0"/>
          <w:bCs w:val="0"/>
          <w:color w:val="00B050"/>
          <w:lang w:val="fr-BE"/>
        </w:rPr>
      </w:pPr>
    </w:p>
    <w:p w14:paraId="23B72CCB" w14:textId="77777777" w:rsidR="00444261" w:rsidRPr="002B631F" w:rsidRDefault="00444261" w:rsidP="00444261">
      <w:pPr>
        <w:pStyle w:val="NormalWeb"/>
        <w:spacing w:before="0" w:beforeAutospacing="0" w:after="225" w:afterAutospacing="0"/>
        <w:ind w:left="1698"/>
        <w:rPr>
          <w:rStyle w:val="Strong"/>
          <w:rFonts w:ascii="Arial" w:hAnsi="Arial" w:cs="Arial"/>
          <w:b w:val="0"/>
          <w:bCs w:val="0"/>
          <w:color w:val="00B050"/>
          <w:lang w:val="fr-BE"/>
        </w:rPr>
      </w:pPr>
    </w:p>
    <w:p w14:paraId="453E37B2" w14:textId="77777777" w:rsidR="00444261" w:rsidRPr="002B631F" w:rsidRDefault="00444261" w:rsidP="00444261">
      <w:pPr>
        <w:pStyle w:val="NormalWeb"/>
        <w:spacing w:before="0" w:beforeAutospacing="0" w:after="225" w:afterAutospacing="0"/>
        <w:ind w:left="1698"/>
        <w:rPr>
          <w:rStyle w:val="Strong"/>
          <w:rFonts w:ascii="Arial" w:hAnsi="Arial" w:cs="Arial"/>
          <w:b w:val="0"/>
          <w:bCs w:val="0"/>
          <w:color w:val="00B050"/>
          <w:lang w:val="fr-BE"/>
        </w:rPr>
      </w:pPr>
    </w:p>
    <w:p w14:paraId="7EEB7A3B" w14:textId="77777777" w:rsidR="00444261" w:rsidRPr="002B631F" w:rsidRDefault="00444261" w:rsidP="00444261">
      <w:pPr>
        <w:pStyle w:val="NormalWeb"/>
        <w:spacing w:before="0" w:beforeAutospacing="0" w:after="225" w:afterAutospacing="0"/>
        <w:ind w:left="1698"/>
        <w:rPr>
          <w:rStyle w:val="Strong"/>
          <w:rFonts w:ascii="Arial" w:hAnsi="Arial" w:cs="Arial"/>
          <w:b w:val="0"/>
          <w:bCs w:val="0"/>
          <w:color w:val="00B050"/>
          <w:lang w:val="fr-BE"/>
        </w:rPr>
      </w:pPr>
    </w:p>
    <w:p w14:paraId="2ABD3015" w14:textId="7A46770D" w:rsidR="00444261" w:rsidRPr="00F96CB0" w:rsidRDefault="002A7D83" w:rsidP="00444261">
      <w:pPr>
        <w:pStyle w:val="NormalWeb"/>
        <w:spacing w:before="0" w:beforeAutospacing="0" w:after="225" w:afterAutospacing="0"/>
        <w:ind w:left="1740" w:right="414"/>
        <w:rPr>
          <w:rFonts w:ascii="Arial" w:eastAsia="Arial" w:hAnsi="Arial" w:cs="Arial"/>
          <w:color w:val="666666"/>
          <w:sz w:val="22"/>
          <w:szCs w:val="22"/>
          <w:lang w:val="fr-BE"/>
        </w:rPr>
      </w:pPr>
      <w:r w:rsidRPr="00F96CB0">
        <w:rPr>
          <w:rFonts w:ascii="Arial" w:eastAsia="Arial" w:hAnsi="Arial" w:cs="Arial"/>
          <w:color w:val="666666"/>
          <w:sz w:val="22"/>
          <w:szCs w:val="22"/>
          <w:lang w:val="fr-BE"/>
        </w:rPr>
        <w:t>Plus d’informations s</w:t>
      </w:r>
      <w:r w:rsidR="00F96CB0" w:rsidRPr="00F96CB0">
        <w:rPr>
          <w:rFonts w:ascii="Arial" w:eastAsia="Arial" w:hAnsi="Arial" w:cs="Arial"/>
          <w:color w:val="666666"/>
          <w:sz w:val="22"/>
          <w:szCs w:val="22"/>
          <w:lang w:val="fr-BE"/>
        </w:rPr>
        <w:t>ont disponibles sur</w:t>
      </w:r>
      <w:r w:rsidR="00444261" w:rsidRPr="00F96CB0">
        <w:rPr>
          <w:rFonts w:ascii="Arial" w:eastAsia="Arial" w:hAnsi="Arial" w:cs="Arial"/>
          <w:color w:val="666666"/>
          <w:sz w:val="22"/>
          <w:szCs w:val="22"/>
          <w:lang w:val="fr-BE"/>
        </w:rPr>
        <w:t xml:space="preserve">: </w:t>
      </w:r>
      <w:hyperlink r:id="rId12" w:history="1">
        <w:r w:rsidR="00444261" w:rsidRPr="00F96CB0">
          <w:rPr>
            <w:rFonts w:ascii="Arial" w:eastAsia="Arial" w:hAnsi="Arial" w:cs="Arial"/>
            <w:color w:val="509E2D"/>
            <w:sz w:val="22"/>
            <w:szCs w:val="22"/>
            <w:u w:val="single" w:color="509E2D"/>
            <w:lang w:val="fr-BE"/>
          </w:rPr>
          <w:t>https://www.info-coronavirus.be/fr/voyages/</w:t>
        </w:r>
      </w:hyperlink>
    </w:p>
    <w:p w14:paraId="36EA58D7" w14:textId="77C0B519" w:rsidR="00444261" w:rsidRPr="00F96CB0" w:rsidRDefault="00444261" w:rsidP="00444261">
      <w:pPr>
        <w:pStyle w:val="NormalWeb"/>
        <w:spacing w:before="0" w:beforeAutospacing="0" w:after="225" w:afterAutospacing="0"/>
        <w:ind w:left="1740" w:right="414"/>
        <w:rPr>
          <w:rFonts w:ascii="Arial" w:eastAsia="Arial" w:hAnsi="Arial" w:cs="Arial"/>
          <w:color w:val="666666"/>
          <w:sz w:val="22"/>
          <w:szCs w:val="22"/>
          <w:lang w:val="fr-BE"/>
        </w:rPr>
      </w:pPr>
      <w:r w:rsidRPr="00F96CB0">
        <w:rPr>
          <w:rFonts w:ascii="Arial" w:eastAsia="Arial" w:hAnsi="Arial" w:cs="Arial"/>
          <w:color w:val="666666"/>
          <w:sz w:val="22"/>
          <w:szCs w:val="22"/>
          <w:lang w:val="fr-BE"/>
        </w:rPr>
        <w:t>Les personnes qui doivent se faire tester r</w:t>
      </w:r>
      <w:r w:rsidR="000605DF">
        <w:rPr>
          <w:rFonts w:ascii="Arial" w:eastAsia="Arial" w:hAnsi="Arial" w:cs="Arial"/>
          <w:color w:val="666666"/>
          <w:sz w:val="22"/>
          <w:szCs w:val="22"/>
          <w:lang w:val="fr-BE"/>
        </w:rPr>
        <w:t>eçoivent</w:t>
      </w:r>
      <w:r w:rsidRPr="00F96CB0">
        <w:rPr>
          <w:rFonts w:ascii="Arial" w:eastAsia="Arial" w:hAnsi="Arial" w:cs="Arial"/>
          <w:color w:val="666666"/>
          <w:sz w:val="22"/>
          <w:szCs w:val="22"/>
          <w:lang w:val="fr-BE"/>
        </w:rPr>
        <w:t xml:space="preserve"> par SMS un code « corona test prescription code » (CTPC) pour effectuer leur test à l’arrivée. Un autre code (16 chiffres également) </w:t>
      </w:r>
      <w:r w:rsidR="007613C6">
        <w:rPr>
          <w:rFonts w:ascii="Arial" w:eastAsia="Arial" w:hAnsi="Arial" w:cs="Arial"/>
          <w:color w:val="666666"/>
          <w:sz w:val="22"/>
          <w:szCs w:val="22"/>
          <w:lang w:val="fr-BE"/>
        </w:rPr>
        <w:t>est</w:t>
      </w:r>
      <w:r w:rsidRPr="00F96CB0">
        <w:rPr>
          <w:rFonts w:ascii="Arial" w:eastAsia="Arial" w:hAnsi="Arial" w:cs="Arial"/>
          <w:color w:val="666666"/>
          <w:sz w:val="22"/>
          <w:szCs w:val="22"/>
          <w:lang w:val="fr-BE"/>
        </w:rPr>
        <w:t xml:space="preserve"> également envoyé</w:t>
      </w:r>
      <w:r w:rsidR="007613C6">
        <w:rPr>
          <w:rFonts w:ascii="Arial" w:eastAsia="Arial" w:hAnsi="Arial" w:cs="Arial"/>
          <w:color w:val="666666"/>
          <w:sz w:val="22"/>
          <w:szCs w:val="22"/>
          <w:lang w:val="fr-BE"/>
        </w:rPr>
        <w:t>, code</w:t>
      </w:r>
      <w:r w:rsidRPr="00F96CB0">
        <w:rPr>
          <w:rFonts w:ascii="Arial" w:eastAsia="Arial" w:hAnsi="Arial" w:cs="Arial"/>
          <w:color w:val="666666"/>
          <w:sz w:val="22"/>
          <w:szCs w:val="22"/>
          <w:lang w:val="fr-BE"/>
        </w:rPr>
        <w:t xml:space="preserve"> qui permet de télécharger le certificat de quarantaine pour l’employeur sur MaSanté.be.</w:t>
      </w:r>
    </w:p>
    <w:p w14:paraId="575F0752" w14:textId="77777777" w:rsidR="00444261" w:rsidRPr="00C83655" w:rsidRDefault="00444261" w:rsidP="00444261">
      <w:pPr>
        <w:pStyle w:val="NormalWeb"/>
        <w:spacing w:before="0" w:beforeAutospacing="0" w:after="225" w:afterAutospacing="0"/>
        <w:ind w:left="1740" w:right="414"/>
        <w:rPr>
          <w:rFonts w:ascii="Arial" w:eastAsia="Arial" w:hAnsi="Arial" w:cs="Arial"/>
          <w:b/>
          <w:bCs/>
          <w:color w:val="666666"/>
          <w:sz w:val="22"/>
          <w:szCs w:val="22"/>
          <w:lang w:val="fr-BE"/>
        </w:rPr>
      </w:pPr>
      <w:r w:rsidRPr="00C83655">
        <w:rPr>
          <w:rFonts w:ascii="Arial" w:eastAsia="Arial" w:hAnsi="Arial" w:cs="Arial"/>
          <w:b/>
          <w:bCs/>
          <w:color w:val="666666"/>
          <w:sz w:val="22"/>
          <w:szCs w:val="22"/>
          <w:lang w:val="fr-BE"/>
        </w:rPr>
        <w:t>Avec le code CTPC ces personnes peuvent :</w:t>
      </w:r>
    </w:p>
    <w:p w14:paraId="73A8BF1C" w14:textId="3F9E6C9A" w:rsidR="00444261" w:rsidRPr="00E752ED" w:rsidRDefault="00444261" w:rsidP="00444261">
      <w:pPr>
        <w:pStyle w:val="NormalWeb"/>
        <w:spacing w:before="0" w:beforeAutospacing="0" w:after="225" w:afterAutospacing="0"/>
        <w:ind w:left="1740" w:right="414"/>
        <w:rPr>
          <w:rFonts w:ascii="Arial" w:eastAsia="Arial" w:hAnsi="Arial" w:cs="Arial"/>
          <w:color w:val="666666"/>
          <w:sz w:val="22"/>
          <w:szCs w:val="22"/>
          <w:lang w:val="fr-BE"/>
        </w:rPr>
      </w:pPr>
      <w:r w:rsidRPr="00E752ED">
        <w:rPr>
          <w:rFonts w:ascii="Arial" w:eastAsia="Arial" w:hAnsi="Arial" w:cs="Arial"/>
          <w:color w:val="666666"/>
          <w:sz w:val="22"/>
          <w:szCs w:val="22"/>
          <w:lang w:val="fr-BE"/>
        </w:rPr>
        <w:t>1)</w:t>
      </w:r>
      <w:r w:rsidR="00C83655" w:rsidRPr="00E752ED">
        <w:rPr>
          <w:rFonts w:ascii="Arial" w:eastAsia="Arial" w:hAnsi="Arial" w:cs="Arial"/>
          <w:color w:val="666666"/>
          <w:sz w:val="22"/>
          <w:szCs w:val="22"/>
          <w:lang w:val="fr-BE"/>
        </w:rPr>
        <w:t xml:space="preserve"> Se faire tester en pharmacie</w:t>
      </w:r>
    </w:p>
    <w:p w14:paraId="2BB88BB6" w14:textId="49F08150" w:rsidR="00444261" w:rsidRPr="002B631F" w:rsidRDefault="00444261" w:rsidP="00444261">
      <w:pPr>
        <w:pStyle w:val="NormalWeb"/>
        <w:spacing w:before="0" w:beforeAutospacing="0" w:after="225" w:afterAutospacing="0"/>
        <w:ind w:left="1740" w:right="414"/>
        <w:rPr>
          <w:rFonts w:ascii="Arial" w:hAnsi="Arial" w:cs="Arial"/>
          <w:color w:val="00B050"/>
          <w:lang w:val="fr-BE"/>
        </w:rPr>
      </w:pPr>
      <w:r w:rsidRPr="00E752ED">
        <w:rPr>
          <w:rFonts w:ascii="Arial" w:eastAsia="Arial" w:hAnsi="Arial" w:cs="Arial"/>
          <w:color w:val="666666"/>
          <w:sz w:val="22"/>
          <w:szCs w:val="22"/>
          <w:lang w:val="fr-BE"/>
        </w:rPr>
        <w:t xml:space="preserve">2) </w:t>
      </w:r>
      <w:r w:rsidR="00E752ED" w:rsidRPr="00E752ED">
        <w:rPr>
          <w:rFonts w:ascii="Arial" w:eastAsia="Arial" w:hAnsi="Arial" w:cs="Arial"/>
          <w:color w:val="666666"/>
          <w:sz w:val="22"/>
          <w:szCs w:val="22"/>
          <w:lang w:val="fr-BE"/>
        </w:rPr>
        <w:t>R</w:t>
      </w:r>
      <w:r w:rsidRPr="00E752ED">
        <w:rPr>
          <w:rFonts w:ascii="Arial" w:eastAsia="Arial" w:hAnsi="Arial" w:cs="Arial"/>
          <w:color w:val="666666"/>
          <w:sz w:val="22"/>
          <w:szCs w:val="22"/>
          <w:lang w:val="fr-BE"/>
        </w:rPr>
        <w:t>écupérer le résultat du test sur </w:t>
      </w:r>
      <w:hyperlink r:id="rId13" w:anchor="/" w:tgtFrame="_blank" w:history="1">
        <w:r w:rsidRPr="00E752ED">
          <w:rPr>
            <w:rFonts w:ascii="Arial" w:eastAsia="Arial" w:hAnsi="Arial" w:cs="Arial"/>
            <w:color w:val="509E2D"/>
            <w:sz w:val="22"/>
            <w:szCs w:val="22"/>
            <w:u w:val="single" w:color="509E2D"/>
            <w:lang w:val="fr-BE"/>
          </w:rPr>
          <w:t>MaSanté.be</w:t>
        </w:r>
      </w:hyperlink>
      <w:r w:rsidRPr="002B631F">
        <w:rPr>
          <w:rFonts w:ascii="Arial" w:hAnsi="Arial" w:cs="Arial"/>
          <w:color w:val="00B050"/>
          <w:lang w:val="fr-BE"/>
        </w:rPr>
        <w:t>.</w:t>
      </w:r>
    </w:p>
    <w:p w14:paraId="61D48661" w14:textId="77777777" w:rsidR="00444261" w:rsidRPr="00192376" w:rsidRDefault="00444261" w:rsidP="00444261">
      <w:pPr>
        <w:pStyle w:val="NormalWeb"/>
        <w:spacing w:before="0" w:beforeAutospacing="0" w:after="225" w:afterAutospacing="0"/>
        <w:ind w:left="1740" w:right="414"/>
        <w:rPr>
          <w:rFonts w:ascii="Arial" w:eastAsia="Arial" w:hAnsi="Arial" w:cs="Arial"/>
          <w:color w:val="666666"/>
          <w:sz w:val="22"/>
          <w:szCs w:val="22"/>
          <w:lang w:val="fr-BE"/>
        </w:rPr>
      </w:pPr>
      <w:r w:rsidRPr="00192376">
        <w:rPr>
          <w:rFonts w:ascii="Arial" w:eastAsia="Arial" w:hAnsi="Arial" w:cs="Arial"/>
          <w:color w:val="666666"/>
          <w:sz w:val="22"/>
          <w:szCs w:val="22"/>
          <w:lang w:val="fr-BE"/>
        </w:rPr>
        <w:t>Si le test est positif, la personne devient un cas confirmé et devra rester en isolement (date du prélèvement = "jour zéro"). La personne devra alors contacter son médecin généraliste.</w:t>
      </w:r>
    </w:p>
    <w:p w14:paraId="31341919" w14:textId="685BC957" w:rsidR="00444261" w:rsidRPr="00192376" w:rsidRDefault="00444261" w:rsidP="00444261">
      <w:pPr>
        <w:pStyle w:val="NormalWeb"/>
        <w:spacing w:before="0" w:beforeAutospacing="0" w:after="225" w:afterAutospacing="0"/>
        <w:ind w:left="1740" w:right="414"/>
        <w:rPr>
          <w:rFonts w:ascii="Arial" w:eastAsia="Arial" w:hAnsi="Arial" w:cs="Arial"/>
          <w:color w:val="666666"/>
          <w:sz w:val="22"/>
          <w:szCs w:val="22"/>
          <w:lang w:val="fr-BE"/>
        </w:rPr>
      </w:pPr>
      <w:r w:rsidRPr="00192376">
        <w:rPr>
          <w:rFonts w:ascii="Arial" w:eastAsia="Arial" w:hAnsi="Arial" w:cs="Arial"/>
          <w:color w:val="666666"/>
          <w:sz w:val="22"/>
          <w:szCs w:val="22"/>
          <w:lang w:val="fr-BE"/>
        </w:rPr>
        <w:t>Si le test est négatif, la procédure (quarantaine ou pas de quarantaine) dépend du type de voyageur, comme décrit dans le tableau récapitulatif ci-dessus. Le voyageur reçoit un deuxième code CTPC pour faire effectuer un deuxième test PCR au plus tôt 7 jours après le jour du retour. Un deuxième test négatif annule toute quarantaine (J7 au plus tôt), sauf pour les voyageurs en provenance de zones à très haut risque de VOC (hors UE/zone Schengen), pour qui une quarantaine obligatoire de 10 jours doit être observée.</w:t>
      </w:r>
    </w:p>
    <w:p w14:paraId="36B3901A" w14:textId="7A759A29" w:rsidR="00444261" w:rsidRPr="00567345" w:rsidRDefault="00444261" w:rsidP="00444261">
      <w:pPr>
        <w:pStyle w:val="NormalWeb"/>
        <w:spacing w:before="0" w:beforeAutospacing="0" w:after="225" w:afterAutospacing="0"/>
        <w:ind w:left="1740" w:right="414"/>
        <w:rPr>
          <w:rFonts w:ascii="Arial" w:eastAsia="Arial" w:hAnsi="Arial" w:cs="Arial"/>
          <w:color w:val="509E2D"/>
          <w:sz w:val="22"/>
          <w:szCs w:val="22"/>
          <w:u w:val="single" w:color="509E2D"/>
          <w:lang w:val="fr-BE"/>
        </w:rPr>
      </w:pPr>
      <w:r w:rsidRPr="00567345">
        <w:rPr>
          <w:rFonts w:ascii="Arial" w:eastAsia="Arial" w:hAnsi="Arial" w:cs="Arial"/>
          <w:color w:val="666666"/>
          <w:sz w:val="22"/>
          <w:szCs w:val="22"/>
          <w:lang w:val="fr-BE"/>
        </w:rPr>
        <w:t>Source:</w:t>
      </w:r>
      <w:r w:rsidRPr="002B631F">
        <w:rPr>
          <w:rFonts w:ascii="Arial" w:hAnsi="Arial" w:cs="Arial"/>
          <w:color w:val="00B050"/>
          <w:lang w:val="fr-BE"/>
        </w:rPr>
        <w:t xml:space="preserve"> </w:t>
      </w:r>
      <w:hyperlink r:id="rId14" w:history="1">
        <w:r w:rsidRPr="00567345">
          <w:rPr>
            <w:rFonts w:ascii="Arial" w:eastAsia="Arial" w:hAnsi="Arial" w:cs="Arial"/>
            <w:color w:val="509E2D"/>
            <w:sz w:val="22"/>
            <w:szCs w:val="22"/>
            <w:u w:val="single" w:color="509E2D"/>
            <w:lang w:val="fr-BE"/>
          </w:rPr>
          <w:t>https://covid-19.sciensano.be/fr/procedures/apres-larrivee-en-belgique</w:t>
        </w:r>
      </w:hyperlink>
    </w:p>
    <w:p w14:paraId="21ABFBE1" w14:textId="7A4942C6" w:rsidR="00444261" w:rsidRPr="002B631F" w:rsidRDefault="00444261" w:rsidP="00567345">
      <w:pPr>
        <w:pStyle w:val="Heading5"/>
        <w:numPr>
          <w:ilvl w:val="0"/>
          <w:numId w:val="34"/>
        </w:numPr>
        <w:rPr>
          <w:lang w:val="fr-BE"/>
        </w:rPr>
      </w:pPr>
      <w:bookmarkStart w:id="32" w:name="_Toc86218412"/>
      <w:bookmarkStart w:id="33" w:name="_Toc86218699"/>
      <w:bookmarkStart w:id="34" w:name="_Toc86236919"/>
      <w:r w:rsidRPr="002B631F">
        <w:rPr>
          <w:lang w:val="fr-BE"/>
        </w:rPr>
        <w:t>Patients asymptomatiques - voyages ou évènements</w:t>
      </w:r>
      <w:bookmarkEnd w:id="32"/>
      <w:bookmarkEnd w:id="33"/>
      <w:bookmarkEnd w:id="34"/>
    </w:p>
    <w:p w14:paraId="5DEAB6AF" w14:textId="77777777" w:rsidR="00444261" w:rsidRPr="002B631F" w:rsidRDefault="00444261" w:rsidP="00444261">
      <w:pPr>
        <w:pStyle w:val="Heading5"/>
        <w:spacing w:before="89"/>
        <w:ind w:left="1698" w:right="0"/>
        <w:rPr>
          <w:color w:val="00B050"/>
          <w:lang w:val="fr-BE"/>
        </w:rPr>
      </w:pPr>
    </w:p>
    <w:p w14:paraId="106F5083" w14:textId="3EB5A23C" w:rsidR="00444261" w:rsidRPr="00893B54" w:rsidRDefault="00444261" w:rsidP="00444261">
      <w:pPr>
        <w:pStyle w:val="NormalWeb"/>
        <w:numPr>
          <w:ilvl w:val="0"/>
          <w:numId w:val="31"/>
        </w:numPr>
        <w:spacing w:before="0" w:beforeAutospacing="0" w:after="225" w:afterAutospacing="0"/>
        <w:ind w:right="414"/>
        <w:rPr>
          <w:rFonts w:ascii="Arial" w:eastAsia="Arial" w:hAnsi="Arial" w:cs="Arial"/>
          <w:color w:val="666666"/>
          <w:sz w:val="22"/>
          <w:szCs w:val="22"/>
          <w:lang w:val="fr-BE"/>
        </w:rPr>
      </w:pPr>
      <w:r w:rsidRPr="00893B54">
        <w:rPr>
          <w:rFonts w:ascii="Arial" w:eastAsia="Arial" w:hAnsi="Arial" w:cs="Arial"/>
          <w:color w:val="666666"/>
          <w:sz w:val="22"/>
          <w:szCs w:val="22"/>
          <w:lang w:val="fr-BE"/>
        </w:rPr>
        <w:t>Les citoyens qui ne disposent pas d'un certificat de voyage valide parce qu'ils ne sont pas rétablis d'une infection récente (11 jours après un test PCR positif et 180 jours maximum après le test) ou qui n'ont pas encore été (entièrement) vaccinés, mais qui souhaitent malgré tout se rendre dans un pays où un test rapide répond aux exigences légales d'entrée dans le pays, peuvent se faire tester par un pharmacien offrant ce service.</w:t>
      </w:r>
    </w:p>
    <w:p w14:paraId="19706B83" w14:textId="503947D0" w:rsidR="00444261" w:rsidRPr="00F97B7E" w:rsidRDefault="00444261" w:rsidP="00444261">
      <w:pPr>
        <w:pStyle w:val="NormalWeb"/>
        <w:numPr>
          <w:ilvl w:val="0"/>
          <w:numId w:val="31"/>
        </w:numPr>
        <w:spacing w:before="0" w:beforeAutospacing="0" w:after="225" w:afterAutospacing="0"/>
        <w:ind w:right="414"/>
        <w:rPr>
          <w:rFonts w:ascii="Arial" w:eastAsia="Arial" w:hAnsi="Arial" w:cs="Arial"/>
          <w:color w:val="666666"/>
          <w:sz w:val="22"/>
          <w:szCs w:val="22"/>
          <w:lang w:val="fr-BE"/>
        </w:rPr>
      </w:pPr>
      <w:r w:rsidRPr="00F97B7E">
        <w:rPr>
          <w:rFonts w:ascii="Arial" w:eastAsia="Arial" w:hAnsi="Arial" w:cs="Arial"/>
          <w:color w:val="666666"/>
          <w:sz w:val="22"/>
          <w:szCs w:val="22"/>
          <w:lang w:val="fr-BE"/>
        </w:rPr>
        <w:t xml:space="preserve">Le citoyen vérifie lui-même la législation du pays de destination. À cette fin, des sources telles que </w:t>
      </w:r>
      <w:hyperlink r:id="rId15" w:history="1">
        <w:r w:rsidR="00F97B7E" w:rsidRPr="00F97B7E">
          <w:rPr>
            <w:rFonts w:ascii="Arial" w:eastAsia="Arial" w:hAnsi="Arial" w:cs="Arial"/>
            <w:color w:val="509E2D"/>
            <w:sz w:val="22"/>
            <w:szCs w:val="22"/>
            <w:u w:val="single" w:color="509E2D"/>
            <w:lang w:val="fr-BE"/>
          </w:rPr>
          <w:t>https://reopen.europa.eu/fr</w:t>
        </w:r>
      </w:hyperlink>
      <w:r w:rsidR="00F97B7E">
        <w:rPr>
          <w:rFonts w:ascii="Arial" w:eastAsia="Arial" w:hAnsi="Arial" w:cs="Arial"/>
          <w:color w:val="509E2D"/>
          <w:sz w:val="22"/>
          <w:szCs w:val="22"/>
          <w:u w:val="single" w:color="509E2D"/>
          <w:lang w:val="fr-BE"/>
        </w:rPr>
        <w:t xml:space="preserve"> </w:t>
      </w:r>
      <w:r w:rsidRPr="00F97B7E">
        <w:rPr>
          <w:rFonts w:ascii="Arial" w:eastAsia="Arial" w:hAnsi="Arial" w:cs="Arial"/>
          <w:color w:val="666666"/>
          <w:sz w:val="22"/>
          <w:szCs w:val="22"/>
          <w:lang w:val="fr-BE"/>
        </w:rPr>
        <w:t xml:space="preserve">et </w:t>
      </w:r>
      <w:hyperlink r:id="rId16" w:history="1">
        <w:r w:rsidR="00F97B7E" w:rsidRPr="00F97B7E">
          <w:rPr>
            <w:rFonts w:ascii="Arial" w:eastAsia="Arial" w:hAnsi="Arial" w:cs="Arial"/>
            <w:color w:val="509E2D"/>
            <w:sz w:val="22"/>
            <w:szCs w:val="22"/>
            <w:u w:val="single" w:color="509E2D"/>
            <w:lang w:val="fr-BE"/>
          </w:rPr>
          <w:t>https://diplomatie.belgium.be/fr</w:t>
        </w:r>
      </w:hyperlink>
      <w:r w:rsidR="00F97B7E" w:rsidRPr="00F97B7E">
        <w:rPr>
          <w:rFonts w:ascii="Arial" w:eastAsia="Arial" w:hAnsi="Arial" w:cs="Arial"/>
          <w:color w:val="509E2D"/>
          <w:sz w:val="22"/>
          <w:szCs w:val="22"/>
          <w:u w:val="single" w:color="509E2D"/>
          <w:lang w:val="fr-BE"/>
        </w:rPr>
        <w:t xml:space="preserve"> </w:t>
      </w:r>
      <w:r w:rsidRPr="00F97B7E">
        <w:rPr>
          <w:rFonts w:ascii="Arial" w:eastAsia="Arial" w:hAnsi="Arial" w:cs="Arial"/>
          <w:color w:val="666666"/>
          <w:sz w:val="22"/>
          <w:szCs w:val="22"/>
          <w:lang w:val="fr-BE"/>
        </w:rPr>
        <w:t xml:space="preserve"> peuvent être utilisées. Cela vaut tant pour le type de test que pour le moment de prélèvement </w:t>
      </w:r>
    </w:p>
    <w:p w14:paraId="08D943BB" w14:textId="77777777" w:rsidR="00444261" w:rsidRPr="002E49CC" w:rsidRDefault="00444261" w:rsidP="00444261">
      <w:pPr>
        <w:pStyle w:val="NormalWeb"/>
        <w:numPr>
          <w:ilvl w:val="0"/>
          <w:numId w:val="31"/>
        </w:numPr>
        <w:spacing w:before="0" w:beforeAutospacing="0" w:after="225" w:afterAutospacing="0"/>
        <w:ind w:right="414"/>
        <w:rPr>
          <w:rFonts w:ascii="Arial" w:eastAsia="Arial" w:hAnsi="Arial" w:cs="Arial"/>
          <w:color w:val="666666"/>
          <w:sz w:val="22"/>
          <w:szCs w:val="22"/>
          <w:lang w:val="fr-BE"/>
        </w:rPr>
      </w:pPr>
      <w:r w:rsidRPr="002E49CC">
        <w:rPr>
          <w:rFonts w:ascii="Arial" w:eastAsia="Arial" w:hAnsi="Arial" w:cs="Arial"/>
          <w:color w:val="666666"/>
          <w:sz w:val="22"/>
          <w:szCs w:val="22"/>
          <w:lang w:val="fr-BE"/>
        </w:rPr>
        <w:t>Les citoyens qui participent à un événement peuvent également demander un test rapide en pharmacie.</w:t>
      </w:r>
    </w:p>
    <w:p w14:paraId="120806D2" w14:textId="77777777" w:rsidR="00444261" w:rsidRPr="002B631F" w:rsidRDefault="00444261" w:rsidP="00444261">
      <w:pPr>
        <w:pStyle w:val="NormalWeb"/>
        <w:spacing w:before="0" w:beforeAutospacing="0" w:after="225" w:afterAutospacing="0"/>
        <w:ind w:right="414"/>
        <w:rPr>
          <w:color w:val="00B050"/>
          <w:lang w:val="fr-BE"/>
        </w:rPr>
      </w:pPr>
    </w:p>
    <w:p w14:paraId="58FA6E5E" w14:textId="77777777" w:rsidR="00444261" w:rsidRPr="002B631F" w:rsidRDefault="00444261" w:rsidP="00444261">
      <w:pPr>
        <w:pStyle w:val="NormalWeb"/>
        <w:spacing w:before="0" w:beforeAutospacing="0" w:after="225" w:afterAutospacing="0"/>
        <w:ind w:right="414"/>
        <w:rPr>
          <w:color w:val="00B050"/>
          <w:lang w:val="fr-BE"/>
        </w:rPr>
      </w:pPr>
    </w:p>
    <w:p w14:paraId="1A690250" w14:textId="77777777" w:rsidR="00444261" w:rsidRPr="002B631F" w:rsidRDefault="00444261" w:rsidP="00444261">
      <w:pPr>
        <w:pStyle w:val="NormalWeb"/>
        <w:spacing w:before="0" w:beforeAutospacing="0" w:after="225" w:afterAutospacing="0"/>
        <w:ind w:right="414"/>
        <w:rPr>
          <w:color w:val="00B050"/>
          <w:lang w:val="fr-BE"/>
        </w:rPr>
      </w:pPr>
    </w:p>
    <w:p w14:paraId="498A7BB2" w14:textId="77777777" w:rsidR="00444261" w:rsidRPr="002B631F" w:rsidRDefault="00444261" w:rsidP="00444261">
      <w:pPr>
        <w:pStyle w:val="NormalWeb"/>
        <w:spacing w:before="0" w:beforeAutospacing="0" w:after="225" w:afterAutospacing="0"/>
        <w:ind w:right="414"/>
        <w:rPr>
          <w:color w:val="00B050"/>
          <w:lang w:val="fr-BE"/>
        </w:rPr>
      </w:pPr>
    </w:p>
    <w:p w14:paraId="60B84430" w14:textId="77777777" w:rsidR="00444261" w:rsidRPr="002B631F" w:rsidRDefault="00444261" w:rsidP="00444261">
      <w:pPr>
        <w:pStyle w:val="NormalWeb"/>
        <w:spacing w:before="0" w:beforeAutospacing="0" w:after="225" w:afterAutospacing="0"/>
        <w:ind w:right="414"/>
        <w:rPr>
          <w:color w:val="00B050"/>
          <w:lang w:val="fr-BE"/>
        </w:rPr>
      </w:pPr>
    </w:p>
    <w:p w14:paraId="181CCE31" w14:textId="77777777" w:rsidR="00444261" w:rsidRPr="002B631F" w:rsidRDefault="00444261" w:rsidP="00444261">
      <w:pPr>
        <w:pStyle w:val="NormalWeb"/>
        <w:spacing w:before="0" w:beforeAutospacing="0" w:after="225" w:afterAutospacing="0"/>
        <w:ind w:right="414"/>
        <w:rPr>
          <w:color w:val="00B050"/>
          <w:lang w:val="fr-BE"/>
        </w:rPr>
      </w:pPr>
    </w:p>
    <w:p w14:paraId="241EDEBB" w14:textId="77777777" w:rsidR="00444261" w:rsidRPr="002B631F" w:rsidRDefault="00444261" w:rsidP="00444261">
      <w:pPr>
        <w:pStyle w:val="NormalWeb"/>
        <w:spacing w:before="0" w:beforeAutospacing="0" w:after="225" w:afterAutospacing="0"/>
        <w:ind w:right="414"/>
        <w:rPr>
          <w:color w:val="00B050"/>
          <w:lang w:val="fr-BE"/>
        </w:rPr>
      </w:pPr>
    </w:p>
    <w:p w14:paraId="4F5376DC" w14:textId="77777777" w:rsidR="00444261" w:rsidRPr="002B631F" w:rsidRDefault="00444261" w:rsidP="00444261">
      <w:pPr>
        <w:pStyle w:val="Heading3"/>
        <w:shd w:val="clear" w:color="auto" w:fill="FFFFFF"/>
        <w:spacing w:before="0" w:after="150"/>
        <w:ind w:left="0"/>
        <w:rPr>
          <w:rFonts w:eastAsia="Times New Roman"/>
          <w:b w:val="0"/>
          <w:bCs w:val="0"/>
          <w:color w:val="00B050"/>
          <w:lang w:val="fr-BE"/>
        </w:rPr>
      </w:pPr>
    </w:p>
    <w:p w14:paraId="1CD7D531" w14:textId="77777777" w:rsidR="00444261" w:rsidRPr="002B631F" w:rsidRDefault="00444261" w:rsidP="00444261">
      <w:pPr>
        <w:pStyle w:val="Heading2"/>
        <w:ind w:right="0"/>
        <w:jc w:val="both"/>
        <w:rPr>
          <w:color w:val="2E5395"/>
          <w:lang w:val="fr-BE"/>
        </w:rPr>
      </w:pPr>
    </w:p>
    <w:p w14:paraId="5003C856" w14:textId="410FEFAC" w:rsidR="00444261" w:rsidRPr="002B631F" w:rsidRDefault="00444261" w:rsidP="00B8108F">
      <w:pPr>
        <w:pStyle w:val="Heading5"/>
        <w:rPr>
          <w:lang w:val="fr-BE"/>
        </w:rPr>
      </w:pPr>
      <w:bookmarkStart w:id="35" w:name="_Toc86236920"/>
      <w:r w:rsidRPr="002B631F">
        <w:rPr>
          <w:lang w:val="fr-BE"/>
        </w:rPr>
        <w:t>Arbre décisionnel pour les voyageurs</w:t>
      </w:r>
      <w:bookmarkEnd w:id="35"/>
    </w:p>
    <w:p w14:paraId="3C297318" w14:textId="77777777" w:rsidR="00444261" w:rsidRPr="002B631F" w:rsidRDefault="00444261" w:rsidP="00444261">
      <w:pPr>
        <w:pStyle w:val="BodyText"/>
        <w:rPr>
          <w:rFonts w:eastAsia="Times New Roman"/>
          <w:color w:val="00B050"/>
          <w:sz w:val="24"/>
          <w:szCs w:val="24"/>
          <w:lang w:val="fr-BE"/>
        </w:rPr>
      </w:pPr>
    </w:p>
    <w:p w14:paraId="1D31301F" w14:textId="77777777" w:rsidR="00444261" w:rsidRPr="002B631F" w:rsidRDefault="00444261" w:rsidP="00444261">
      <w:pPr>
        <w:rPr>
          <w:sz w:val="20"/>
          <w:lang w:val="fr-BE"/>
        </w:rPr>
      </w:pPr>
      <w:r w:rsidRPr="002B631F">
        <w:rPr>
          <w:noProof/>
          <w:lang w:val="fr-BE"/>
        </w:rPr>
        <w:drawing>
          <wp:inline distT="0" distB="0" distL="0" distR="0" wp14:anchorId="45BDAD63" wp14:editId="5DD61384">
            <wp:extent cx="6628980" cy="68199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633832" cy="6824892"/>
                    </a:xfrm>
                    <a:prstGeom prst="rect">
                      <a:avLst/>
                    </a:prstGeom>
                    <a:noFill/>
                    <a:ln>
                      <a:noFill/>
                    </a:ln>
                  </pic:spPr>
                </pic:pic>
              </a:graphicData>
            </a:graphic>
          </wp:inline>
        </w:drawing>
      </w:r>
    </w:p>
    <w:p w14:paraId="030FC4EC" w14:textId="77777777" w:rsidR="00444261" w:rsidRPr="002B631F" w:rsidRDefault="00444261" w:rsidP="00444261">
      <w:pPr>
        <w:jc w:val="center"/>
        <w:rPr>
          <w:sz w:val="20"/>
          <w:lang w:val="fr-BE"/>
        </w:rPr>
      </w:pPr>
      <w:r w:rsidRPr="002B631F">
        <w:rPr>
          <w:sz w:val="20"/>
          <w:lang w:val="fr-BE"/>
        </w:rPr>
        <w:t xml:space="preserve">Source : </w:t>
      </w:r>
      <w:hyperlink r:id="rId18" w:history="1">
        <w:r w:rsidRPr="002B631F">
          <w:rPr>
            <w:rStyle w:val="Hyperlink"/>
            <w:sz w:val="20"/>
            <w:lang w:val="fr-BE"/>
          </w:rPr>
          <w:t>https://covid-19.sciensano.be/fr/procedures/arbre-decisionnel-0</w:t>
        </w:r>
      </w:hyperlink>
    </w:p>
    <w:p w14:paraId="0F0232EE" w14:textId="77777777" w:rsidR="00444261" w:rsidRPr="002B631F" w:rsidRDefault="00444261" w:rsidP="00444261">
      <w:pPr>
        <w:jc w:val="center"/>
        <w:rPr>
          <w:sz w:val="20"/>
          <w:lang w:val="fr-BE"/>
        </w:rPr>
      </w:pPr>
    </w:p>
    <w:p w14:paraId="626899D8" w14:textId="77777777" w:rsidR="00444261" w:rsidRPr="002B631F" w:rsidRDefault="00444261" w:rsidP="00444261">
      <w:pPr>
        <w:jc w:val="center"/>
        <w:rPr>
          <w:sz w:val="20"/>
          <w:lang w:val="fr-BE"/>
        </w:rPr>
      </w:pPr>
    </w:p>
    <w:p w14:paraId="61E2EBF4" w14:textId="77777777" w:rsidR="00444261" w:rsidRPr="002B631F" w:rsidRDefault="00444261" w:rsidP="00444261">
      <w:pPr>
        <w:jc w:val="center"/>
        <w:rPr>
          <w:sz w:val="20"/>
          <w:lang w:val="fr-BE"/>
        </w:rPr>
      </w:pPr>
    </w:p>
    <w:p w14:paraId="5982CC7A" w14:textId="77777777" w:rsidR="00444261" w:rsidRPr="002B631F" w:rsidRDefault="00444261" w:rsidP="00444261">
      <w:pPr>
        <w:jc w:val="center"/>
        <w:rPr>
          <w:sz w:val="20"/>
          <w:lang w:val="fr-BE"/>
        </w:rPr>
      </w:pPr>
    </w:p>
    <w:p w14:paraId="09EB4030" w14:textId="77777777" w:rsidR="00444261" w:rsidRPr="002B631F" w:rsidRDefault="00444261" w:rsidP="00444261">
      <w:pPr>
        <w:rPr>
          <w:sz w:val="20"/>
          <w:lang w:val="fr-BE"/>
        </w:rPr>
      </w:pPr>
    </w:p>
    <w:p w14:paraId="210A1914" w14:textId="77777777" w:rsidR="00444261" w:rsidRPr="002B631F" w:rsidRDefault="00444261" w:rsidP="00444261">
      <w:pPr>
        <w:rPr>
          <w:sz w:val="20"/>
          <w:lang w:val="fr-BE"/>
        </w:rPr>
      </w:pPr>
    </w:p>
    <w:p w14:paraId="1B70CB1E" w14:textId="77777777" w:rsidR="00444261" w:rsidRPr="002B631F" w:rsidRDefault="00444261" w:rsidP="00444261">
      <w:pPr>
        <w:rPr>
          <w:sz w:val="20"/>
          <w:lang w:val="fr-BE"/>
        </w:rPr>
      </w:pPr>
    </w:p>
    <w:p w14:paraId="512CEFE0" w14:textId="77777777" w:rsidR="00444261" w:rsidRPr="002B631F" w:rsidRDefault="00444261" w:rsidP="00444261">
      <w:pPr>
        <w:rPr>
          <w:sz w:val="20"/>
          <w:lang w:val="fr-BE"/>
        </w:rPr>
      </w:pPr>
    </w:p>
    <w:p w14:paraId="43FB4422" w14:textId="77777777" w:rsidR="00444261" w:rsidRPr="002B631F" w:rsidRDefault="00444261" w:rsidP="00444261">
      <w:pPr>
        <w:rPr>
          <w:sz w:val="20"/>
          <w:lang w:val="fr-BE"/>
        </w:rPr>
      </w:pPr>
    </w:p>
    <w:p w14:paraId="1971AB70" w14:textId="77777777" w:rsidR="00444261" w:rsidRPr="002B631F" w:rsidRDefault="00444261" w:rsidP="00444261">
      <w:pPr>
        <w:pStyle w:val="Heading2"/>
        <w:ind w:right="0"/>
        <w:jc w:val="both"/>
        <w:rPr>
          <w:color w:val="2E5395"/>
          <w:lang w:val="fr-BE"/>
        </w:rPr>
      </w:pPr>
    </w:p>
    <w:p w14:paraId="38CAAE6C" w14:textId="77777777" w:rsidR="00444261" w:rsidRPr="002B631F" w:rsidRDefault="00444261" w:rsidP="00444261">
      <w:pPr>
        <w:pStyle w:val="Heading2"/>
        <w:ind w:right="0"/>
        <w:jc w:val="both"/>
        <w:rPr>
          <w:color w:val="2E5395"/>
          <w:lang w:val="fr-BE"/>
        </w:rPr>
      </w:pPr>
    </w:p>
    <w:p w14:paraId="344CA251" w14:textId="77777777" w:rsidR="00444261" w:rsidRPr="002B631F" w:rsidRDefault="00444261" w:rsidP="00444261">
      <w:pPr>
        <w:pStyle w:val="Heading2"/>
        <w:ind w:right="0"/>
        <w:jc w:val="both"/>
        <w:rPr>
          <w:color w:val="2E5395"/>
          <w:lang w:val="fr-BE"/>
        </w:rPr>
      </w:pPr>
    </w:p>
    <w:p w14:paraId="271FC42D" w14:textId="77777777" w:rsidR="00444261" w:rsidRPr="002B631F" w:rsidRDefault="00444261" w:rsidP="00444261">
      <w:pPr>
        <w:pStyle w:val="Heading2"/>
        <w:ind w:right="0"/>
        <w:jc w:val="both"/>
        <w:rPr>
          <w:color w:val="2E5395"/>
          <w:lang w:val="fr-BE"/>
        </w:rPr>
      </w:pPr>
    </w:p>
    <w:p w14:paraId="52922AB1" w14:textId="7AFBC0C8" w:rsidR="00444261" w:rsidRPr="002B631F" w:rsidRDefault="00444261" w:rsidP="00B8108F">
      <w:pPr>
        <w:pStyle w:val="Heading5"/>
        <w:rPr>
          <w:lang w:val="fr-BE"/>
        </w:rPr>
      </w:pPr>
      <w:bookmarkStart w:id="36" w:name="_Toc86236921"/>
      <w:r w:rsidRPr="002B631F">
        <w:rPr>
          <w:lang w:val="fr-BE"/>
        </w:rPr>
        <w:t>Arbre décisionnel pour les Patients symptomatiques ≤ 5 jours</w:t>
      </w:r>
      <w:bookmarkEnd w:id="36"/>
    </w:p>
    <w:p w14:paraId="4C7CB0C0" w14:textId="77777777" w:rsidR="00444261" w:rsidRPr="002B631F" w:rsidRDefault="00444261" w:rsidP="00444261">
      <w:pPr>
        <w:pStyle w:val="Heading3"/>
        <w:shd w:val="clear" w:color="auto" w:fill="FFFFFF"/>
        <w:spacing w:before="0" w:after="150"/>
        <w:rPr>
          <w:sz w:val="20"/>
          <w:lang w:val="fr-BE"/>
        </w:rPr>
      </w:pPr>
      <w:bookmarkStart w:id="37" w:name="_Toc86162906"/>
      <w:bookmarkStart w:id="38" w:name="_Toc86218150"/>
      <w:bookmarkStart w:id="39" w:name="_Toc86218182"/>
      <w:bookmarkStart w:id="40" w:name="_Toc86218559"/>
      <w:bookmarkStart w:id="41" w:name="_Toc86218700"/>
      <w:r w:rsidRPr="002B631F">
        <w:rPr>
          <w:noProof/>
          <w:sz w:val="20"/>
          <w:lang w:val="fr-BE"/>
        </w:rPr>
        <w:drawing>
          <wp:anchor distT="0" distB="0" distL="114300" distR="114300" simplePos="0" relativeHeight="252124672" behindDoc="0" locked="0" layoutInCell="1" allowOverlap="1" wp14:anchorId="6BF44E5D" wp14:editId="166F2519">
            <wp:simplePos x="0" y="0"/>
            <wp:positionH relativeFrom="page">
              <wp:posOffset>381000</wp:posOffset>
            </wp:positionH>
            <wp:positionV relativeFrom="page">
              <wp:posOffset>2100943</wp:posOffset>
            </wp:positionV>
            <wp:extent cx="7037070" cy="6950075"/>
            <wp:effectExtent l="0" t="38100" r="0" b="3175"/>
            <wp:wrapNone/>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14:sizeRelH relativeFrom="margin">
              <wp14:pctWidth>0</wp14:pctWidth>
            </wp14:sizeRelH>
            <wp14:sizeRelV relativeFrom="margin">
              <wp14:pctHeight>0</wp14:pctHeight>
            </wp14:sizeRelV>
          </wp:anchor>
        </w:drawing>
      </w:r>
      <w:bookmarkEnd w:id="37"/>
      <w:bookmarkEnd w:id="38"/>
      <w:bookmarkEnd w:id="39"/>
      <w:bookmarkEnd w:id="40"/>
      <w:bookmarkEnd w:id="41"/>
    </w:p>
    <w:p w14:paraId="66959788" w14:textId="77777777" w:rsidR="00444261" w:rsidRPr="002B631F" w:rsidRDefault="00444261" w:rsidP="00444261">
      <w:pPr>
        <w:pStyle w:val="Heading3"/>
        <w:shd w:val="clear" w:color="auto" w:fill="FFFFFF"/>
        <w:spacing w:before="0" w:after="150"/>
        <w:rPr>
          <w:sz w:val="20"/>
          <w:lang w:val="fr-BE"/>
        </w:rPr>
      </w:pPr>
    </w:p>
    <w:p w14:paraId="13E317D2" w14:textId="77777777" w:rsidR="00444261" w:rsidRPr="002B631F" w:rsidRDefault="00444261" w:rsidP="00444261">
      <w:pPr>
        <w:pStyle w:val="Heading3"/>
        <w:shd w:val="clear" w:color="auto" w:fill="FFFFFF"/>
        <w:spacing w:before="0" w:after="150"/>
        <w:rPr>
          <w:sz w:val="20"/>
          <w:lang w:val="fr-BE"/>
        </w:rPr>
        <w:sectPr w:rsidR="00444261" w:rsidRPr="002B631F" w:rsidSect="007D50ED">
          <w:pgSz w:w="12240" w:h="15840"/>
          <w:pgMar w:top="200" w:right="280" w:bottom="100" w:left="120" w:header="0" w:footer="0" w:gutter="0"/>
          <w:cols w:space="720"/>
          <w:docGrid w:linePitch="299"/>
        </w:sectPr>
      </w:pPr>
    </w:p>
    <w:p w14:paraId="0A159DD9" w14:textId="77777777" w:rsidR="00444261" w:rsidRPr="002B631F" w:rsidRDefault="00444261" w:rsidP="00444261">
      <w:pPr>
        <w:pStyle w:val="BodyText"/>
        <w:rPr>
          <w:b/>
          <w:sz w:val="17"/>
          <w:lang w:val="fr-BE"/>
        </w:rPr>
      </w:pPr>
    </w:p>
    <w:p w14:paraId="7A55370A" w14:textId="77777777" w:rsidR="00444261" w:rsidRPr="002B631F" w:rsidRDefault="00444261" w:rsidP="004F05A0">
      <w:pPr>
        <w:pStyle w:val="Heading2"/>
        <w:spacing w:before="0"/>
        <w:ind w:left="1338" w:right="0"/>
        <w:rPr>
          <w:lang w:val="fr-BE"/>
        </w:rPr>
      </w:pPr>
      <w:bookmarkStart w:id="42" w:name="_Toc86162491"/>
      <w:bookmarkStart w:id="43" w:name="_Toc86162907"/>
      <w:bookmarkStart w:id="44" w:name="_Toc86218151"/>
      <w:bookmarkStart w:id="45" w:name="_Toc86218183"/>
      <w:bookmarkStart w:id="46" w:name="_Toc86218413"/>
      <w:bookmarkStart w:id="47" w:name="_Toc86218560"/>
      <w:bookmarkStart w:id="48" w:name="_Toc86236922"/>
      <w:r w:rsidRPr="002B631F">
        <w:rPr>
          <w:color w:val="2E5395"/>
          <w:lang w:val="fr-BE"/>
        </w:rPr>
        <w:t>Les exigences de qualité de la pharmacie physique</w:t>
      </w:r>
      <w:bookmarkEnd w:id="42"/>
      <w:bookmarkEnd w:id="43"/>
      <w:bookmarkEnd w:id="44"/>
      <w:bookmarkEnd w:id="45"/>
      <w:bookmarkEnd w:id="46"/>
      <w:bookmarkEnd w:id="47"/>
      <w:bookmarkEnd w:id="48"/>
    </w:p>
    <w:p w14:paraId="322D7717" w14:textId="77777777" w:rsidR="00444261" w:rsidRPr="002B631F" w:rsidRDefault="00444261" w:rsidP="00444261">
      <w:pPr>
        <w:pStyle w:val="BodyText"/>
        <w:spacing w:before="2"/>
        <w:rPr>
          <w:rFonts w:ascii="Calibri Light"/>
          <w:sz w:val="38"/>
          <w:lang w:val="fr-BE"/>
        </w:rPr>
      </w:pPr>
    </w:p>
    <w:p w14:paraId="153E7BF5" w14:textId="77777777" w:rsidR="00444261" w:rsidRPr="002B631F" w:rsidRDefault="00444261" w:rsidP="00444261">
      <w:pPr>
        <w:pStyle w:val="BodyText"/>
        <w:spacing w:line="280" w:lineRule="auto"/>
        <w:ind w:left="1340" w:right="1493"/>
        <w:jc w:val="both"/>
        <w:rPr>
          <w:lang w:val="fr-BE"/>
        </w:rPr>
      </w:pPr>
      <w:r w:rsidRPr="002B631F">
        <w:rPr>
          <w:color w:val="666666"/>
          <w:lang w:val="fr-BE"/>
        </w:rPr>
        <w:t xml:space="preserve">Chaque pharmacie est libre de décider d’organiser ou non ce </w:t>
      </w:r>
      <w:r w:rsidRPr="002B631F">
        <w:rPr>
          <w:i/>
          <w:color w:val="666666"/>
          <w:lang w:val="fr-BE"/>
        </w:rPr>
        <w:t>testing</w:t>
      </w:r>
      <w:r w:rsidRPr="002B631F">
        <w:rPr>
          <w:color w:val="666666"/>
          <w:lang w:val="fr-BE"/>
        </w:rPr>
        <w:t xml:space="preserve">. En outre, une pharmacie ne peut participer à ce dispositif de </w:t>
      </w:r>
      <w:r w:rsidRPr="002B631F">
        <w:rPr>
          <w:i/>
          <w:color w:val="666666"/>
          <w:lang w:val="fr-BE"/>
        </w:rPr>
        <w:t xml:space="preserve">testing </w:t>
      </w:r>
      <w:r w:rsidRPr="002B631F">
        <w:rPr>
          <w:color w:val="666666"/>
          <w:lang w:val="fr-BE"/>
        </w:rPr>
        <w:t>que si elle est capable de garantir la qualité de cette activité et si celle-ci ne compromet, à aucun moment, les activités normales de la pharmacie.</w:t>
      </w:r>
    </w:p>
    <w:p w14:paraId="19262E3D" w14:textId="77777777" w:rsidR="00444261" w:rsidRPr="002B631F" w:rsidRDefault="00444261" w:rsidP="00444261">
      <w:pPr>
        <w:pStyle w:val="BodyText"/>
        <w:spacing w:before="31" w:line="280" w:lineRule="auto"/>
        <w:ind w:left="1340" w:right="1498"/>
        <w:jc w:val="both"/>
        <w:rPr>
          <w:lang w:val="fr-BE"/>
        </w:rPr>
      </w:pPr>
      <w:r w:rsidRPr="002B631F">
        <w:rPr>
          <w:color w:val="666666"/>
          <w:lang w:val="fr-BE"/>
        </w:rPr>
        <w:t>Les pharmacies qui souhaitent offrir un tel service le font en étroite collaboration avec les médecins locaux et les centres de tri.</w:t>
      </w:r>
    </w:p>
    <w:p w14:paraId="68C89188" w14:textId="77777777" w:rsidR="00444261" w:rsidRPr="002B631F" w:rsidRDefault="00444261" w:rsidP="00444261">
      <w:pPr>
        <w:pStyle w:val="BodyText"/>
        <w:rPr>
          <w:lang w:val="fr-BE"/>
        </w:rPr>
      </w:pPr>
    </w:p>
    <w:p w14:paraId="7183F129" w14:textId="77777777" w:rsidR="00444261" w:rsidRPr="002B631F" w:rsidRDefault="00444261" w:rsidP="00716B0B">
      <w:pPr>
        <w:pStyle w:val="Heading5"/>
        <w:rPr>
          <w:i/>
          <w:lang w:val="fr-BE"/>
        </w:rPr>
      </w:pPr>
      <w:bookmarkStart w:id="49" w:name="_Toc86162908"/>
      <w:bookmarkStart w:id="50" w:name="_Toc86218414"/>
      <w:bookmarkStart w:id="51" w:name="_Toc86218701"/>
      <w:bookmarkStart w:id="52" w:name="_Toc86236923"/>
      <w:r w:rsidRPr="002B631F">
        <w:rPr>
          <w:lang w:val="fr-BE"/>
        </w:rPr>
        <w:t xml:space="preserve">Zone séparée pour le </w:t>
      </w:r>
      <w:r w:rsidRPr="002B631F">
        <w:rPr>
          <w:i/>
          <w:lang w:val="fr-BE"/>
        </w:rPr>
        <w:t>testing</w:t>
      </w:r>
      <w:bookmarkEnd w:id="49"/>
      <w:bookmarkEnd w:id="50"/>
      <w:bookmarkEnd w:id="51"/>
      <w:bookmarkEnd w:id="52"/>
    </w:p>
    <w:p w14:paraId="6DC79B2B" w14:textId="77777777" w:rsidR="00444261" w:rsidRPr="002B631F" w:rsidRDefault="00444261" w:rsidP="00444261">
      <w:pPr>
        <w:pStyle w:val="BodyText"/>
        <w:spacing w:before="8"/>
        <w:rPr>
          <w:b/>
          <w:i/>
          <w:sz w:val="24"/>
          <w:lang w:val="fr-BE"/>
        </w:rPr>
      </w:pPr>
    </w:p>
    <w:p w14:paraId="1D98A268" w14:textId="77777777" w:rsidR="00444261" w:rsidRPr="002B631F" w:rsidRDefault="00444261" w:rsidP="00444261">
      <w:pPr>
        <w:pStyle w:val="ListParagraph"/>
        <w:numPr>
          <w:ilvl w:val="0"/>
          <w:numId w:val="1"/>
        </w:numPr>
        <w:tabs>
          <w:tab w:val="left" w:pos="2125"/>
          <w:tab w:val="left" w:pos="2126"/>
        </w:tabs>
        <w:spacing w:line="256" w:lineRule="auto"/>
        <w:ind w:right="1413"/>
        <w:rPr>
          <w:lang w:val="fr-BE"/>
        </w:rPr>
      </w:pPr>
      <w:r w:rsidRPr="002B631F">
        <w:rPr>
          <w:color w:val="666666"/>
          <w:lang w:val="fr-BE"/>
        </w:rPr>
        <w:t>Le test doit être effectué et traité dans une ‘</w:t>
      </w:r>
      <w:r w:rsidRPr="002B631F">
        <w:rPr>
          <w:b/>
          <w:color w:val="666666"/>
          <w:lang w:val="fr-BE"/>
        </w:rPr>
        <w:t>zone séparée’</w:t>
      </w:r>
      <w:r w:rsidRPr="002B631F">
        <w:rPr>
          <w:color w:val="666666"/>
          <w:lang w:val="fr-BE"/>
        </w:rPr>
        <w:t>. Il est donc nécessaire que la pharmacie dispose ou puisse disposer d'une zone</w:t>
      </w:r>
      <w:r w:rsidRPr="002B631F">
        <w:rPr>
          <w:color w:val="666666"/>
          <w:spacing w:val="-9"/>
          <w:lang w:val="fr-BE"/>
        </w:rPr>
        <w:t xml:space="preserve"> </w:t>
      </w:r>
      <w:r w:rsidRPr="002B631F">
        <w:rPr>
          <w:color w:val="666666"/>
          <w:lang w:val="fr-BE"/>
        </w:rPr>
        <w:t>séparée.</w:t>
      </w:r>
    </w:p>
    <w:p w14:paraId="039B24E9" w14:textId="77777777" w:rsidR="00444261" w:rsidRPr="002B631F" w:rsidRDefault="00444261" w:rsidP="00444261">
      <w:pPr>
        <w:pStyle w:val="BodyText"/>
        <w:spacing w:before="1"/>
        <w:rPr>
          <w:sz w:val="24"/>
          <w:lang w:val="fr-BE"/>
        </w:rPr>
      </w:pPr>
    </w:p>
    <w:p w14:paraId="71E3A9CD" w14:textId="77777777" w:rsidR="00444261" w:rsidRPr="002B631F" w:rsidRDefault="00444261" w:rsidP="00444261">
      <w:pPr>
        <w:pStyle w:val="ListParagraph"/>
        <w:numPr>
          <w:ilvl w:val="1"/>
          <w:numId w:val="1"/>
        </w:numPr>
        <w:tabs>
          <w:tab w:val="left" w:pos="2420"/>
          <w:tab w:val="left" w:pos="2421"/>
        </w:tabs>
        <w:spacing w:line="254" w:lineRule="auto"/>
        <w:ind w:right="894"/>
        <w:rPr>
          <w:rFonts w:ascii="Courier New" w:hAnsi="Courier New"/>
          <w:color w:val="666666"/>
          <w:lang w:val="fr-BE"/>
        </w:rPr>
      </w:pPr>
      <w:r w:rsidRPr="002B631F">
        <w:rPr>
          <w:color w:val="666666"/>
          <w:lang w:val="fr-BE"/>
        </w:rPr>
        <w:t>Depuis le 1/1/2010, l’arrêté royal du 21 janvier 2009 portant instructions pour les pharmaciens impose à chaque pharmacie de disposer d'un espace de confidentialité où un entretien peut être mené en toute discrétion avec le patient (Point F2 du Guide des Bonnes Pratiques Pharmaceutiques Officinales, annexe 1 de l’AR 21/01/2009). Cette zone peut également être utilisée pour les</w:t>
      </w:r>
      <w:r w:rsidRPr="002B631F">
        <w:rPr>
          <w:color w:val="666666"/>
          <w:spacing w:val="-15"/>
          <w:lang w:val="fr-BE"/>
        </w:rPr>
        <w:t xml:space="preserve"> </w:t>
      </w:r>
      <w:r w:rsidRPr="002B631F">
        <w:rPr>
          <w:color w:val="666666"/>
          <w:lang w:val="fr-BE"/>
        </w:rPr>
        <w:t>tests.</w:t>
      </w:r>
    </w:p>
    <w:p w14:paraId="45F60F4A" w14:textId="77777777" w:rsidR="00444261" w:rsidRPr="002B631F" w:rsidRDefault="00444261" w:rsidP="00444261">
      <w:pPr>
        <w:pStyle w:val="ListParagraph"/>
        <w:numPr>
          <w:ilvl w:val="1"/>
          <w:numId w:val="1"/>
        </w:numPr>
        <w:tabs>
          <w:tab w:val="left" w:pos="2420"/>
          <w:tab w:val="left" w:pos="2421"/>
        </w:tabs>
        <w:spacing w:before="3" w:line="249" w:lineRule="auto"/>
        <w:ind w:right="928"/>
        <w:rPr>
          <w:rFonts w:ascii="Courier New" w:hAnsi="Courier New"/>
          <w:lang w:val="fr-BE"/>
        </w:rPr>
      </w:pPr>
      <w:r w:rsidRPr="002B631F">
        <w:rPr>
          <w:color w:val="666666"/>
          <w:lang w:val="fr-BE"/>
        </w:rPr>
        <w:t>Cet "espace" peut être une pièce séparée, un bureau, un couloir, un espace clairement délimité dans l’officine, une tente à l'extérieur de la pharmacie, un container sur le parking, un garage attenant à la pharmacie, etc. selon les possibilités</w:t>
      </w:r>
      <w:r w:rsidRPr="002B631F">
        <w:rPr>
          <w:color w:val="666666"/>
          <w:spacing w:val="-25"/>
          <w:lang w:val="fr-BE"/>
        </w:rPr>
        <w:t xml:space="preserve"> </w:t>
      </w:r>
      <w:r w:rsidRPr="002B631F">
        <w:rPr>
          <w:color w:val="666666"/>
          <w:lang w:val="fr-BE"/>
        </w:rPr>
        <w:t>individuelles</w:t>
      </w:r>
      <w:r w:rsidRPr="002B631F">
        <w:rPr>
          <w:rFonts w:ascii="Calibri" w:hAnsi="Calibri"/>
          <w:lang w:val="fr-BE"/>
        </w:rPr>
        <w:t>.</w:t>
      </w:r>
    </w:p>
    <w:p w14:paraId="0BB5606E" w14:textId="77777777" w:rsidR="00444261" w:rsidRPr="002B631F" w:rsidRDefault="00444261" w:rsidP="00444261">
      <w:pPr>
        <w:pStyle w:val="BodyText"/>
        <w:spacing w:before="4"/>
        <w:rPr>
          <w:rFonts w:ascii="Calibri"/>
          <w:sz w:val="23"/>
          <w:lang w:val="fr-BE"/>
        </w:rPr>
      </w:pPr>
    </w:p>
    <w:p w14:paraId="48410792" w14:textId="77777777" w:rsidR="00444261" w:rsidRPr="002B631F" w:rsidRDefault="00444261" w:rsidP="00444261">
      <w:pPr>
        <w:pStyle w:val="ListParagraph"/>
        <w:numPr>
          <w:ilvl w:val="0"/>
          <w:numId w:val="1"/>
        </w:numPr>
        <w:tabs>
          <w:tab w:val="left" w:pos="2125"/>
          <w:tab w:val="left" w:pos="2126"/>
        </w:tabs>
        <w:rPr>
          <w:lang w:val="fr-BE"/>
        </w:rPr>
      </w:pPr>
      <w:r w:rsidRPr="002B631F">
        <w:rPr>
          <w:color w:val="666666"/>
          <w:lang w:val="fr-BE"/>
        </w:rPr>
        <w:t>Chaque patient se trouve toujours à min. 1,5 m d'un autre</w:t>
      </w:r>
      <w:r w:rsidRPr="002B631F">
        <w:rPr>
          <w:color w:val="666666"/>
          <w:spacing w:val="-23"/>
          <w:lang w:val="fr-BE"/>
        </w:rPr>
        <w:t xml:space="preserve"> </w:t>
      </w:r>
      <w:r w:rsidRPr="002B631F">
        <w:rPr>
          <w:color w:val="666666"/>
          <w:lang w:val="fr-BE"/>
        </w:rPr>
        <w:t>patient.</w:t>
      </w:r>
    </w:p>
    <w:p w14:paraId="01CC3AF1" w14:textId="77777777" w:rsidR="00444261" w:rsidRPr="002B631F" w:rsidRDefault="00444261" w:rsidP="00444261">
      <w:pPr>
        <w:pStyle w:val="BodyText"/>
        <w:spacing w:before="4"/>
        <w:rPr>
          <w:sz w:val="25"/>
          <w:lang w:val="fr-BE"/>
        </w:rPr>
      </w:pPr>
    </w:p>
    <w:p w14:paraId="12FDED4B" w14:textId="77777777" w:rsidR="00444261" w:rsidRPr="002B631F" w:rsidRDefault="00444261" w:rsidP="00444261">
      <w:pPr>
        <w:pStyle w:val="ListParagraph"/>
        <w:numPr>
          <w:ilvl w:val="0"/>
          <w:numId w:val="1"/>
        </w:numPr>
        <w:tabs>
          <w:tab w:val="left" w:pos="2125"/>
          <w:tab w:val="left" w:pos="2126"/>
        </w:tabs>
        <w:spacing w:line="256" w:lineRule="auto"/>
        <w:ind w:right="962"/>
        <w:rPr>
          <w:lang w:val="fr-BE"/>
        </w:rPr>
      </w:pPr>
      <w:r w:rsidRPr="002B631F">
        <w:rPr>
          <w:color w:val="666666"/>
          <w:lang w:val="fr-BE"/>
        </w:rPr>
        <w:t>Les pharmacies affichent le nombre max. de patients pouvant être présents dans l’officine en fonction de sa surface. Les files d’attente doivent être à tout moment réduites ou</w:t>
      </w:r>
      <w:r w:rsidRPr="002B631F">
        <w:rPr>
          <w:color w:val="666666"/>
          <w:spacing w:val="-21"/>
          <w:lang w:val="fr-BE"/>
        </w:rPr>
        <w:t xml:space="preserve"> </w:t>
      </w:r>
      <w:r w:rsidRPr="002B631F">
        <w:rPr>
          <w:color w:val="666666"/>
          <w:lang w:val="fr-BE"/>
        </w:rPr>
        <w:t>évitées.</w:t>
      </w:r>
    </w:p>
    <w:p w14:paraId="32852380" w14:textId="77777777" w:rsidR="00444261" w:rsidRPr="002B631F" w:rsidRDefault="00444261" w:rsidP="00444261">
      <w:pPr>
        <w:pStyle w:val="BodyText"/>
        <w:rPr>
          <w:sz w:val="24"/>
          <w:lang w:val="fr-BE"/>
        </w:rPr>
      </w:pPr>
    </w:p>
    <w:p w14:paraId="38AFBA65" w14:textId="77777777" w:rsidR="00444261" w:rsidRPr="002B631F" w:rsidRDefault="00444261" w:rsidP="00444261">
      <w:pPr>
        <w:pStyle w:val="ListParagraph"/>
        <w:numPr>
          <w:ilvl w:val="0"/>
          <w:numId w:val="1"/>
        </w:numPr>
        <w:tabs>
          <w:tab w:val="left" w:pos="2125"/>
          <w:tab w:val="left" w:pos="2126"/>
        </w:tabs>
        <w:spacing w:line="254" w:lineRule="auto"/>
        <w:ind w:right="1400"/>
        <w:rPr>
          <w:lang w:val="fr-BE"/>
        </w:rPr>
      </w:pPr>
      <w:r w:rsidRPr="002B631F">
        <w:rPr>
          <w:color w:val="666666"/>
          <w:lang w:val="fr-BE"/>
        </w:rPr>
        <w:t>La personne testée dans la zone de test se trouve toujours à min. 2 m de tous les autres patients.</w:t>
      </w:r>
    </w:p>
    <w:p w14:paraId="488E86D0" w14:textId="77777777" w:rsidR="00444261" w:rsidRPr="002B631F" w:rsidRDefault="00444261" w:rsidP="00444261">
      <w:pPr>
        <w:pStyle w:val="BodyText"/>
        <w:spacing w:before="8"/>
        <w:rPr>
          <w:sz w:val="25"/>
          <w:lang w:val="fr-BE"/>
        </w:rPr>
      </w:pPr>
    </w:p>
    <w:p w14:paraId="1ED6B667" w14:textId="77777777" w:rsidR="00444261" w:rsidRPr="002B631F" w:rsidRDefault="00444261" w:rsidP="00444261">
      <w:pPr>
        <w:pStyle w:val="ListParagraph"/>
        <w:numPr>
          <w:ilvl w:val="0"/>
          <w:numId w:val="1"/>
        </w:numPr>
        <w:tabs>
          <w:tab w:val="left" w:pos="2125"/>
          <w:tab w:val="left" w:pos="2126"/>
        </w:tabs>
        <w:spacing w:line="256" w:lineRule="auto"/>
        <w:ind w:right="1333"/>
        <w:rPr>
          <w:lang w:val="fr-BE"/>
        </w:rPr>
      </w:pPr>
      <w:r w:rsidRPr="002B631F">
        <w:rPr>
          <w:color w:val="666666"/>
          <w:lang w:val="fr-BE"/>
        </w:rPr>
        <w:t>L’espace peut être facilement ventilé ou dispose d'un bon système de ventilation. (voir ci- dessous</w:t>
      </w:r>
      <w:r w:rsidRPr="002B631F">
        <w:rPr>
          <w:color w:val="666666"/>
          <w:spacing w:val="-5"/>
          <w:lang w:val="fr-BE"/>
        </w:rPr>
        <w:t xml:space="preserve"> </w:t>
      </w:r>
      <w:r w:rsidRPr="002B631F">
        <w:rPr>
          <w:color w:val="666666"/>
          <w:lang w:val="fr-BE"/>
        </w:rPr>
        <w:t>‘aération’)</w:t>
      </w:r>
    </w:p>
    <w:p w14:paraId="2E2042EB" w14:textId="77777777" w:rsidR="00444261" w:rsidRPr="002B631F" w:rsidRDefault="00444261" w:rsidP="00444261">
      <w:pPr>
        <w:pStyle w:val="BodyText"/>
        <w:spacing w:before="9"/>
        <w:rPr>
          <w:sz w:val="23"/>
          <w:lang w:val="fr-BE"/>
        </w:rPr>
      </w:pPr>
    </w:p>
    <w:p w14:paraId="26B3FF60" w14:textId="77777777" w:rsidR="00444261" w:rsidRPr="002B631F" w:rsidRDefault="00444261" w:rsidP="00444261">
      <w:pPr>
        <w:pStyle w:val="ListParagraph"/>
        <w:numPr>
          <w:ilvl w:val="0"/>
          <w:numId w:val="1"/>
        </w:numPr>
        <w:tabs>
          <w:tab w:val="left" w:pos="2125"/>
          <w:tab w:val="left" w:pos="2126"/>
        </w:tabs>
        <w:rPr>
          <w:lang w:val="fr-BE"/>
        </w:rPr>
      </w:pPr>
      <w:r w:rsidRPr="002B631F">
        <w:rPr>
          <w:color w:val="666666"/>
          <w:lang w:val="fr-BE"/>
        </w:rPr>
        <w:t>L’espace doit pouvoir être facilement</w:t>
      </w:r>
      <w:r w:rsidRPr="002B631F">
        <w:rPr>
          <w:color w:val="666666"/>
          <w:spacing w:val="-12"/>
          <w:lang w:val="fr-BE"/>
        </w:rPr>
        <w:t xml:space="preserve"> </w:t>
      </w:r>
      <w:r w:rsidRPr="002B631F">
        <w:rPr>
          <w:color w:val="666666"/>
          <w:lang w:val="fr-BE"/>
        </w:rPr>
        <w:t>nettoyé/désinfecté.</w:t>
      </w:r>
    </w:p>
    <w:p w14:paraId="6258BCB9" w14:textId="77777777" w:rsidR="00444261" w:rsidRPr="002B631F" w:rsidRDefault="00444261" w:rsidP="00444261">
      <w:pPr>
        <w:pStyle w:val="BodyText"/>
        <w:spacing w:before="4"/>
        <w:rPr>
          <w:sz w:val="25"/>
          <w:lang w:val="fr-BE"/>
        </w:rPr>
      </w:pPr>
    </w:p>
    <w:p w14:paraId="014CDD8D" w14:textId="77777777" w:rsidR="00444261" w:rsidRPr="002B631F" w:rsidRDefault="00444261" w:rsidP="00444261">
      <w:pPr>
        <w:pStyle w:val="ListParagraph"/>
        <w:numPr>
          <w:ilvl w:val="0"/>
          <w:numId w:val="1"/>
        </w:numPr>
        <w:tabs>
          <w:tab w:val="left" w:pos="2125"/>
          <w:tab w:val="left" w:pos="2126"/>
        </w:tabs>
        <w:spacing w:line="256" w:lineRule="auto"/>
        <w:ind w:right="1889"/>
        <w:rPr>
          <w:lang w:val="fr-BE"/>
        </w:rPr>
      </w:pPr>
      <w:r w:rsidRPr="002B631F">
        <w:rPr>
          <w:color w:val="666666"/>
          <w:lang w:val="fr-BE"/>
        </w:rPr>
        <w:t>Le nombre de pièces à traverser par le patient doit être le plus réduit possible. Il est préférable que l’espace soit directement près de la</w:t>
      </w:r>
      <w:r w:rsidRPr="002B631F">
        <w:rPr>
          <w:color w:val="666666"/>
          <w:spacing w:val="-12"/>
          <w:lang w:val="fr-BE"/>
        </w:rPr>
        <w:t xml:space="preserve"> </w:t>
      </w:r>
      <w:r w:rsidRPr="002B631F">
        <w:rPr>
          <w:color w:val="666666"/>
          <w:lang w:val="fr-BE"/>
        </w:rPr>
        <w:t>porte.</w:t>
      </w:r>
    </w:p>
    <w:p w14:paraId="7CDC239D" w14:textId="77777777" w:rsidR="00444261" w:rsidRPr="002B631F" w:rsidRDefault="00444261" w:rsidP="00444261">
      <w:pPr>
        <w:pStyle w:val="BodyText"/>
        <w:rPr>
          <w:sz w:val="24"/>
          <w:lang w:val="fr-BE"/>
        </w:rPr>
      </w:pPr>
    </w:p>
    <w:p w14:paraId="244F437C" w14:textId="77777777" w:rsidR="00444261" w:rsidRPr="002B631F" w:rsidRDefault="00444261" w:rsidP="00444261">
      <w:pPr>
        <w:pStyle w:val="ListParagraph"/>
        <w:numPr>
          <w:ilvl w:val="0"/>
          <w:numId w:val="1"/>
        </w:numPr>
        <w:tabs>
          <w:tab w:val="left" w:pos="2125"/>
          <w:tab w:val="left" w:pos="2126"/>
        </w:tabs>
        <w:rPr>
          <w:lang w:val="fr-BE"/>
        </w:rPr>
      </w:pPr>
      <w:r w:rsidRPr="002B631F">
        <w:rPr>
          <w:color w:val="666666"/>
          <w:lang w:val="fr-BE"/>
        </w:rPr>
        <w:t>Le patient ne doit ni ouvrir des portes ni utiliser lui-même des</w:t>
      </w:r>
      <w:r w:rsidRPr="002B631F">
        <w:rPr>
          <w:color w:val="666666"/>
          <w:spacing w:val="-26"/>
          <w:lang w:val="fr-BE"/>
        </w:rPr>
        <w:t xml:space="preserve"> </w:t>
      </w:r>
      <w:r w:rsidRPr="002B631F">
        <w:rPr>
          <w:color w:val="666666"/>
          <w:lang w:val="fr-BE"/>
        </w:rPr>
        <w:t>interrupteurs.</w:t>
      </w:r>
    </w:p>
    <w:p w14:paraId="0FDCBE65" w14:textId="77777777" w:rsidR="00444261" w:rsidRPr="002B631F" w:rsidRDefault="00444261" w:rsidP="00444261">
      <w:pPr>
        <w:rPr>
          <w:lang w:val="fr-BE"/>
        </w:rPr>
        <w:sectPr w:rsidR="00444261" w:rsidRPr="002B631F">
          <w:footerReference w:type="default" r:id="rId24"/>
          <w:pgSz w:w="12240" w:h="15840"/>
          <w:pgMar w:top="2240" w:right="0" w:bottom="1380" w:left="100" w:header="120" w:footer="1182" w:gutter="0"/>
          <w:pgNumType w:start="8"/>
          <w:cols w:space="720"/>
        </w:sectPr>
      </w:pPr>
    </w:p>
    <w:p w14:paraId="2280F412" w14:textId="77777777" w:rsidR="00444261" w:rsidRPr="002B631F" w:rsidRDefault="00444261" w:rsidP="00444261">
      <w:pPr>
        <w:pStyle w:val="ListParagraph"/>
        <w:numPr>
          <w:ilvl w:val="0"/>
          <w:numId w:val="1"/>
        </w:numPr>
        <w:tabs>
          <w:tab w:val="left" w:pos="2125"/>
          <w:tab w:val="left" w:pos="2126"/>
        </w:tabs>
        <w:spacing w:before="153"/>
        <w:rPr>
          <w:lang w:val="fr-BE"/>
        </w:rPr>
      </w:pPr>
      <w:r w:rsidRPr="002B631F">
        <w:rPr>
          <w:color w:val="666666"/>
          <w:lang w:val="fr-BE"/>
        </w:rPr>
        <w:lastRenderedPageBreak/>
        <w:t>L'espace offre une certaine</w:t>
      </w:r>
      <w:r w:rsidRPr="002B631F">
        <w:rPr>
          <w:color w:val="666666"/>
          <w:spacing w:val="-10"/>
          <w:lang w:val="fr-BE"/>
        </w:rPr>
        <w:t xml:space="preserve"> </w:t>
      </w:r>
      <w:r w:rsidRPr="002B631F">
        <w:rPr>
          <w:color w:val="666666"/>
          <w:lang w:val="fr-BE"/>
        </w:rPr>
        <w:t>intimité.</w:t>
      </w:r>
    </w:p>
    <w:p w14:paraId="4820260A" w14:textId="77777777" w:rsidR="00444261" w:rsidRPr="002B631F" w:rsidRDefault="00444261" w:rsidP="00444261">
      <w:pPr>
        <w:pStyle w:val="BodyText"/>
        <w:spacing w:before="9"/>
        <w:rPr>
          <w:sz w:val="26"/>
          <w:lang w:val="fr-BE"/>
        </w:rPr>
      </w:pPr>
    </w:p>
    <w:p w14:paraId="14601CC3" w14:textId="77777777" w:rsidR="00444261" w:rsidRPr="002B631F" w:rsidRDefault="00444261" w:rsidP="00444261">
      <w:pPr>
        <w:pStyle w:val="ListParagraph"/>
        <w:numPr>
          <w:ilvl w:val="0"/>
          <w:numId w:val="1"/>
        </w:numPr>
        <w:tabs>
          <w:tab w:val="left" w:pos="2125"/>
          <w:tab w:val="left" w:pos="2126"/>
        </w:tabs>
        <w:spacing w:before="1"/>
        <w:rPr>
          <w:lang w:val="fr-BE"/>
        </w:rPr>
      </w:pPr>
      <w:r w:rsidRPr="002B631F">
        <w:rPr>
          <w:color w:val="666666"/>
          <w:lang w:val="fr-BE"/>
        </w:rPr>
        <w:t>La zone de test contient un minimum de matériel et peut être divisée en 3</w:t>
      </w:r>
      <w:r w:rsidRPr="002B631F">
        <w:rPr>
          <w:color w:val="666666"/>
          <w:spacing w:val="-18"/>
          <w:lang w:val="fr-BE"/>
        </w:rPr>
        <w:t xml:space="preserve"> </w:t>
      </w:r>
      <w:r w:rsidRPr="002B631F">
        <w:rPr>
          <w:color w:val="666666"/>
          <w:lang w:val="fr-BE"/>
        </w:rPr>
        <w:t>zones.</w:t>
      </w:r>
    </w:p>
    <w:p w14:paraId="463C111F" w14:textId="77777777" w:rsidR="00444261" w:rsidRPr="002B631F" w:rsidRDefault="00444261" w:rsidP="00444261">
      <w:pPr>
        <w:pStyle w:val="BodyText"/>
        <w:spacing w:before="19" w:line="259" w:lineRule="auto"/>
        <w:ind w:left="2125" w:right="1679"/>
        <w:rPr>
          <w:lang w:val="fr-BE"/>
        </w:rPr>
      </w:pPr>
      <w:r w:rsidRPr="002B631F">
        <w:rPr>
          <w:color w:val="666666"/>
          <w:lang w:val="fr-BE"/>
        </w:rPr>
        <w:t>Ces 3 zones peuvent se trouver dans le même espace physique mais aussi dans des espaces adjacents.</w:t>
      </w:r>
    </w:p>
    <w:p w14:paraId="0969B984" w14:textId="77777777" w:rsidR="00444261" w:rsidRPr="002B631F" w:rsidRDefault="00444261" w:rsidP="00444261">
      <w:pPr>
        <w:pStyle w:val="BodyText"/>
        <w:rPr>
          <w:sz w:val="20"/>
          <w:lang w:val="fr-BE"/>
        </w:rPr>
      </w:pPr>
      <w:r w:rsidRPr="002B631F">
        <w:rPr>
          <w:noProof/>
          <w:lang w:val="fr-BE"/>
        </w:rPr>
        <w:drawing>
          <wp:anchor distT="0" distB="0" distL="0" distR="0" simplePos="0" relativeHeight="251250176" behindDoc="0" locked="0" layoutInCell="1" allowOverlap="1" wp14:anchorId="40EEE55B" wp14:editId="27E1B385">
            <wp:simplePos x="0" y="0"/>
            <wp:positionH relativeFrom="page">
              <wp:posOffset>2998089</wp:posOffset>
            </wp:positionH>
            <wp:positionV relativeFrom="paragraph">
              <wp:posOffset>171269</wp:posOffset>
            </wp:positionV>
            <wp:extent cx="2814157" cy="3194113"/>
            <wp:effectExtent l="0" t="0" r="0" b="0"/>
            <wp:wrapTopAndBottom/>
            <wp:docPr id="19"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3.jpeg"/>
                    <pic:cNvPicPr/>
                  </pic:nvPicPr>
                  <pic:blipFill>
                    <a:blip r:embed="rId25" cstate="print"/>
                    <a:stretch>
                      <a:fillRect/>
                    </a:stretch>
                  </pic:blipFill>
                  <pic:spPr>
                    <a:xfrm>
                      <a:off x="0" y="0"/>
                      <a:ext cx="2814157" cy="3194113"/>
                    </a:xfrm>
                    <a:prstGeom prst="rect">
                      <a:avLst/>
                    </a:prstGeom>
                  </pic:spPr>
                </pic:pic>
              </a:graphicData>
            </a:graphic>
          </wp:anchor>
        </w:drawing>
      </w:r>
    </w:p>
    <w:p w14:paraId="37FEBBF8" w14:textId="77777777" w:rsidR="00444261" w:rsidRPr="002B631F" w:rsidRDefault="00444261" w:rsidP="00444261">
      <w:pPr>
        <w:pStyle w:val="BodyText"/>
        <w:spacing w:before="1"/>
        <w:rPr>
          <w:sz w:val="24"/>
          <w:lang w:val="fr-BE"/>
        </w:rPr>
      </w:pPr>
    </w:p>
    <w:p w14:paraId="427DE9B7" w14:textId="77777777" w:rsidR="00444261" w:rsidRPr="002B631F" w:rsidRDefault="00444261" w:rsidP="00444261">
      <w:pPr>
        <w:pStyle w:val="ListParagraph"/>
        <w:numPr>
          <w:ilvl w:val="0"/>
          <w:numId w:val="26"/>
        </w:numPr>
        <w:tabs>
          <w:tab w:val="left" w:pos="2061"/>
        </w:tabs>
        <w:spacing w:line="259" w:lineRule="auto"/>
        <w:ind w:right="894"/>
        <w:rPr>
          <w:lang w:val="fr-BE"/>
        </w:rPr>
      </w:pPr>
      <w:r w:rsidRPr="002B631F">
        <w:rPr>
          <w:color w:val="666666"/>
          <w:lang w:val="fr-BE"/>
        </w:rPr>
        <w:t>La zone "verte" pour mettre et enlever les équipements de protection individuelle (EPI - voir ci- dessous).</w:t>
      </w:r>
    </w:p>
    <w:p w14:paraId="737BFC66" w14:textId="77777777" w:rsidR="00444261" w:rsidRPr="002B631F" w:rsidRDefault="00444261" w:rsidP="00444261">
      <w:pPr>
        <w:pStyle w:val="BodyText"/>
        <w:spacing w:before="7"/>
        <w:rPr>
          <w:sz w:val="23"/>
          <w:lang w:val="fr-BE"/>
        </w:rPr>
      </w:pPr>
    </w:p>
    <w:tbl>
      <w:tblPr>
        <w:tblW w:w="0" w:type="auto"/>
        <w:tblInd w:w="2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39"/>
        <w:gridCol w:w="5262"/>
      </w:tblGrid>
      <w:tr w:rsidR="00444261" w:rsidRPr="002B631F" w14:paraId="24041240" w14:textId="77777777" w:rsidTr="00A91C79">
        <w:trPr>
          <w:trHeight w:hRule="exact" w:val="262"/>
        </w:trPr>
        <w:tc>
          <w:tcPr>
            <w:tcW w:w="3939" w:type="dxa"/>
            <w:shd w:val="clear" w:color="auto" w:fill="E7E6E6"/>
          </w:tcPr>
          <w:p w14:paraId="768EDCF9" w14:textId="77777777" w:rsidR="00444261" w:rsidRPr="002B631F" w:rsidRDefault="00444261" w:rsidP="00A91C79">
            <w:pPr>
              <w:pStyle w:val="TableParagraph"/>
              <w:ind w:left="103" w:firstLine="0"/>
              <w:rPr>
                <w:lang w:val="fr-BE"/>
              </w:rPr>
            </w:pPr>
            <w:r w:rsidRPr="002B631F">
              <w:rPr>
                <w:color w:val="666666"/>
                <w:lang w:val="fr-BE"/>
              </w:rPr>
              <w:t>Éléments dans la zone</w:t>
            </w:r>
          </w:p>
        </w:tc>
        <w:tc>
          <w:tcPr>
            <w:tcW w:w="5262" w:type="dxa"/>
            <w:shd w:val="clear" w:color="auto" w:fill="E7E6E6"/>
          </w:tcPr>
          <w:p w14:paraId="61C0297A" w14:textId="77777777" w:rsidR="00444261" w:rsidRPr="002B631F" w:rsidRDefault="00444261" w:rsidP="00A91C79">
            <w:pPr>
              <w:pStyle w:val="TableParagraph"/>
              <w:ind w:left="103" w:firstLine="0"/>
              <w:rPr>
                <w:lang w:val="fr-BE"/>
              </w:rPr>
            </w:pPr>
            <w:r w:rsidRPr="002B631F">
              <w:rPr>
                <w:color w:val="666666"/>
                <w:lang w:val="fr-BE"/>
              </w:rPr>
              <w:t>Spécifications</w:t>
            </w:r>
          </w:p>
        </w:tc>
      </w:tr>
      <w:tr w:rsidR="00444261" w:rsidRPr="002B631F" w14:paraId="6AC2C568" w14:textId="77777777" w:rsidTr="00A91C79">
        <w:trPr>
          <w:trHeight w:hRule="exact" w:val="264"/>
        </w:trPr>
        <w:tc>
          <w:tcPr>
            <w:tcW w:w="3939" w:type="dxa"/>
          </w:tcPr>
          <w:p w14:paraId="4B3CEE6D" w14:textId="77777777" w:rsidR="00444261" w:rsidRPr="002B631F" w:rsidRDefault="00444261" w:rsidP="00A91C79">
            <w:pPr>
              <w:pStyle w:val="TableParagraph"/>
              <w:ind w:left="103" w:firstLine="0"/>
              <w:rPr>
                <w:lang w:val="fr-BE"/>
              </w:rPr>
            </w:pPr>
            <w:r w:rsidRPr="002B631F">
              <w:rPr>
                <w:color w:val="666666"/>
                <w:lang w:val="fr-BE"/>
              </w:rPr>
              <w:t>EPI</w:t>
            </w:r>
          </w:p>
        </w:tc>
        <w:tc>
          <w:tcPr>
            <w:tcW w:w="5262" w:type="dxa"/>
          </w:tcPr>
          <w:p w14:paraId="7B93A8E1" w14:textId="77777777" w:rsidR="00444261" w:rsidRPr="002B631F" w:rsidRDefault="00444261" w:rsidP="00A91C79">
            <w:pPr>
              <w:pStyle w:val="TableParagraph"/>
              <w:ind w:left="103" w:firstLine="0"/>
              <w:rPr>
                <w:lang w:val="fr-BE"/>
              </w:rPr>
            </w:pPr>
            <w:r w:rsidRPr="002B631F">
              <w:rPr>
                <w:color w:val="666666"/>
                <w:lang w:val="fr-BE"/>
              </w:rPr>
              <w:t>En stock suffisant</w:t>
            </w:r>
          </w:p>
        </w:tc>
      </w:tr>
      <w:tr w:rsidR="00444261" w:rsidRPr="002B631F" w14:paraId="0255221D" w14:textId="77777777" w:rsidTr="00A91C79">
        <w:trPr>
          <w:trHeight w:hRule="exact" w:val="336"/>
        </w:trPr>
        <w:tc>
          <w:tcPr>
            <w:tcW w:w="3939" w:type="dxa"/>
          </w:tcPr>
          <w:p w14:paraId="4D1C28C8" w14:textId="77777777" w:rsidR="00444261" w:rsidRPr="002B631F" w:rsidRDefault="00444261" w:rsidP="00A91C79">
            <w:pPr>
              <w:pStyle w:val="TableParagraph"/>
              <w:ind w:left="103" w:firstLine="0"/>
              <w:rPr>
                <w:lang w:val="fr-BE"/>
              </w:rPr>
            </w:pPr>
            <w:r w:rsidRPr="002B631F">
              <w:rPr>
                <w:color w:val="666666"/>
                <w:lang w:val="fr-BE"/>
              </w:rPr>
              <w:t>Table</w:t>
            </w:r>
          </w:p>
        </w:tc>
        <w:tc>
          <w:tcPr>
            <w:tcW w:w="5262" w:type="dxa"/>
          </w:tcPr>
          <w:p w14:paraId="4C55601D" w14:textId="77777777" w:rsidR="00444261" w:rsidRPr="002B631F" w:rsidRDefault="00444261" w:rsidP="00A91C79">
            <w:pPr>
              <w:pStyle w:val="TableParagraph"/>
              <w:ind w:left="103" w:firstLine="0"/>
              <w:rPr>
                <w:lang w:val="fr-BE"/>
              </w:rPr>
            </w:pPr>
            <w:r w:rsidRPr="002B631F">
              <w:rPr>
                <w:color w:val="666666"/>
                <w:lang w:val="fr-BE"/>
              </w:rPr>
              <w:t>Facile à nettoyer</w:t>
            </w:r>
          </w:p>
        </w:tc>
      </w:tr>
      <w:tr w:rsidR="00444261" w:rsidRPr="00863F33" w14:paraId="319012DC" w14:textId="77777777" w:rsidTr="00A91C79">
        <w:trPr>
          <w:trHeight w:hRule="exact" w:val="516"/>
        </w:trPr>
        <w:tc>
          <w:tcPr>
            <w:tcW w:w="3939" w:type="dxa"/>
          </w:tcPr>
          <w:p w14:paraId="170A6364" w14:textId="77777777" w:rsidR="00444261" w:rsidRPr="002B631F" w:rsidRDefault="00444261" w:rsidP="00A91C79">
            <w:pPr>
              <w:pStyle w:val="TableParagraph"/>
              <w:ind w:left="103" w:firstLine="0"/>
              <w:rPr>
                <w:lang w:val="fr-BE"/>
              </w:rPr>
            </w:pPr>
            <w:r w:rsidRPr="002B631F">
              <w:rPr>
                <w:color w:val="666666"/>
                <w:lang w:val="fr-BE"/>
              </w:rPr>
              <w:t>Portemanteau</w:t>
            </w:r>
          </w:p>
          <w:p w14:paraId="0493B74B" w14:textId="77777777" w:rsidR="00444261" w:rsidRPr="002B631F" w:rsidRDefault="00444261" w:rsidP="00A91C79">
            <w:pPr>
              <w:pStyle w:val="TableParagraph"/>
              <w:spacing w:before="1"/>
              <w:ind w:left="103" w:firstLine="0"/>
              <w:rPr>
                <w:lang w:val="fr-BE"/>
              </w:rPr>
            </w:pPr>
            <w:r w:rsidRPr="002B631F">
              <w:rPr>
                <w:color w:val="666666"/>
                <w:lang w:val="fr-BE"/>
              </w:rPr>
              <w:t>(lorsque le tablier est réutilisé)</w:t>
            </w:r>
          </w:p>
        </w:tc>
        <w:tc>
          <w:tcPr>
            <w:tcW w:w="5262" w:type="dxa"/>
          </w:tcPr>
          <w:p w14:paraId="31EB790F" w14:textId="77777777" w:rsidR="00444261" w:rsidRPr="002B631F" w:rsidRDefault="00444261" w:rsidP="00A91C79">
            <w:pPr>
              <w:pStyle w:val="TableParagraph"/>
              <w:ind w:left="103" w:firstLine="0"/>
              <w:rPr>
                <w:lang w:val="fr-BE"/>
              </w:rPr>
            </w:pPr>
            <w:r w:rsidRPr="002B631F">
              <w:rPr>
                <w:color w:val="666666"/>
                <w:lang w:val="fr-BE"/>
              </w:rPr>
              <w:t>Min. 2 m de l'EPI propre.</w:t>
            </w:r>
          </w:p>
        </w:tc>
      </w:tr>
      <w:tr w:rsidR="00444261" w:rsidRPr="002B631F" w14:paraId="61546F90" w14:textId="77777777" w:rsidTr="00A91C79">
        <w:trPr>
          <w:trHeight w:hRule="exact" w:val="265"/>
        </w:trPr>
        <w:tc>
          <w:tcPr>
            <w:tcW w:w="3939" w:type="dxa"/>
          </w:tcPr>
          <w:p w14:paraId="7F3056AA" w14:textId="77777777" w:rsidR="00444261" w:rsidRPr="002B631F" w:rsidRDefault="00444261" w:rsidP="00A91C79">
            <w:pPr>
              <w:pStyle w:val="TableParagraph"/>
              <w:ind w:left="103" w:firstLine="0"/>
              <w:rPr>
                <w:lang w:val="fr-BE"/>
              </w:rPr>
            </w:pPr>
            <w:r w:rsidRPr="002B631F">
              <w:rPr>
                <w:color w:val="666666"/>
                <w:lang w:val="fr-BE"/>
              </w:rPr>
              <w:t>Poubelle</w:t>
            </w:r>
          </w:p>
        </w:tc>
        <w:tc>
          <w:tcPr>
            <w:tcW w:w="5262" w:type="dxa"/>
          </w:tcPr>
          <w:p w14:paraId="7C79A24D" w14:textId="77777777" w:rsidR="00444261" w:rsidRPr="002B631F" w:rsidRDefault="00444261" w:rsidP="00A91C79">
            <w:pPr>
              <w:pStyle w:val="TableParagraph"/>
              <w:ind w:left="103" w:firstLine="0"/>
              <w:rPr>
                <w:lang w:val="fr-BE"/>
              </w:rPr>
            </w:pPr>
            <w:r w:rsidRPr="002B631F">
              <w:rPr>
                <w:color w:val="666666"/>
                <w:lang w:val="fr-BE"/>
              </w:rPr>
              <w:t>Avec pédale</w:t>
            </w:r>
          </w:p>
        </w:tc>
      </w:tr>
    </w:tbl>
    <w:p w14:paraId="7F48D06F" w14:textId="77777777" w:rsidR="00444261" w:rsidRPr="002B631F" w:rsidRDefault="00444261" w:rsidP="00444261">
      <w:pPr>
        <w:pStyle w:val="BodyText"/>
        <w:spacing w:before="8"/>
        <w:rPr>
          <w:sz w:val="17"/>
          <w:lang w:val="fr-BE"/>
        </w:rPr>
      </w:pPr>
    </w:p>
    <w:p w14:paraId="27712C76" w14:textId="77777777" w:rsidR="00444261" w:rsidRPr="002B631F" w:rsidRDefault="00444261" w:rsidP="00444261">
      <w:pPr>
        <w:pStyle w:val="ListParagraph"/>
        <w:numPr>
          <w:ilvl w:val="0"/>
          <w:numId w:val="26"/>
        </w:numPr>
        <w:tabs>
          <w:tab w:val="left" w:pos="2061"/>
        </w:tabs>
        <w:spacing w:before="69" w:line="259" w:lineRule="auto"/>
        <w:ind w:right="730"/>
        <w:rPr>
          <w:lang w:val="fr-BE"/>
        </w:rPr>
      </w:pPr>
      <w:r w:rsidRPr="002B631F">
        <w:rPr>
          <w:color w:val="666666"/>
          <w:lang w:val="fr-BE"/>
        </w:rPr>
        <w:t xml:space="preserve">La zone "bleue" est la zone réservée à l'administration. </w:t>
      </w:r>
      <w:r w:rsidRPr="002B631F">
        <w:rPr>
          <w:rFonts w:ascii="Calibri" w:hAnsi="Calibri"/>
          <w:lang w:val="fr-BE"/>
        </w:rPr>
        <w:t>C</w:t>
      </w:r>
      <w:r w:rsidRPr="002B631F">
        <w:rPr>
          <w:color w:val="666666"/>
          <w:lang w:val="fr-BE"/>
        </w:rPr>
        <w:t>'est là que le pharmacien enregistre les données du patient et les résultats des</w:t>
      </w:r>
      <w:r w:rsidRPr="002B631F">
        <w:rPr>
          <w:color w:val="666666"/>
          <w:spacing w:val="-11"/>
          <w:lang w:val="fr-BE"/>
        </w:rPr>
        <w:t xml:space="preserve"> </w:t>
      </w:r>
      <w:r w:rsidRPr="002B631F">
        <w:rPr>
          <w:color w:val="666666"/>
          <w:lang w:val="fr-BE"/>
        </w:rPr>
        <w:t>tests.</w:t>
      </w:r>
    </w:p>
    <w:p w14:paraId="3BC36157" w14:textId="77777777" w:rsidR="00444261" w:rsidRPr="002B631F" w:rsidRDefault="00444261" w:rsidP="00444261">
      <w:pPr>
        <w:pStyle w:val="BodyText"/>
        <w:spacing w:before="7"/>
        <w:rPr>
          <w:sz w:val="23"/>
          <w:lang w:val="fr-BE"/>
        </w:rPr>
      </w:pPr>
    </w:p>
    <w:tbl>
      <w:tblPr>
        <w:tblW w:w="0" w:type="auto"/>
        <w:tblInd w:w="2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77"/>
        <w:gridCol w:w="4112"/>
      </w:tblGrid>
      <w:tr w:rsidR="00444261" w:rsidRPr="002B631F" w14:paraId="09275B6F" w14:textId="77777777" w:rsidTr="00A91C79">
        <w:trPr>
          <w:trHeight w:hRule="exact" w:val="262"/>
        </w:trPr>
        <w:tc>
          <w:tcPr>
            <w:tcW w:w="5077" w:type="dxa"/>
            <w:shd w:val="clear" w:color="auto" w:fill="E7E6E6"/>
          </w:tcPr>
          <w:p w14:paraId="517A2278" w14:textId="77777777" w:rsidR="00444261" w:rsidRPr="002B631F" w:rsidRDefault="00444261" w:rsidP="00A91C79">
            <w:pPr>
              <w:pStyle w:val="TableParagraph"/>
              <w:ind w:left="103" w:firstLine="0"/>
              <w:rPr>
                <w:lang w:val="fr-BE"/>
              </w:rPr>
            </w:pPr>
            <w:r w:rsidRPr="002B631F">
              <w:rPr>
                <w:color w:val="666666"/>
                <w:lang w:val="fr-BE"/>
              </w:rPr>
              <w:t>Éléments dans la zone</w:t>
            </w:r>
          </w:p>
        </w:tc>
        <w:tc>
          <w:tcPr>
            <w:tcW w:w="4112" w:type="dxa"/>
            <w:shd w:val="clear" w:color="auto" w:fill="E7E6E6"/>
          </w:tcPr>
          <w:p w14:paraId="55892398" w14:textId="77777777" w:rsidR="00444261" w:rsidRPr="002B631F" w:rsidRDefault="00444261" w:rsidP="00A91C79">
            <w:pPr>
              <w:pStyle w:val="TableParagraph"/>
              <w:ind w:left="103" w:right="518" w:firstLine="0"/>
              <w:rPr>
                <w:lang w:val="fr-BE"/>
              </w:rPr>
            </w:pPr>
            <w:r w:rsidRPr="002B631F">
              <w:rPr>
                <w:color w:val="666666"/>
                <w:lang w:val="fr-BE"/>
              </w:rPr>
              <w:t>Spécifications</w:t>
            </w:r>
          </w:p>
        </w:tc>
      </w:tr>
      <w:tr w:rsidR="00444261" w:rsidRPr="002B631F" w14:paraId="1D84C505" w14:textId="77777777" w:rsidTr="00A91C79">
        <w:trPr>
          <w:trHeight w:hRule="exact" w:val="264"/>
        </w:trPr>
        <w:tc>
          <w:tcPr>
            <w:tcW w:w="5077" w:type="dxa"/>
          </w:tcPr>
          <w:p w14:paraId="45EB634D" w14:textId="77777777" w:rsidR="00444261" w:rsidRPr="002B631F" w:rsidRDefault="00444261" w:rsidP="00A91C79">
            <w:pPr>
              <w:pStyle w:val="TableParagraph"/>
              <w:spacing w:before="2"/>
              <w:ind w:left="103" w:firstLine="0"/>
              <w:rPr>
                <w:lang w:val="fr-BE"/>
              </w:rPr>
            </w:pPr>
            <w:r w:rsidRPr="002B631F">
              <w:rPr>
                <w:color w:val="666666"/>
                <w:lang w:val="fr-BE"/>
              </w:rPr>
              <w:t>Table ou bureau</w:t>
            </w:r>
          </w:p>
        </w:tc>
        <w:tc>
          <w:tcPr>
            <w:tcW w:w="4112" w:type="dxa"/>
          </w:tcPr>
          <w:p w14:paraId="724D60BA" w14:textId="77777777" w:rsidR="00444261" w:rsidRPr="002B631F" w:rsidRDefault="00444261" w:rsidP="00A91C79">
            <w:pPr>
              <w:pStyle w:val="TableParagraph"/>
              <w:spacing w:before="2"/>
              <w:ind w:left="103" w:right="518" w:firstLine="0"/>
              <w:rPr>
                <w:lang w:val="fr-BE"/>
              </w:rPr>
            </w:pPr>
            <w:r w:rsidRPr="002B631F">
              <w:rPr>
                <w:color w:val="666666"/>
                <w:lang w:val="fr-BE"/>
              </w:rPr>
              <w:t>Facile à nettoyer</w:t>
            </w:r>
          </w:p>
        </w:tc>
      </w:tr>
      <w:tr w:rsidR="00444261" w:rsidRPr="002B631F" w14:paraId="4CEE028D" w14:textId="77777777" w:rsidTr="00A91C79">
        <w:trPr>
          <w:trHeight w:hRule="exact" w:val="264"/>
        </w:trPr>
        <w:tc>
          <w:tcPr>
            <w:tcW w:w="5077" w:type="dxa"/>
          </w:tcPr>
          <w:p w14:paraId="098717A1" w14:textId="77777777" w:rsidR="00444261" w:rsidRPr="002B631F" w:rsidRDefault="00444261" w:rsidP="00A91C79">
            <w:pPr>
              <w:pStyle w:val="TableParagraph"/>
              <w:ind w:left="103" w:firstLine="0"/>
              <w:rPr>
                <w:lang w:val="fr-BE"/>
              </w:rPr>
            </w:pPr>
            <w:r w:rsidRPr="002B631F">
              <w:rPr>
                <w:color w:val="666666"/>
                <w:lang w:val="fr-BE"/>
              </w:rPr>
              <w:t>Ordinateur portable ou ordinateur</w:t>
            </w:r>
          </w:p>
        </w:tc>
        <w:tc>
          <w:tcPr>
            <w:tcW w:w="4112" w:type="dxa"/>
          </w:tcPr>
          <w:p w14:paraId="1EA2218E" w14:textId="77777777" w:rsidR="00444261" w:rsidRPr="002B631F" w:rsidRDefault="00444261" w:rsidP="00A91C79">
            <w:pPr>
              <w:rPr>
                <w:lang w:val="fr-BE"/>
              </w:rPr>
            </w:pPr>
          </w:p>
        </w:tc>
      </w:tr>
    </w:tbl>
    <w:p w14:paraId="61E4BD61" w14:textId="77777777" w:rsidR="00444261" w:rsidRPr="002B631F" w:rsidRDefault="00444261" w:rsidP="00444261">
      <w:pPr>
        <w:rPr>
          <w:lang w:val="fr-BE"/>
        </w:rPr>
        <w:sectPr w:rsidR="00444261" w:rsidRPr="002B631F">
          <w:pgSz w:w="12240" w:h="15840"/>
          <w:pgMar w:top="2240" w:right="0" w:bottom="1380" w:left="100" w:header="120" w:footer="1182" w:gutter="0"/>
          <w:cols w:space="720"/>
        </w:sectPr>
      </w:pPr>
    </w:p>
    <w:p w14:paraId="1F420A22" w14:textId="77777777" w:rsidR="00444261" w:rsidRPr="002B631F" w:rsidRDefault="00444261" w:rsidP="00444261">
      <w:pPr>
        <w:pStyle w:val="BodyText"/>
        <w:rPr>
          <w:sz w:val="20"/>
          <w:lang w:val="fr-BE"/>
        </w:rPr>
      </w:pPr>
    </w:p>
    <w:p w14:paraId="438B704D" w14:textId="77777777" w:rsidR="00444261" w:rsidRPr="002B631F" w:rsidRDefault="00444261" w:rsidP="00444261">
      <w:pPr>
        <w:pStyle w:val="BodyText"/>
        <w:spacing w:before="7"/>
        <w:rPr>
          <w:sz w:val="18"/>
          <w:lang w:val="fr-BE"/>
        </w:rPr>
      </w:pPr>
    </w:p>
    <w:p w14:paraId="57600B6B" w14:textId="77777777" w:rsidR="00444261" w:rsidRPr="002B631F" w:rsidRDefault="00444261" w:rsidP="00444261">
      <w:pPr>
        <w:pStyle w:val="ListParagraph"/>
        <w:numPr>
          <w:ilvl w:val="0"/>
          <w:numId w:val="26"/>
        </w:numPr>
        <w:tabs>
          <w:tab w:val="left" w:pos="2061"/>
        </w:tabs>
        <w:rPr>
          <w:lang w:val="fr-BE"/>
        </w:rPr>
      </w:pPr>
      <w:r w:rsidRPr="002B631F">
        <w:rPr>
          <w:color w:val="666666"/>
          <w:lang w:val="fr-BE"/>
        </w:rPr>
        <w:t>La zone "rouge" est la zone où le test est</w:t>
      </w:r>
      <w:r w:rsidRPr="002B631F">
        <w:rPr>
          <w:color w:val="666666"/>
          <w:spacing w:val="-17"/>
          <w:lang w:val="fr-BE"/>
        </w:rPr>
        <w:t xml:space="preserve"> </w:t>
      </w:r>
      <w:r w:rsidRPr="002B631F">
        <w:rPr>
          <w:color w:val="666666"/>
          <w:lang w:val="fr-BE"/>
        </w:rPr>
        <w:t>effectué.</w:t>
      </w:r>
    </w:p>
    <w:p w14:paraId="1AA2F2B9" w14:textId="77777777" w:rsidR="00444261" w:rsidRPr="002B631F" w:rsidRDefault="00444261" w:rsidP="00444261">
      <w:pPr>
        <w:pStyle w:val="BodyText"/>
        <w:spacing w:before="4"/>
        <w:rPr>
          <w:sz w:val="25"/>
          <w:lang w:val="fr-BE"/>
        </w:rPr>
      </w:pPr>
    </w:p>
    <w:tbl>
      <w:tblPr>
        <w:tblW w:w="0" w:type="auto"/>
        <w:tblInd w:w="2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77"/>
        <w:gridCol w:w="4112"/>
      </w:tblGrid>
      <w:tr w:rsidR="00444261" w:rsidRPr="002B631F" w14:paraId="195EF22F" w14:textId="77777777" w:rsidTr="00A91C79">
        <w:trPr>
          <w:trHeight w:hRule="exact" w:val="262"/>
        </w:trPr>
        <w:tc>
          <w:tcPr>
            <w:tcW w:w="5077" w:type="dxa"/>
            <w:shd w:val="clear" w:color="auto" w:fill="E7E6E6"/>
          </w:tcPr>
          <w:p w14:paraId="7846576E" w14:textId="77777777" w:rsidR="00444261" w:rsidRPr="002B631F" w:rsidRDefault="00444261" w:rsidP="00A91C79">
            <w:pPr>
              <w:pStyle w:val="TableParagraph"/>
              <w:ind w:left="103" w:firstLine="0"/>
              <w:rPr>
                <w:lang w:val="fr-BE"/>
              </w:rPr>
            </w:pPr>
            <w:r w:rsidRPr="002B631F">
              <w:rPr>
                <w:color w:val="666666"/>
                <w:lang w:val="fr-BE"/>
              </w:rPr>
              <w:t>Éléments dans la zone</w:t>
            </w:r>
          </w:p>
        </w:tc>
        <w:tc>
          <w:tcPr>
            <w:tcW w:w="4112" w:type="dxa"/>
            <w:shd w:val="clear" w:color="auto" w:fill="E7E6E6"/>
          </w:tcPr>
          <w:p w14:paraId="3D9507F4" w14:textId="77777777" w:rsidR="00444261" w:rsidRPr="002B631F" w:rsidRDefault="00444261" w:rsidP="00A91C79">
            <w:pPr>
              <w:pStyle w:val="TableParagraph"/>
              <w:ind w:left="103" w:right="518" w:firstLine="0"/>
              <w:rPr>
                <w:lang w:val="fr-BE"/>
              </w:rPr>
            </w:pPr>
            <w:r w:rsidRPr="002B631F">
              <w:rPr>
                <w:color w:val="666666"/>
                <w:lang w:val="fr-BE"/>
              </w:rPr>
              <w:t>Spécifications</w:t>
            </w:r>
          </w:p>
        </w:tc>
      </w:tr>
      <w:tr w:rsidR="00444261" w:rsidRPr="00863F33" w14:paraId="5CDA30E1" w14:textId="77777777" w:rsidTr="00A91C79">
        <w:trPr>
          <w:trHeight w:hRule="exact" w:val="770"/>
        </w:trPr>
        <w:tc>
          <w:tcPr>
            <w:tcW w:w="5077" w:type="dxa"/>
          </w:tcPr>
          <w:p w14:paraId="6A7DC70B" w14:textId="77777777" w:rsidR="00444261" w:rsidRPr="002B631F" w:rsidRDefault="00444261" w:rsidP="00A91C79">
            <w:pPr>
              <w:pStyle w:val="TableParagraph"/>
              <w:ind w:left="103" w:firstLine="0"/>
              <w:rPr>
                <w:lang w:val="fr-BE"/>
              </w:rPr>
            </w:pPr>
            <w:r w:rsidRPr="002B631F">
              <w:rPr>
                <w:color w:val="666666"/>
                <w:lang w:val="fr-BE"/>
              </w:rPr>
              <w:t>Chaise ou tabouret pour le patient</w:t>
            </w:r>
          </w:p>
        </w:tc>
        <w:tc>
          <w:tcPr>
            <w:tcW w:w="4112" w:type="dxa"/>
          </w:tcPr>
          <w:p w14:paraId="7649E642" w14:textId="77777777" w:rsidR="00444261" w:rsidRPr="002B631F" w:rsidRDefault="00444261" w:rsidP="00A91C79">
            <w:pPr>
              <w:pStyle w:val="TableParagraph"/>
              <w:ind w:left="103" w:right="518" w:firstLine="0"/>
              <w:rPr>
                <w:lang w:val="fr-BE"/>
              </w:rPr>
            </w:pPr>
            <w:r w:rsidRPr="002B631F">
              <w:rPr>
                <w:color w:val="666666"/>
                <w:lang w:val="fr-BE"/>
              </w:rPr>
              <w:t>Facile à nettoyer</w:t>
            </w:r>
          </w:p>
          <w:p w14:paraId="0C135616" w14:textId="77777777" w:rsidR="00444261" w:rsidRPr="002B631F" w:rsidRDefault="00444261" w:rsidP="00A91C79">
            <w:pPr>
              <w:pStyle w:val="TableParagraph"/>
              <w:spacing w:before="1"/>
              <w:ind w:left="103" w:right="518" w:firstLine="0"/>
              <w:rPr>
                <w:lang w:val="fr-BE"/>
              </w:rPr>
            </w:pPr>
            <w:r w:rsidRPr="002B631F">
              <w:rPr>
                <w:color w:val="666666"/>
                <w:lang w:val="fr-BE"/>
              </w:rPr>
              <w:t>(par ex. plastique, sans accoudoirs, non recouvert de tissu)</w:t>
            </w:r>
          </w:p>
        </w:tc>
      </w:tr>
      <w:tr w:rsidR="00444261" w:rsidRPr="002B631F" w14:paraId="46498CE1" w14:textId="77777777" w:rsidTr="00A91C79">
        <w:trPr>
          <w:trHeight w:hRule="exact" w:val="262"/>
        </w:trPr>
        <w:tc>
          <w:tcPr>
            <w:tcW w:w="5077" w:type="dxa"/>
          </w:tcPr>
          <w:p w14:paraId="39920BFE" w14:textId="77777777" w:rsidR="00444261" w:rsidRPr="002B631F" w:rsidRDefault="00444261" w:rsidP="00A91C79">
            <w:pPr>
              <w:pStyle w:val="TableParagraph"/>
              <w:ind w:left="103" w:firstLine="0"/>
              <w:rPr>
                <w:lang w:val="fr-BE"/>
              </w:rPr>
            </w:pPr>
            <w:r w:rsidRPr="002B631F">
              <w:rPr>
                <w:color w:val="666666"/>
                <w:lang w:val="fr-BE"/>
              </w:rPr>
              <w:t>Table</w:t>
            </w:r>
          </w:p>
        </w:tc>
        <w:tc>
          <w:tcPr>
            <w:tcW w:w="4112" w:type="dxa"/>
          </w:tcPr>
          <w:p w14:paraId="32E2EA76" w14:textId="77777777" w:rsidR="00444261" w:rsidRPr="002B631F" w:rsidRDefault="00444261" w:rsidP="00A91C79">
            <w:pPr>
              <w:pStyle w:val="TableParagraph"/>
              <w:ind w:left="103" w:right="518" w:firstLine="0"/>
              <w:rPr>
                <w:lang w:val="fr-BE"/>
              </w:rPr>
            </w:pPr>
            <w:r w:rsidRPr="002B631F">
              <w:rPr>
                <w:color w:val="666666"/>
                <w:lang w:val="fr-BE"/>
              </w:rPr>
              <w:t>Facile à nettoyer</w:t>
            </w:r>
          </w:p>
        </w:tc>
      </w:tr>
      <w:tr w:rsidR="00444261" w:rsidRPr="002B631F" w14:paraId="4340AD46" w14:textId="77777777" w:rsidTr="00A91C79">
        <w:trPr>
          <w:trHeight w:hRule="exact" w:val="1781"/>
        </w:trPr>
        <w:tc>
          <w:tcPr>
            <w:tcW w:w="5077" w:type="dxa"/>
          </w:tcPr>
          <w:p w14:paraId="0EAE6FAE" w14:textId="77777777" w:rsidR="00444261" w:rsidRPr="002B631F" w:rsidRDefault="00444261" w:rsidP="00A91C79">
            <w:pPr>
              <w:pStyle w:val="TableParagraph"/>
              <w:ind w:left="103" w:firstLine="0"/>
              <w:rPr>
                <w:lang w:val="fr-BE"/>
              </w:rPr>
            </w:pPr>
            <w:r w:rsidRPr="002B631F">
              <w:rPr>
                <w:color w:val="666666"/>
                <w:lang w:val="fr-BE"/>
              </w:rPr>
              <w:t>Matériel de test</w:t>
            </w:r>
          </w:p>
          <w:p w14:paraId="54FF14D1" w14:textId="77777777" w:rsidR="00444261" w:rsidRPr="002B631F" w:rsidRDefault="00444261" w:rsidP="00A91C79">
            <w:pPr>
              <w:pStyle w:val="TableParagraph"/>
              <w:numPr>
                <w:ilvl w:val="0"/>
                <w:numId w:val="25"/>
              </w:numPr>
              <w:tabs>
                <w:tab w:val="left" w:pos="622"/>
              </w:tabs>
              <w:spacing w:before="1" w:line="253" w:lineRule="exact"/>
              <w:rPr>
                <w:lang w:val="fr-BE"/>
              </w:rPr>
            </w:pPr>
            <w:r w:rsidRPr="002B631F">
              <w:rPr>
                <w:color w:val="666666"/>
                <w:lang w:val="fr-BE"/>
              </w:rPr>
              <w:t>Ecouvillons</w:t>
            </w:r>
          </w:p>
          <w:p w14:paraId="58CE6F04" w14:textId="77777777" w:rsidR="00444261" w:rsidRPr="002B631F" w:rsidRDefault="00444261" w:rsidP="00A91C79">
            <w:pPr>
              <w:pStyle w:val="TableParagraph"/>
              <w:numPr>
                <w:ilvl w:val="0"/>
                <w:numId w:val="25"/>
              </w:numPr>
              <w:tabs>
                <w:tab w:val="left" w:pos="622"/>
              </w:tabs>
              <w:rPr>
                <w:lang w:val="fr-BE"/>
              </w:rPr>
            </w:pPr>
            <w:r w:rsidRPr="002B631F">
              <w:rPr>
                <w:color w:val="666666"/>
                <w:lang w:val="fr-BE"/>
              </w:rPr>
              <w:t>Cassettes de</w:t>
            </w:r>
            <w:r w:rsidRPr="002B631F">
              <w:rPr>
                <w:color w:val="666666"/>
                <w:spacing w:val="-5"/>
                <w:lang w:val="fr-BE"/>
              </w:rPr>
              <w:t xml:space="preserve"> </w:t>
            </w:r>
            <w:r w:rsidRPr="002B631F">
              <w:rPr>
                <w:color w:val="666666"/>
                <w:lang w:val="fr-BE"/>
              </w:rPr>
              <w:t>test</w:t>
            </w:r>
          </w:p>
          <w:p w14:paraId="0285C52C" w14:textId="77777777" w:rsidR="00444261" w:rsidRPr="002B631F" w:rsidRDefault="00444261" w:rsidP="00A91C79">
            <w:pPr>
              <w:pStyle w:val="TableParagraph"/>
              <w:numPr>
                <w:ilvl w:val="0"/>
                <w:numId w:val="25"/>
              </w:numPr>
              <w:tabs>
                <w:tab w:val="left" w:pos="622"/>
              </w:tabs>
              <w:spacing w:before="1" w:line="252" w:lineRule="exact"/>
              <w:rPr>
                <w:lang w:val="fr-BE"/>
              </w:rPr>
            </w:pPr>
            <w:r w:rsidRPr="002B631F">
              <w:rPr>
                <w:color w:val="666666"/>
                <w:lang w:val="fr-BE"/>
              </w:rPr>
              <w:t>Tubes</w:t>
            </w:r>
          </w:p>
          <w:p w14:paraId="60E9DEDB" w14:textId="77777777" w:rsidR="00444261" w:rsidRPr="002B631F" w:rsidRDefault="00444261" w:rsidP="00A91C79">
            <w:pPr>
              <w:pStyle w:val="TableParagraph"/>
              <w:numPr>
                <w:ilvl w:val="0"/>
                <w:numId w:val="25"/>
              </w:numPr>
              <w:tabs>
                <w:tab w:val="left" w:pos="622"/>
              </w:tabs>
              <w:spacing w:line="252" w:lineRule="exact"/>
              <w:rPr>
                <w:lang w:val="fr-BE"/>
              </w:rPr>
            </w:pPr>
            <w:r w:rsidRPr="002B631F">
              <w:rPr>
                <w:color w:val="666666"/>
                <w:lang w:val="fr-BE"/>
              </w:rPr>
              <w:t>Solution</w:t>
            </w:r>
            <w:r w:rsidRPr="002B631F">
              <w:rPr>
                <w:color w:val="666666"/>
                <w:spacing w:val="1"/>
                <w:lang w:val="fr-BE"/>
              </w:rPr>
              <w:t xml:space="preserve"> </w:t>
            </w:r>
            <w:r w:rsidRPr="002B631F">
              <w:rPr>
                <w:color w:val="666666"/>
                <w:lang w:val="fr-BE"/>
              </w:rPr>
              <w:t>tampon</w:t>
            </w:r>
          </w:p>
          <w:p w14:paraId="07176868" w14:textId="77777777" w:rsidR="00444261" w:rsidRPr="002B631F" w:rsidRDefault="00444261" w:rsidP="00A91C79">
            <w:pPr>
              <w:pStyle w:val="TableParagraph"/>
              <w:numPr>
                <w:ilvl w:val="0"/>
                <w:numId w:val="25"/>
              </w:numPr>
              <w:tabs>
                <w:tab w:val="left" w:pos="622"/>
              </w:tabs>
              <w:spacing w:line="252" w:lineRule="exact"/>
              <w:rPr>
                <w:lang w:val="fr-BE"/>
              </w:rPr>
            </w:pPr>
            <w:r w:rsidRPr="002B631F">
              <w:rPr>
                <w:color w:val="666666"/>
                <w:lang w:val="fr-BE"/>
              </w:rPr>
              <w:t>Bouchons</w:t>
            </w:r>
          </w:p>
          <w:p w14:paraId="280D1707" w14:textId="77777777" w:rsidR="00444261" w:rsidRPr="002B631F" w:rsidRDefault="00444261" w:rsidP="00A91C79">
            <w:pPr>
              <w:pStyle w:val="TableParagraph"/>
              <w:numPr>
                <w:ilvl w:val="0"/>
                <w:numId w:val="25"/>
              </w:numPr>
              <w:tabs>
                <w:tab w:val="left" w:pos="622"/>
              </w:tabs>
              <w:spacing w:before="1"/>
              <w:rPr>
                <w:lang w:val="fr-BE"/>
              </w:rPr>
            </w:pPr>
            <w:r w:rsidRPr="002B631F">
              <w:rPr>
                <w:color w:val="666666"/>
                <w:lang w:val="fr-BE"/>
              </w:rPr>
              <w:t>Abaisse-langue en bois (si</w:t>
            </w:r>
            <w:r w:rsidRPr="002B631F">
              <w:rPr>
                <w:color w:val="666666"/>
                <w:spacing w:val="-7"/>
                <w:lang w:val="fr-BE"/>
              </w:rPr>
              <w:t xml:space="preserve"> </w:t>
            </w:r>
            <w:r w:rsidRPr="002B631F">
              <w:rPr>
                <w:color w:val="666666"/>
                <w:lang w:val="fr-BE"/>
              </w:rPr>
              <w:t>nécessaire)</w:t>
            </w:r>
          </w:p>
        </w:tc>
        <w:tc>
          <w:tcPr>
            <w:tcW w:w="4112" w:type="dxa"/>
          </w:tcPr>
          <w:p w14:paraId="193938B1" w14:textId="77777777" w:rsidR="00444261" w:rsidRPr="002B631F" w:rsidRDefault="00444261" w:rsidP="00A91C79">
            <w:pPr>
              <w:pStyle w:val="TableParagraph"/>
              <w:ind w:left="103" w:right="518" w:firstLine="0"/>
              <w:rPr>
                <w:lang w:val="fr-BE"/>
              </w:rPr>
            </w:pPr>
            <w:r w:rsidRPr="002B631F">
              <w:rPr>
                <w:color w:val="666666"/>
                <w:lang w:val="fr-BE"/>
              </w:rPr>
              <w:t>En stock suffisant</w:t>
            </w:r>
          </w:p>
        </w:tc>
      </w:tr>
      <w:tr w:rsidR="00444261" w:rsidRPr="002B631F" w14:paraId="4DBF86E7" w14:textId="77777777" w:rsidTr="00A91C79">
        <w:trPr>
          <w:trHeight w:hRule="exact" w:val="264"/>
        </w:trPr>
        <w:tc>
          <w:tcPr>
            <w:tcW w:w="5077" w:type="dxa"/>
          </w:tcPr>
          <w:p w14:paraId="23444181" w14:textId="77777777" w:rsidR="00444261" w:rsidRPr="002B631F" w:rsidRDefault="00444261" w:rsidP="00A91C79">
            <w:pPr>
              <w:pStyle w:val="TableParagraph"/>
              <w:ind w:left="103" w:firstLine="0"/>
              <w:rPr>
                <w:lang w:val="fr-BE"/>
              </w:rPr>
            </w:pPr>
            <w:r w:rsidRPr="002B631F">
              <w:rPr>
                <w:color w:val="666666"/>
                <w:lang w:val="fr-BE"/>
              </w:rPr>
              <w:t>Poubelle</w:t>
            </w:r>
          </w:p>
        </w:tc>
        <w:tc>
          <w:tcPr>
            <w:tcW w:w="4112" w:type="dxa"/>
          </w:tcPr>
          <w:p w14:paraId="0C91BAFF" w14:textId="77777777" w:rsidR="00444261" w:rsidRPr="002B631F" w:rsidRDefault="00444261" w:rsidP="00A91C79">
            <w:pPr>
              <w:pStyle w:val="TableParagraph"/>
              <w:ind w:left="103" w:right="518" w:firstLine="0"/>
              <w:rPr>
                <w:lang w:val="fr-BE"/>
              </w:rPr>
            </w:pPr>
            <w:r w:rsidRPr="002B631F">
              <w:rPr>
                <w:color w:val="666666"/>
                <w:lang w:val="fr-BE"/>
              </w:rPr>
              <w:t>Avec pédale</w:t>
            </w:r>
          </w:p>
        </w:tc>
      </w:tr>
      <w:tr w:rsidR="00444261" w:rsidRPr="002B631F" w14:paraId="69B5A4BE" w14:textId="77777777" w:rsidTr="00A91C79">
        <w:trPr>
          <w:trHeight w:hRule="exact" w:val="2540"/>
        </w:trPr>
        <w:tc>
          <w:tcPr>
            <w:tcW w:w="5077" w:type="dxa"/>
          </w:tcPr>
          <w:p w14:paraId="47A72395" w14:textId="77777777" w:rsidR="00444261" w:rsidRPr="002B631F" w:rsidRDefault="00444261" w:rsidP="00A91C79">
            <w:pPr>
              <w:pStyle w:val="TableParagraph"/>
              <w:spacing w:line="252" w:lineRule="exact"/>
              <w:ind w:left="103" w:firstLine="0"/>
              <w:rPr>
                <w:lang w:val="fr-BE"/>
              </w:rPr>
            </w:pPr>
            <w:r w:rsidRPr="002B631F">
              <w:rPr>
                <w:color w:val="666666"/>
                <w:lang w:val="fr-BE"/>
              </w:rPr>
              <w:t>Autre matériel :</w:t>
            </w:r>
          </w:p>
          <w:p w14:paraId="720CF8E5" w14:textId="77777777" w:rsidR="00444261" w:rsidRPr="002B631F" w:rsidRDefault="00444261" w:rsidP="00A91C79">
            <w:pPr>
              <w:pStyle w:val="TableParagraph"/>
              <w:numPr>
                <w:ilvl w:val="0"/>
                <w:numId w:val="24"/>
              </w:numPr>
              <w:tabs>
                <w:tab w:val="left" w:pos="622"/>
              </w:tabs>
              <w:ind w:right="111"/>
              <w:rPr>
                <w:lang w:val="fr-BE"/>
              </w:rPr>
            </w:pPr>
            <w:r w:rsidRPr="002B631F">
              <w:rPr>
                <w:color w:val="666666"/>
                <w:lang w:val="fr-BE"/>
              </w:rPr>
              <w:t>Indicateur de temps (par ex. horloge murale, Timer,</w:t>
            </w:r>
            <w:r w:rsidRPr="002B631F">
              <w:rPr>
                <w:color w:val="666666"/>
                <w:spacing w:val="-5"/>
                <w:lang w:val="fr-BE"/>
              </w:rPr>
              <w:t xml:space="preserve"> </w:t>
            </w:r>
            <w:r w:rsidRPr="002B631F">
              <w:rPr>
                <w:color w:val="666666"/>
                <w:lang w:val="fr-BE"/>
              </w:rPr>
              <w:t>chronomètre…)</w:t>
            </w:r>
          </w:p>
          <w:p w14:paraId="76B56D5D" w14:textId="77777777" w:rsidR="00444261" w:rsidRPr="002B631F" w:rsidRDefault="00444261" w:rsidP="00A91C79">
            <w:pPr>
              <w:pStyle w:val="TableParagraph"/>
              <w:numPr>
                <w:ilvl w:val="0"/>
                <w:numId w:val="24"/>
              </w:numPr>
              <w:tabs>
                <w:tab w:val="left" w:pos="533"/>
              </w:tabs>
              <w:spacing w:line="252" w:lineRule="exact"/>
              <w:ind w:left="532" w:hanging="283"/>
              <w:rPr>
                <w:lang w:val="fr-BE"/>
              </w:rPr>
            </w:pPr>
            <w:r w:rsidRPr="002B631F">
              <w:rPr>
                <w:color w:val="666666"/>
                <w:lang w:val="fr-BE"/>
              </w:rPr>
              <w:t>Boîte à</w:t>
            </w:r>
            <w:r w:rsidRPr="002B631F">
              <w:rPr>
                <w:color w:val="666666"/>
                <w:spacing w:val="-3"/>
                <w:lang w:val="fr-BE"/>
              </w:rPr>
              <w:t xml:space="preserve"> </w:t>
            </w:r>
            <w:r w:rsidRPr="002B631F">
              <w:rPr>
                <w:color w:val="666666"/>
                <w:lang w:val="fr-BE"/>
              </w:rPr>
              <w:t>mouchoirs</w:t>
            </w:r>
          </w:p>
          <w:p w14:paraId="29317283" w14:textId="77777777" w:rsidR="00444261" w:rsidRPr="002B631F" w:rsidRDefault="00444261" w:rsidP="00A91C79">
            <w:pPr>
              <w:pStyle w:val="TableParagraph"/>
              <w:numPr>
                <w:ilvl w:val="0"/>
                <w:numId w:val="24"/>
              </w:numPr>
              <w:tabs>
                <w:tab w:val="left" w:pos="533"/>
              </w:tabs>
              <w:spacing w:before="1" w:line="252" w:lineRule="exact"/>
              <w:ind w:left="532" w:hanging="283"/>
              <w:rPr>
                <w:lang w:val="fr-BE"/>
              </w:rPr>
            </w:pPr>
            <w:r w:rsidRPr="002B631F">
              <w:rPr>
                <w:color w:val="666666"/>
                <w:lang w:val="fr-BE"/>
              </w:rPr>
              <w:t>Stylo à</w:t>
            </w:r>
            <w:r w:rsidRPr="002B631F">
              <w:rPr>
                <w:color w:val="666666"/>
                <w:spacing w:val="-5"/>
                <w:lang w:val="fr-BE"/>
              </w:rPr>
              <w:t xml:space="preserve"> </w:t>
            </w:r>
            <w:r w:rsidRPr="002B631F">
              <w:rPr>
                <w:color w:val="666666"/>
                <w:lang w:val="fr-BE"/>
              </w:rPr>
              <w:t>bille/marqueur</w:t>
            </w:r>
          </w:p>
          <w:p w14:paraId="6902CA74" w14:textId="77777777" w:rsidR="00444261" w:rsidRPr="002B631F" w:rsidRDefault="00B50736" w:rsidP="00A91C79">
            <w:pPr>
              <w:pStyle w:val="TableParagraph"/>
              <w:numPr>
                <w:ilvl w:val="0"/>
                <w:numId w:val="24"/>
              </w:numPr>
              <w:tabs>
                <w:tab w:val="left" w:pos="823"/>
                <w:tab w:val="left" w:pos="824"/>
              </w:tabs>
              <w:spacing w:line="252" w:lineRule="exact"/>
              <w:ind w:left="823" w:hanging="574"/>
              <w:rPr>
                <w:lang w:val="fr-BE"/>
              </w:rPr>
            </w:pPr>
            <w:hyperlink r:id="rId26">
              <w:r w:rsidR="00444261" w:rsidRPr="002B631F">
                <w:rPr>
                  <w:color w:val="00AF50"/>
                  <w:u w:val="single" w:color="00AF50"/>
                  <w:lang w:val="fr-BE"/>
                </w:rPr>
                <w:t>Conseils</w:t>
              </w:r>
              <w:r w:rsidR="00444261" w:rsidRPr="002B631F">
                <w:rPr>
                  <w:color w:val="00AF50"/>
                  <w:spacing w:val="-8"/>
                  <w:u w:val="single" w:color="00AF50"/>
                  <w:lang w:val="fr-BE"/>
                </w:rPr>
                <w:t xml:space="preserve"> </w:t>
              </w:r>
              <w:r w:rsidR="00444261" w:rsidRPr="002B631F">
                <w:rPr>
                  <w:color w:val="00AF50"/>
                  <w:u w:val="single" w:color="00AF50"/>
                  <w:lang w:val="fr-BE"/>
                </w:rPr>
                <w:t>d’hygiène</w:t>
              </w:r>
            </w:hyperlink>
          </w:p>
          <w:p w14:paraId="2B1DAD31" w14:textId="77777777" w:rsidR="00444261" w:rsidRPr="002B631F" w:rsidRDefault="00444261" w:rsidP="00A91C79">
            <w:pPr>
              <w:pStyle w:val="TableParagraph"/>
              <w:numPr>
                <w:ilvl w:val="0"/>
                <w:numId w:val="24"/>
              </w:numPr>
              <w:tabs>
                <w:tab w:val="left" w:pos="823"/>
                <w:tab w:val="left" w:pos="824"/>
              </w:tabs>
              <w:spacing w:line="252" w:lineRule="exact"/>
              <w:ind w:left="823" w:hanging="574"/>
              <w:rPr>
                <w:lang w:val="fr-BE"/>
              </w:rPr>
            </w:pPr>
            <w:r w:rsidRPr="002B631F">
              <w:rPr>
                <w:color w:val="666666"/>
                <w:lang w:val="fr-BE"/>
              </w:rPr>
              <w:t>Dépliants pour le</w:t>
            </w:r>
            <w:r w:rsidRPr="002B631F">
              <w:rPr>
                <w:color w:val="666666"/>
                <w:spacing w:val="-7"/>
                <w:lang w:val="fr-BE"/>
              </w:rPr>
              <w:t xml:space="preserve"> </w:t>
            </w:r>
            <w:r w:rsidRPr="002B631F">
              <w:rPr>
                <w:color w:val="666666"/>
                <w:lang w:val="fr-BE"/>
              </w:rPr>
              <w:t>patient</w:t>
            </w:r>
          </w:p>
          <w:p w14:paraId="2C89FD9B" w14:textId="77777777" w:rsidR="00444261" w:rsidRPr="002B631F" w:rsidRDefault="00B50736" w:rsidP="00A91C79">
            <w:pPr>
              <w:pStyle w:val="TableParagraph"/>
              <w:numPr>
                <w:ilvl w:val="0"/>
                <w:numId w:val="24"/>
              </w:numPr>
              <w:tabs>
                <w:tab w:val="left" w:pos="823"/>
                <w:tab w:val="left" w:pos="824"/>
              </w:tabs>
              <w:spacing w:before="2" w:line="252" w:lineRule="exact"/>
              <w:ind w:left="823" w:hanging="574"/>
              <w:rPr>
                <w:lang w:val="fr-BE"/>
              </w:rPr>
            </w:pPr>
            <w:hyperlink r:id="rId27">
              <w:r w:rsidR="00444261" w:rsidRPr="002B631F">
                <w:rPr>
                  <w:color w:val="00AF50"/>
                  <w:u w:val="single" w:color="00AF50"/>
                  <w:lang w:val="fr-BE"/>
                </w:rPr>
                <w:t>Feuilles pour noter les</w:t>
              </w:r>
              <w:r w:rsidR="00444261" w:rsidRPr="002B631F">
                <w:rPr>
                  <w:color w:val="00AF50"/>
                  <w:spacing w:val="-8"/>
                  <w:u w:val="single" w:color="00AF50"/>
                  <w:lang w:val="fr-BE"/>
                </w:rPr>
                <w:t xml:space="preserve"> </w:t>
              </w:r>
              <w:r w:rsidR="00444261" w:rsidRPr="002B631F">
                <w:rPr>
                  <w:color w:val="00AF50"/>
                  <w:u w:val="single" w:color="00AF50"/>
                  <w:lang w:val="fr-BE"/>
                </w:rPr>
                <w:t>contacts</w:t>
              </w:r>
            </w:hyperlink>
          </w:p>
          <w:p w14:paraId="44D2DDC1" w14:textId="77777777" w:rsidR="00444261" w:rsidRPr="002B631F" w:rsidRDefault="00444261" w:rsidP="00A91C79">
            <w:pPr>
              <w:pStyle w:val="TableParagraph"/>
              <w:numPr>
                <w:ilvl w:val="0"/>
                <w:numId w:val="24"/>
              </w:numPr>
              <w:tabs>
                <w:tab w:val="left" w:pos="823"/>
                <w:tab w:val="left" w:pos="824"/>
              </w:tabs>
              <w:spacing w:line="252" w:lineRule="exact"/>
              <w:ind w:left="823" w:hanging="574"/>
              <w:rPr>
                <w:lang w:val="fr-BE"/>
              </w:rPr>
            </w:pPr>
            <w:r w:rsidRPr="002B631F">
              <w:rPr>
                <w:color w:val="666666"/>
                <w:lang w:val="fr-BE"/>
              </w:rPr>
              <w:t>Tissus de recouvrement/tapis de</w:t>
            </w:r>
            <w:r w:rsidRPr="002B631F">
              <w:rPr>
                <w:color w:val="666666"/>
                <w:spacing w:val="-10"/>
                <w:lang w:val="fr-BE"/>
              </w:rPr>
              <w:t xml:space="preserve"> </w:t>
            </w:r>
            <w:r w:rsidRPr="002B631F">
              <w:rPr>
                <w:color w:val="666666"/>
                <w:lang w:val="fr-BE"/>
              </w:rPr>
              <w:t>cellulose</w:t>
            </w:r>
          </w:p>
          <w:p w14:paraId="689202A9" w14:textId="77777777" w:rsidR="00444261" w:rsidRPr="002B631F" w:rsidRDefault="00444261" w:rsidP="00A91C79">
            <w:pPr>
              <w:pStyle w:val="TableParagraph"/>
              <w:numPr>
                <w:ilvl w:val="0"/>
                <w:numId w:val="24"/>
              </w:numPr>
              <w:tabs>
                <w:tab w:val="left" w:pos="823"/>
                <w:tab w:val="left" w:pos="824"/>
              </w:tabs>
              <w:spacing w:before="1"/>
              <w:ind w:left="823" w:hanging="574"/>
              <w:rPr>
                <w:lang w:val="fr-BE"/>
              </w:rPr>
            </w:pPr>
            <w:r w:rsidRPr="002B631F">
              <w:rPr>
                <w:color w:val="666666"/>
                <w:lang w:val="fr-BE"/>
              </w:rPr>
              <w:t>Bouteille d'alcool à</w:t>
            </w:r>
            <w:r w:rsidRPr="002B631F">
              <w:rPr>
                <w:color w:val="666666"/>
                <w:spacing w:val="-4"/>
                <w:lang w:val="fr-BE"/>
              </w:rPr>
              <w:t xml:space="preserve"> </w:t>
            </w:r>
            <w:r w:rsidRPr="002B631F">
              <w:rPr>
                <w:color w:val="666666"/>
                <w:lang w:val="fr-BE"/>
              </w:rPr>
              <w:t>70°</w:t>
            </w:r>
          </w:p>
        </w:tc>
        <w:tc>
          <w:tcPr>
            <w:tcW w:w="4112" w:type="dxa"/>
          </w:tcPr>
          <w:p w14:paraId="447D0D86" w14:textId="77777777" w:rsidR="00444261" w:rsidRPr="002B631F" w:rsidRDefault="00444261" w:rsidP="00A91C79">
            <w:pPr>
              <w:pStyle w:val="TableParagraph"/>
              <w:ind w:left="0" w:firstLine="0"/>
              <w:rPr>
                <w:lang w:val="fr-BE"/>
              </w:rPr>
            </w:pPr>
          </w:p>
          <w:p w14:paraId="0C7C9863" w14:textId="77777777" w:rsidR="00444261" w:rsidRPr="002B631F" w:rsidRDefault="00444261" w:rsidP="00A91C79">
            <w:pPr>
              <w:pStyle w:val="TableParagraph"/>
              <w:ind w:left="0" w:firstLine="0"/>
              <w:rPr>
                <w:lang w:val="fr-BE"/>
              </w:rPr>
            </w:pPr>
          </w:p>
          <w:p w14:paraId="22EEC51D" w14:textId="77777777" w:rsidR="00444261" w:rsidRPr="002B631F" w:rsidRDefault="00444261" w:rsidP="00A91C79">
            <w:pPr>
              <w:pStyle w:val="TableParagraph"/>
              <w:ind w:left="0" w:firstLine="0"/>
              <w:rPr>
                <w:lang w:val="fr-BE"/>
              </w:rPr>
            </w:pPr>
          </w:p>
          <w:p w14:paraId="3D0CB763" w14:textId="77777777" w:rsidR="00444261" w:rsidRPr="002B631F" w:rsidRDefault="00444261" w:rsidP="00A91C79">
            <w:pPr>
              <w:pStyle w:val="TableParagraph"/>
              <w:ind w:left="0" w:firstLine="0"/>
              <w:rPr>
                <w:lang w:val="fr-BE"/>
              </w:rPr>
            </w:pPr>
          </w:p>
          <w:p w14:paraId="2BE4203E" w14:textId="77777777" w:rsidR="00444261" w:rsidRPr="002B631F" w:rsidRDefault="00444261" w:rsidP="00A91C79">
            <w:pPr>
              <w:pStyle w:val="TableParagraph"/>
              <w:spacing w:before="1"/>
              <w:ind w:left="103" w:right="518" w:firstLine="0"/>
              <w:rPr>
                <w:lang w:val="fr-BE"/>
              </w:rPr>
            </w:pPr>
            <w:r w:rsidRPr="002B631F">
              <w:rPr>
                <w:color w:val="666666"/>
                <w:lang w:val="fr-BE"/>
              </w:rPr>
              <w:t>Eventuellement plastifiés</w:t>
            </w:r>
          </w:p>
        </w:tc>
      </w:tr>
    </w:tbl>
    <w:p w14:paraId="787DEC08" w14:textId="3E9B047B" w:rsidR="00444261" w:rsidRPr="002B631F" w:rsidRDefault="00444261" w:rsidP="00444261">
      <w:pPr>
        <w:pStyle w:val="BodyText"/>
        <w:rPr>
          <w:sz w:val="15"/>
          <w:lang w:val="fr-BE"/>
        </w:rPr>
      </w:pPr>
      <w:r w:rsidRPr="002B631F">
        <w:rPr>
          <w:noProof/>
          <w:lang w:val="fr-BE"/>
        </w:rPr>
        <w:drawing>
          <wp:anchor distT="0" distB="0" distL="0" distR="0" simplePos="0" relativeHeight="251280896" behindDoc="0" locked="0" layoutInCell="1" allowOverlap="1" wp14:anchorId="18B0B888" wp14:editId="4EA3EA42">
            <wp:simplePos x="0" y="0"/>
            <wp:positionH relativeFrom="page">
              <wp:posOffset>1371600</wp:posOffset>
            </wp:positionH>
            <wp:positionV relativeFrom="paragraph">
              <wp:posOffset>134746</wp:posOffset>
            </wp:positionV>
            <wp:extent cx="1224344" cy="1466278"/>
            <wp:effectExtent l="0" t="0" r="0" b="0"/>
            <wp:wrapTopAndBottom/>
            <wp:docPr id="21"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4.jpeg"/>
                    <pic:cNvPicPr/>
                  </pic:nvPicPr>
                  <pic:blipFill>
                    <a:blip r:embed="rId28" cstate="print"/>
                    <a:stretch>
                      <a:fillRect/>
                    </a:stretch>
                  </pic:blipFill>
                  <pic:spPr>
                    <a:xfrm>
                      <a:off x="0" y="0"/>
                      <a:ext cx="1224344" cy="1466278"/>
                    </a:xfrm>
                    <a:prstGeom prst="rect">
                      <a:avLst/>
                    </a:prstGeom>
                  </pic:spPr>
                </pic:pic>
              </a:graphicData>
            </a:graphic>
          </wp:anchor>
        </w:drawing>
      </w:r>
      <w:r w:rsidRPr="002B631F">
        <w:rPr>
          <w:noProof/>
          <w:lang w:val="fr-BE"/>
        </w:rPr>
        <w:drawing>
          <wp:anchor distT="0" distB="0" distL="0" distR="0" simplePos="0" relativeHeight="251311616" behindDoc="0" locked="0" layoutInCell="1" allowOverlap="1" wp14:anchorId="015ED04E" wp14:editId="2D69EA26">
            <wp:simplePos x="0" y="0"/>
            <wp:positionH relativeFrom="page">
              <wp:posOffset>2668397</wp:posOffset>
            </wp:positionH>
            <wp:positionV relativeFrom="paragraph">
              <wp:posOffset>134746</wp:posOffset>
            </wp:positionV>
            <wp:extent cx="1608180" cy="1455039"/>
            <wp:effectExtent l="0" t="0" r="0" b="0"/>
            <wp:wrapTopAndBottom/>
            <wp:docPr id="23"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35.jpeg"/>
                    <pic:cNvPicPr/>
                  </pic:nvPicPr>
                  <pic:blipFill>
                    <a:blip r:embed="rId29" cstate="print"/>
                    <a:stretch>
                      <a:fillRect/>
                    </a:stretch>
                  </pic:blipFill>
                  <pic:spPr>
                    <a:xfrm>
                      <a:off x="0" y="0"/>
                      <a:ext cx="1608180" cy="1455039"/>
                    </a:xfrm>
                    <a:prstGeom prst="rect">
                      <a:avLst/>
                    </a:prstGeom>
                  </pic:spPr>
                </pic:pic>
              </a:graphicData>
            </a:graphic>
          </wp:anchor>
        </w:drawing>
      </w:r>
      <w:r w:rsidRPr="002B631F">
        <w:rPr>
          <w:noProof/>
          <w:lang w:val="fr-BE"/>
        </w:rPr>
        <w:drawing>
          <wp:anchor distT="0" distB="0" distL="0" distR="0" simplePos="0" relativeHeight="251342336" behindDoc="0" locked="0" layoutInCell="1" allowOverlap="1" wp14:anchorId="534874EB" wp14:editId="1DBA3ACB">
            <wp:simplePos x="0" y="0"/>
            <wp:positionH relativeFrom="page">
              <wp:posOffset>4326509</wp:posOffset>
            </wp:positionH>
            <wp:positionV relativeFrom="paragraph">
              <wp:posOffset>191515</wp:posOffset>
            </wp:positionV>
            <wp:extent cx="2269870" cy="1413510"/>
            <wp:effectExtent l="0" t="0" r="0" b="0"/>
            <wp:wrapTopAndBottom/>
            <wp:docPr id="25"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36.png"/>
                    <pic:cNvPicPr/>
                  </pic:nvPicPr>
                  <pic:blipFill>
                    <a:blip r:embed="rId30" cstate="print"/>
                    <a:stretch>
                      <a:fillRect/>
                    </a:stretch>
                  </pic:blipFill>
                  <pic:spPr>
                    <a:xfrm>
                      <a:off x="0" y="0"/>
                      <a:ext cx="2269870" cy="1413510"/>
                    </a:xfrm>
                    <a:prstGeom prst="rect">
                      <a:avLst/>
                    </a:prstGeom>
                  </pic:spPr>
                </pic:pic>
              </a:graphicData>
            </a:graphic>
          </wp:anchor>
        </w:drawing>
      </w:r>
      <w:r w:rsidR="00072CA4" w:rsidRPr="002B631F">
        <w:rPr>
          <w:noProof/>
          <w:lang w:val="fr-BE"/>
        </w:rPr>
        <mc:AlternateContent>
          <mc:Choice Requires="wpg">
            <w:drawing>
              <wp:anchor distT="0" distB="0" distL="0" distR="0" simplePos="0" relativeHeight="251663360" behindDoc="0" locked="0" layoutInCell="1" allowOverlap="1" wp14:anchorId="3BAB6AEC" wp14:editId="36D5AEAD">
                <wp:simplePos x="0" y="0"/>
                <wp:positionH relativeFrom="page">
                  <wp:posOffset>1407795</wp:posOffset>
                </wp:positionH>
                <wp:positionV relativeFrom="paragraph">
                  <wp:posOffset>1715770</wp:posOffset>
                </wp:positionV>
                <wp:extent cx="4013835" cy="1074420"/>
                <wp:effectExtent l="0" t="0" r="0" b="2540"/>
                <wp:wrapTopAndBottom/>
                <wp:docPr id="28"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13835" cy="1074420"/>
                          <a:chOff x="2217" y="2702"/>
                          <a:chExt cx="6321" cy="1692"/>
                        </a:xfrm>
                      </wpg:grpSpPr>
                      <pic:pic xmlns:pic="http://schemas.openxmlformats.org/drawingml/2006/picture">
                        <pic:nvPicPr>
                          <pic:cNvPr id="30" name="Picture 9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2217" y="2702"/>
                            <a:ext cx="2068" cy="16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 name="Picture 9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4348" y="2708"/>
                            <a:ext cx="2699" cy="16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 name="Picture 9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7109" y="2714"/>
                            <a:ext cx="1428" cy="166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5BE45DB" id="Group 90" o:spid="_x0000_s1026" style="position:absolute;margin-left:110.85pt;margin-top:135.1pt;width:316.05pt;height:84.6pt;z-index:251663360;mso-wrap-distance-left:0;mso-wrap-distance-right:0;mso-position-horizontal-relative:page" coordorigin="2217,2702" coordsize="6321,16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1" o:spid="_x0000_s1027" type="#_x0000_t75" style="position:absolute;left:2217;top:2702;width:2068;height:1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">
                  <v:imagedata r:id="rId34" o:title=""/>
                </v:shape>
                <v:shape id="Picture 92" o:spid="_x0000_s1028" type="#_x0000_t75" style="position:absolute;left:4348;top:2708;width:2699;height:1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">
                  <v:imagedata r:id="rId35" o:title=""/>
                </v:shape>
                <v:shape id="Picture 93" o:spid="_x0000_s1029" type="#_x0000_t75" style="position:absolute;left:7109;top:2714;width:1428;height:1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">
                  <v:imagedata r:id="rId36" o:title=""/>
                </v:shape>
                <w10:wrap type="topAndBottom" anchorx="page"/>
              </v:group>
            </w:pict>
          </mc:Fallback>
        </mc:AlternateContent>
      </w:r>
    </w:p>
    <w:p w14:paraId="11D4D509" w14:textId="77777777" w:rsidR="00444261" w:rsidRPr="002B631F" w:rsidRDefault="00444261" w:rsidP="00444261">
      <w:pPr>
        <w:pStyle w:val="BodyText"/>
        <w:spacing w:before="2"/>
        <w:rPr>
          <w:sz w:val="9"/>
          <w:lang w:val="fr-BE"/>
        </w:rPr>
      </w:pPr>
    </w:p>
    <w:p w14:paraId="2CFD83ED" w14:textId="77777777" w:rsidR="00444261" w:rsidRPr="002B631F" w:rsidRDefault="00444261" w:rsidP="00444261">
      <w:pPr>
        <w:rPr>
          <w:sz w:val="9"/>
          <w:lang w:val="fr-BE"/>
        </w:rPr>
        <w:sectPr w:rsidR="00444261" w:rsidRPr="002B631F">
          <w:pgSz w:w="12240" w:h="15840"/>
          <w:pgMar w:top="2240" w:right="0" w:bottom="1380" w:left="100" w:header="120" w:footer="1182" w:gutter="0"/>
          <w:cols w:space="720"/>
        </w:sectPr>
      </w:pPr>
    </w:p>
    <w:p w14:paraId="14BAE3C8" w14:textId="77777777" w:rsidR="00444261" w:rsidRPr="002B631F" w:rsidRDefault="00444261" w:rsidP="00B8108F">
      <w:pPr>
        <w:pStyle w:val="Heading5"/>
        <w:rPr>
          <w:lang w:val="fr-BE"/>
        </w:rPr>
      </w:pPr>
      <w:bookmarkStart w:id="53" w:name="_Toc86162909"/>
      <w:bookmarkStart w:id="54" w:name="_Toc86218152"/>
      <w:bookmarkStart w:id="55" w:name="_Toc86218184"/>
      <w:bookmarkStart w:id="56" w:name="_Toc86218561"/>
      <w:bookmarkStart w:id="57" w:name="_Toc86218702"/>
      <w:bookmarkStart w:id="58" w:name="_Toc86236924"/>
      <w:r w:rsidRPr="002B631F">
        <w:rPr>
          <w:lang w:val="fr-BE"/>
        </w:rPr>
        <w:lastRenderedPageBreak/>
        <w:t>Moment du prélèvement du test</w:t>
      </w:r>
      <w:bookmarkEnd w:id="53"/>
      <w:bookmarkEnd w:id="54"/>
      <w:bookmarkEnd w:id="55"/>
      <w:bookmarkEnd w:id="56"/>
      <w:bookmarkEnd w:id="57"/>
      <w:bookmarkEnd w:id="58"/>
    </w:p>
    <w:p w14:paraId="60C12A79" w14:textId="77777777" w:rsidR="00444261" w:rsidRPr="002B631F" w:rsidRDefault="00444261" w:rsidP="00444261">
      <w:pPr>
        <w:pStyle w:val="BodyText"/>
        <w:spacing w:before="10"/>
        <w:rPr>
          <w:b/>
          <w:sz w:val="24"/>
          <w:lang w:val="fr-BE"/>
        </w:rPr>
      </w:pPr>
    </w:p>
    <w:p w14:paraId="6D875459" w14:textId="77777777" w:rsidR="00444261" w:rsidRPr="002B631F" w:rsidRDefault="00444261" w:rsidP="00444261">
      <w:pPr>
        <w:pStyle w:val="ListParagraph"/>
        <w:numPr>
          <w:ilvl w:val="0"/>
          <w:numId w:val="23"/>
        </w:numPr>
        <w:tabs>
          <w:tab w:val="left" w:pos="2125"/>
          <w:tab w:val="left" w:pos="2126"/>
        </w:tabs>
        <w:spacing w:line="256" w:lineRule="auto"/>
        <w:ind w:right="1144"/>
        <w:rPr>
          <w:lang w:val="fr-BE"/>
        </w:rPr>
      </w:pPr>
      <w:r w:rsidRPr="002B631F">
        <w:rPr>
          <w:color w:val="666666"/>
          <w:lang w:val="fr-BE"/>
        </w:rPr>
        <w:t>Les pharmacies choisissent individuellement de proposer le test avec ou sans rendez-vous en fonction des possibilités et du personnel de la pharmacie, dans un souci de continuité et de qualité des activités de la pharmacie, et de rapidité des tests antigéniques en veillant à garantir la sécurité de</w:t>
      </w:r>
      <w:r w:rsidRPr="002B631F">
        <w:rPr>
          <w:color w:val="666666"/>
          <w:spacing w:val="-9"/>
          <w:lang w:val="fr-BE"/>
        </w:rPr>
        <w:t xml:space="preserve"> </w:t>
      </w:r>
      <w:r w:rsidRPr="002B631F">
        <w:rPr>
          <w:color w:val="666666"/>
          <w:lang w:val="fr-BE"/>
        </w:rPr>
        <w:t>chacun.</w:t>
      </w:r>
    </w:p>
    <w:p w14:paraId="7BBBC5DA" w14:textId="77777777" w:rsidR="00444261" w:rsidRPr="002B631F" w:rsidRDefault="00444261" w:rsidP="00444261">
      <w:pPr>
        <w:pStyle w:val="ListParagraph"/>
        <w:numPr>
          <w:ilvl w:val="1"/>
          <w:numId w:val="23"/>
        </w:numPr>
        <w:tabs>
          <w:tab w:val="left" w:pos="2420"/>
          <w:tab w:val="left" w:pos="2421"/>
        </w:tabs>
        <w:spacing w:before="3"/>
        <w:rPr>
          <w:lang w:val="fr-BE"/>
        </w:rPr>
      </w:pPr>
      <w:r w:rsidRPr="002B631F">
        <w:rPr>
          <w:color w:val="666666"/>
          <w:lang w:val="fr-BE"/>
        </w:rPr>
        <w:t xml:space="preserve">Le </w:t>
      </w:r>
      <w:r w:rsidRPr="002B631F">
        <w:rPr>
          <w:i/>
          <w:color w:val="666666"/>
          <w:lang w:val="fr-BE"/>
        </w:rPr>
        <w:t xml:space="preserve">testing </w:t>
      </w:r>
      <w:r w:rsidRPr="002B631F">
        <w:rPr>
          <w:color w:val="666666"/>
          <w:lang w:val="fr-BE"/>
        </w:rPr>
        <w:t>peut se dérouler sur rendez-vous ou</w:t>
      </w:r>
      <w:r w:rsidRPr="002B631F">
        <w:rPr>
          <w:color w:val="666666"/>
          <w:spacing w:val="-12"/>
          <w:lang w:val="fr-BE"/>
        </w:rPr>
        <w:t xml:space="preserve"> </w:t>
      </w:r>
      <w:r w:rsidRPr="002B631F">
        <w:rPr>
          <w:color w:val="666666"/>
          <w:lang w:val="fr-BE"/>
        </w:rPr>
        <w:t>non.</w:t>
      </w:r>
    </w:p>
    <w:p w14:paraId="6DA22F35" w14:textId="77777777" w:rsidR="00444261" w:rsidRPr="002B631F" w:rsidRDefault="00444261" w:rsidP="00444261">
      <w:pPr>
        <w:pStyle w:val="ListParagraph"/>
        <w:numPr>
          <w:ilvl w:val="1"/>
          <w:numId w:val="23"/>
        </w:numPr>
        <w:tabs>
          <w:tab w:val="left" w:pos="2420"/>
          <w:tab w:val="left" w:pos="2421"/>
        </w:tabs>
        <w:spacing w:before="1" w:line="249" w:lineRule="auto"/>
        <w:ind w:right="896"/>
        <w:rPr>
          <w:lang w:val="fr-BE"/>
        </w:rPr>
      </w:pPr>
      <w:r w:rsidRPr="002B631F">
        <w:rPr>
          <w:color w:val="666666"/>
          <w:lang w:val="fr-BE"/>
        </w:rPr>
        <w:t xml:space="preserve">Le </w:t>
      </w:r>
      <w:r w:rsidRPr="002B631F">
        <w:rPr>
          <w:i/>
          <w:color w:val="666666"/>
          <w:lang w:val="fr-BE"/>
        </w:rPr>
        <w:t xml:space="preserve">testing </w:t>
      </w:r>
      <w:r w:rsidRPr="002B631F">
        <w:rPr>
          <w:color w:val="666666"/>
          <w:lang w:val="fr-BE"/>
        </w:rPr>
        <w:t>peut se dérouler pendant les heures d’ouverture ou en dehors de celles-ci (jours de fermeture, pause midi, avant ou après les heures d’ouverture, pendant le service de garde…).</w:t>
      </w:r>
    </w:p>
    <w:p w14:paraId="01F9FD91" w14:textId="77777777" w:rsidR="00444261" w:rsidRPr="002B631F" w:rsidRDefault="00444261" w:rsidP="00444261">
      <w:pPr>
        <w:pStyle w:val="ListParagraph"/>
        <w:numPr>
          <w:ilvl w:val="0"/>
          <w:numId w:val="23"/>
        </w:numPr>
        <w:tabs>
          <w:tab w:val="left" w:pos="2125"/>
          <w:tab w:val="left" w:pos="2126"/>
        </w:tabs>
        <w:spacing w:before="10" w:line="259" w:lineRule="auto"/>
        <w:ind w:right="1200"/>
        <w:rPr>
          <w:lang w:val="fr-BE"/>
        </w:rPr>
      </w:pPr>
      <w:r w:rsidRPr="002B631F">
        <w:rPr>
          <w:color w:val="666666"/>
          <w:lang w:val="fr-BE"/>
        </w:rPr>
        <w:t>Les pharmacies qui proposent des tests indiquent clairement, à l'entrée de la pharmacie et sur leur site web et autres canaux de communication, les heures pendant lesquelles elles effectuent des</w:t>
      </w:r>
      <w:r w:rsidRPr="002B631F">
        <w:rPr>
          <w:color w:val="666666"/>
          <w:spacing w:val="-5"/>
          <w:lang w:val="fr-BE"/>
        </w:rPr>
        <w:t xml:space="preserve"> </w:t>
      </w:r>
      <w:r w:rsidRPr="002B631F">
        <w:rPr>
          <w:color w:val="666666"/>
          <w:lang w:val="fr-BE"/>
        </w:rPr>
        <w:t>tests.</w:t>
      </w:r>
    </w:p>
    <w:p w14:paraId="6E815A25" w14:textId="77777777" w:rsidR="00444261" w:rsidRPr="002B631F" w:rsidRDefault="00444261" w:rsidP="00444261">
      <w:pPr>
        <w:pStyle w:val="ListParagraph"/>
        <w:numPr>
          <w:ilvl w:val="0"/>
          <w:numId w:val="23"/>
        </w:numPr>
        <w:tabs>
          <w:tab w:val="left" w:pos="2125"/>
          <w:tab w:val="left" w:pos="2126"/>
        </w:tabs>
        <w:spacing w:line="256" w:lineRule="auto"/>
        <w:ind w:right="1414"/>
        <w:rPr>
          <w:lang w:val="fr-BE"/>
        </w:rPr>
      </w:pPr>
      <w:r w:rsidRPr="002B631F">
        <w:rPr>
          <w:color w:val="666666"/>
          <w:lang w:val="fr-BE"/>
        </w:rPr>
        <w:t>Une pharmacie qui organise des tests est disponible pour effectuer des tests au moins 2 heures par jour, à l'exception de jours de fermeture</w:t>
      </w:r>
      <w:r w:rsidRPr="002B631F">
        <w:rPr>
          <w:color w:val="666666"/>
          <w:spacing w:val="-16"/>
          <w:lang w:val="fr-BE"/>
        </w:rPr>
        <w:t xml:space="preserve"> </w:t>
      </w:r>
      <w:r w:rsidRPr="002B631F">
        <w:rPr>
          <w:color w:val="666666"/>
          <w:lang w:val="fr-BE"/>
        </w:rPr>
        <w:t>prédéfinis.</w:t>
      </w:r>
    </w:p>
    <w:p w14:paraId="736C3FAB" w14:textId="77777777" w:rsidR="00444261" w:rsidRPr="002B631F" w:rsidRDefault="00444261" w:rsidP="00444261">
      <w:pPr>
        <w:pStyle w:val="BodyText"/>
        <w:rPr>
          <w:lang w:val="fr-BE"/>
        </w:rPr>
      </w:pPr>
    </w:p>
    <w:p w14:paraId="1AD36834" w14:textId="77777777" w:rsidR="00444261" w:rsidRPr="002B631F" w:rsidRDefault="00444261" w:rsidP="00B8108F">
      <w:pPr>
        <w:pStyle w:val="Heading5"/>
        <w:rPr>
          <w:lang w:val="fr-BE"/>
        </w:rPr>
      </w:pPr>
      <w:bookmarkStart w:id="59" w:name="_Toc86162910"/>
      <w:bookmarkStart w:id="60" w:name="_Toc86218153"/>
      <w:bookmarkStart w:id="61" w:name="_Toc86218185"/>
      <w:bookmarkStart w:id="62" w:name="_Toc86218562"/>
      <w:bookmarkStart w:id="63" w:name="_Toc86218703"/>
      <w:bookmarkStart w:id="64" w:name="_Toc86236925"/>
      <w:r w:rsidRPr="002B631F">
        <w:rPr>
          <w:lang w:val="fr-BE"/>
        </w:rPr>
        <w:t>Nettoyage général du site de test</w:t>
      </w:r>
      <w:bookmarkEnd w:id="59"/>
      <w:bookmarkEnd w:id="60"/>
      <w:bookmarkEnd w:id="61"/>
      <w:bookmarkEnd w:id="62"/>
      <w:bookmarkEnd w:id="63"/>
      <w:bookmarkEnd w:id="64"/>
    </w:p>
    <w:p w14:paraId="3B5147B7" w14:textId="77777777" w:rsidR="00444261" w:rsidRPr="002B631F" w:rsidRDefault="00444261" w:rsidP="00444261">
      <w:pPr>
        <w:pStyle w:val="BodyText"/>
        <w:spacing w:before="10"/>
        <w:rPr>
          <w:b/>
          <w:sz w:val="24"/>
          <w:lang w:val="fr-BE"/>
        </w:rPr>
      </w:pPr>
    </w:p>
    <w:p w14:paraId="3839137E" w14:textId="77777777" w:rsidR="00444261" w:rsidRPr="002B631F" w:rsidRDefault="00444261" w:rsidP="00444261">
      <w:pPr>
        <w:pStyle w:val="ListParagraph"/>
        <w:numPr>
          <w:ilvl w:val="0"/>
          <w:numId w:val="22"/>
        </w:numPr>
        <w:tabs>
          <w:tab w:val="left" w:pos="2420"/>
          <w:tab w:val="left" w:pos="2421"/>
        </w:tabs>
        <w:spacing w:line="256" w:lineRule="auto"/>
        <w:ind w:right="1504"/>
        <w:rPr>
          <w:lang w:val="fr-BE"/>
        </w:rPr>
      </w:pPr>
      <w:r w:rsidRPr="002B631F">
        <w:rPr>
          <w:color w:val="666666"/>
          <w:lang w:val="fr-BE"/>
        </w:rPr>
        <w:t>Nettoyez le sol de la pièce où les tests sont effectués quotidiennement avec de l'eau contenant 2 à 4 % d'eau de</w:t>
      </w:r>
      <w:r w:rsidRPr="002B631F">
        <w:rPr>
          <w:color w:val="666666"/>
          <w:spacing w:val="-6"/>
          <w:lang w:val="fr-BE"/>
        </w:rPr>
        <w:t xml:space="preserve"> </w:t>
      </w:r>
      <w:r w:rsidRPr="002B631F">
        <w:rPr>
          <w:color w:val="666666"/>
          <w:lang w:val="fr-BE"/>
        </w:rPr>
        <w:t>Javel</w:t>
      </w:r>
    </w:p>
    <w:p w14:paraId="00ADA4B7" w14:textId="77777777" w:rsidR="00444261" w:rsidRPr="002B631F" w:rsidRDefault="00444261" w:rsidP="00444261">
      <w:pPr>
        <w:pStyle w:val="ListParagraph"/>
        <w:numPr>
          <w:ilvl w:val="0"/>
          <w:numId w:val="22"/>
        </w:numPr>
        <w:tabs>
          <w:tab w:val="left" w:pos="2420"/>
          <w:tab w:val="left" w:pos="2421"/>
        </w:tabs>
        <w:spacing w:before="3" w:line="256" w:lineRule="auto"/>
        <w:ind w:right="1411"/>
        <w:rPr>
          <w:lang w:val="fr-BE"/>
        </w:rPr>
      </w:pPr>
      <w:r w:rsidRPr="002B631F">
        <w:rPr>
          <w:color w:val="666666"/>
          <w:lang w:val="fr-BE"/>
        </w:rPr>
        <w:t>Après chaque patient, nettoyez au désinfectant (solution hydroalcoolique à 70 %) la surface de travail, la chaise et tout autre matériel avec lequel le patient a pu entrer en contact.</w:t>
      </w:r>
    </w:p>
    <w:p w14:paraId="2094AF17" w14:textId="77777777" w:rsidR="00444261" w:rsidRPr="002B631F" w:rsidRDefault="00444261" w:rsidP="00444261">
      <w:pPr>
        <w:pStyle w:val="ListParagraph"/>
        <w:numPr>
          <w:ilvl w:val="0"/>
          <w:numId w:val="22"/>
        </w:numPr>
        <w:tabs>
          <w:tab w:val="left" w:pos="2420"/>
          <w:tab w:val="left" w:pos="2421"/>
        </w:tabs>
        <w:spacing w:before="3" w:line="259" w:lineRule="auto"/>
        <w:ind w:right="993"/>
        <w:rPr>
          <w:lang w:val="fr-BE"/>
        </w:rPr>
      </w:pPr>
      <w:r w:rsidRPr="002B631F">
        <w:rPr>
          <w:color w:val="666666"/>
          <w:lang w:val="fr-BE"/>
        </w:rPr>
        <w:t>Nettoyez (toutes les 2 heures) toutes les surfaces à risque (poignées de porte, téléphone, interrupteurs, rampe, clavier, souris d'ordinateur, plateau de préparation, distributeur automatique, comptoir...) avec une solution hydroalcoolique à</w:t>
      </w:r>
      <w:r w:rsidRPr="002B631F">
        <w:rPr>
          <w:color w:val="666666"/>
          <w:spacing w:val="-17"/>
          <w:lang w:val="fr-BE"/>
        </w:rPr>
        <w:t xml:space="preserve"> </w:t>
      </w:r>
      <w:r w:rsidRPr="002B631F">
        <w:rPr>
          <w:color w:val="666666"/>
          <w:lang w:val="fr-BE"/>
        </w:rPr>
        <w:t>70%.</w:t>
      </w:r>
    </w:p>
    <w:p w14:paraId="030DB816" w14:textId="77777777" w:rsidR="00444261" w:rsidRPr="002B631F" w:rsidRDefault="00444261" w:rsidP="00444261">
      <w:pPr>
        <w:pStyle w:val="ListParagraph"/>
        <w:numPr>
          <w:ilvl w:val="0"/>
          <w:numId w:val="22"/>
        </w:numPr>
        <w:tabs>
          <w:tab w:val="left" w:pos="2420"/>
          <w:tab w:val="left" w:pos="2421"/>
        </w:tabs>
        <w:spacing w:line="256" w:lineRule="auto"/>
        <w:ind w:right="1940"/>
        <w:rPr>
          <w:lang w:val="fr-BE"/>
        </w:rPr>
      </w:pPr>
      <w:r w:rsidRPr="002B631F">
        <w:rPr>
          <w:color w:val="666666"/>
          <w:lang w:val="fr-BE"/>
        </w:rPr>
        <w:t>Videz les poubelles quotidiennement (voir les informations complémentaires sur l'élimination des</w:t>
      </w:r>
      <w:r w:rsidRPr="002B631F">
        <w:rPr>
          <w:color w:val="666666"/>
          <w:spacing w:val="-9"/>
          <w:lang w:val="fr-BE"/>
        </w:rPr>
        <w:t xml:space="preserve"> </w:t>
      </w:r>
      <w:r w:rsidRPr="002B631F">
        <w:rPr>
          <w:color w:val="666666"/>
          <w:lang w:val="fr-BE"/>
        </w:rPr>
        <w:t>déchets).</w:t>
      </w:r>
    </w:p>
    <w:p w14:paraId="1FF4065C" w14:textId="77777777" w:rsidR="00444261" w:rsidRPr="002B631F" w:rsidRDefault="00444261" w:rsidP="004F05A0">
      <w:pPr>
        <w:pStyle w:val="Heading3"/>
        <w:rPr>
          <w:lang w:val="fr-BE"/>
        </w:rPr>
      </w:pPr>
    </w:p>
    <w:p w14:paraId="6FA4B2EA" w14:textId="77777777" w:rsidR="00444261" w:rsidRPr="002B631F" w:rsidRDefault="00444261" w:rsidP="00B8108F">
      <w:pPr>
        <w:pStyle w:val="Heading5"/>
        <w:rPr>
          <w:lang w:val="fr-BE"/>
        </w:rPr>
      </w:pPr>
      <w:bookmarkStart w:id="65" w:name="_Toc86162911"/>
      <w:bookmarkStart w:id="66" w:name="_Toc86218154"/>
      <w:bookmarkStart w:id="67" w:name="_Toc86218186"/>
      <w:bookmarkStart w:id="68" w:name="_Toc86218563"/>
      <w:bookmarkStart w:id="69" w:name="_Toc86218704"/>
      <w:bookmarkStart w:id="70" w:name="_Toc86236926"/>
      <w:r w:rsidRPr="002B631F">
        <w:rPr>
          <w:lang w:val="fr-BE"/>
        </w:rPr>
        <w:t>Aération</w:t>
      </w:r>
      <w:bookmarkEnd w:id="65"/>
      <w:bookmarkEnd w:id="66"/>
      <w:bookmarkEnd w:id="67"/>
      <w:bookmarkEnd w:id="68"/>
      <w:bookmarkEnd w:id="69"/>
      <w:bookmarkEnd w:id="70"/>
    </w:p>
    <w:p w14:paraId="1C709D64" w14:textId="77777777" w:rsidR="00444261" w:rsidRPr="002B631F" w:rsidRDefault="00444261" w:rsidP="00444261">
      <w:pPr>
        <w:pStyle w:val="BodyText"/>
        <w:spacing w:before="8"/>
        <w:rPr>
          <w:b/>
          <w:sz w:val="24"/>
          <w:lang w:val="fr-BE"/>
        </w:rPr>
      </w:pPr>
    </w:p>
    <w:p w14:paraId="2752CBD6" w14:textId="77777777" w:rsidR="00444261" w:rsidRPr="002B631F" w:rsidRDefault="00444261" w:rsidP="00444261">
      <w:pPr>
        <w:pStyle w:val="ListParagraph"/>
        <w:numPr>
          <w:ilvl w:val="0"/>
          <w:numId w:val="22"/>
        </w:numPr>
        <w:tabs>
          <w:tab w:val="left" w:pos="2420"/>
          <w:tab w:val="left" w:pos="2421"/>
        </w:tabs>
        <w:spacing w:line="259" w:lineRule="auto"/>
        <w:ind w:right="1349"/>
        <w:rPr>
          <w:lang w:val="fr-BE"/>
        </w:rPr>
      </w:pPr>
      <w:r w:rsidRPr="002B631F">
        <w:rPr>
          <w:color w:val="666666"/>
          <w:lang w:val="fr-BE"/>
        </w:rPr>
        <w:t xml:space="preserve">Aérez le plus possible la pièce. Idéalement, ouvrez les fenêtres/portes de la salle de </w:t>
      </w:r>
      <w:r w:rsidRPr="002B631F">
        <w:rPr>
          <w:i/>
          <w:color w:val="666666"/>
          <w:lang w:val="fr-BE"/>
        </w:rPr>
        <w:t xml:space="preserve">testing </w:t>
      </w:r>
      <w:r w:rsidRPr="002B631F">
        <w:rPr>
          <w:color w:val="666666"/>
          <w:lang w:val="fr-BE"/>
        </w:rPr>
        <w:t>après chaque patient. Toutes les pièces de la pharmacie doivent être ventilées quotidiennement pendant au moins 2 x 30</w:t>
      </w:r>
      <w:r w:rsidRPr="002B631F">
        <w:rPr>
          <w:color w:val="666666"/>
          <w:spacing w:val="-9"/>
          <w:lang w:val="fr-BE"/>
        </w:rPr>
        <w:t xml:space="preserve"> </w:t>
      </w:r>
      <w:r w:rsidRPr="002B631F">
        <w:rPr>
          <w:color w:val="666666"/>
          <w:lang w:val="fr-BE"/>
        </w:rPr>
        <w:t>min.</w:t>
      </w:r>
    </w:p>
    <w:p w14:paraId="2E62A7A9" w14:textId="77777777" w:rsidR="00444261" w:rsidRPr="002B631F" w:rsidRDefault="00444261" w:rsidP="00444261">
      <w:pPr>
        <w:pStyle w:val="ListParagraph"/>
        <w:numPr>
          <w:ilvl w:val="0"/>
          <w:numId w:val="22"/>
        </w:numPr>
        <w:tabs>
          <w:tab w:val="left" w:pos="2420"/>
          <w:tab w:val="left" w:pos="2421"/>
        </w:tabs>
        <w:spacing w:line="256" w:lineRule="auto"/>
        <w:ind w:right="946"/>
        <w:rPr>
          <w:lang w:val="fr-BE"/>
        </w:rPr>
      </w:pPr>
      <w:r w:rsidRPr="002B631F">
        <w:rPr>
          <w:color w:val="666666"/>
          <w:lang w:val="fr-BE"/>
        </w:rPr>
        <w:t>Si vous disposez d'un système de ventilation avec apport d'air frais extérieur, réglez-le sur une position</w:t>
      </w:r>
      <w:r w:rsidRPr="002B631F">
        <w:rPr>
          <w:color w:val="666666"/>
          <w:spacing w:val="-5"/>
          <w:lang w:val="fr-BE"/>
        </w:rPr>
        <w:t xml:space="preserve"> </w:t>
      </w:r>
      <w:r w:rsidRPr="002B631F">
        <w:rPr>
          <w:color w:val="666666"/>
          <w:lang w:val="fr-BE"/>
        </w:rPr>
        <w:t>élevée.</w:t>
      </w:r>
    </w:p>
    <w:p w14:paraId="19C6CCD9" w14:textId="77777777" w:rsidR="00444261" w:rsidRPr="002B631F" w:rsidRDefault="00444261" w:rsidP="00444261">
      <w:pPr>
        <w:pStyle w:val="ListParagraph"/>
        <w:numPr>
          <w:ilvl w:val="0"/>
          <w:numId w:val="22"/>
        </w:numPr>
        <w:tabs>
          <w:tab w:val="left" w:pos="2420"/>
          <w:tab w:val="left" w:pos="2421"/>
        </w:tabs>
        <w:spacing w:before="3" w:line="256" w:lineRule="auto"/>
        <w:ind w:right="1761"/>
        <w:rPr>
          <w:lang w:val="fr-BE"/>
        </w:rPr>
      </w:pPr>
      <w:r w:rsidRPr="002B631F">
        <w:rPr>
          <w:color w:val="666666"/>
          <w:lang w:val="fr-BE"/>
        </w:rPr>
        <w:t>Si vous disposez d'un système de climatisation qui réutilise et fait circuler l'air,</w:t>
      </w:r>
      <w:r w:rsidRPr="002B631F">
        <w:rPr>
          <w:color w:val="666666"/>
          <w:spacing w:val="-25"/>
          <w:lang w:val="fr-BE"/>
        </w:rPr>
        <w:t xml:space="preserve"> </w:t>
      </w:r>
      <w:r w:rsidRPr="002B631F">
        <w:rPr>
          <w:color w:val="666666"/>
          <w:lang w:val="fr-BE"/>
        </w:rPr>
        <w:t>par précaution, éteignez-le tant que la température reste inférieure à</w:t>
      </w:r>
      <w:r w:rsidRPr="002B631F">
        <w:rPr>
          <w:color w:val="666666"/>
          <w:spacing w:val="-18"/>
          <w:lang w:val="fr-BE"/>
        </w:rPr>
        <w:t xml:space="preserve"> </w:t>
      </w:r>
      <w:r w:rsidRPr="002B631F">
        <w:rPr>
          <w:color w:val="666666"/>
          <w:lang w:val="fr-BE"/>
        </w:rPr>
        <w:t>25°C.</w:t>
      </w:r>
    </w:p>
    <w:p w14:paraId="7AAD5B1F" w14:textId="77777777" w:rsidR="00444261" w:rsidRPr="002B631F" w:rsidRDefault="00444261" w:rsidP="00444261">
      <w:pPr>
        <w:pStyle w:val="ListParagraph"/>
        <w:numPr>
          <w:ilvl w:val="0"/>
          <w:numId w:val="22"/>
        </w:numPr>
        <w:tabs>
          <w:tab w:val="left" w:pos="2420"/>
          <w:tab w:val="left" w:pos="2421"/>
        </w:tabs>
        <w:spacing w:before="3" w:line="254" w:lineRule="auto"/>
        <w:ind w:right="959"/>
        <w:rPr>
          <w:lang w:val="fr-BE"/>
        </w:rPr>
      </w:pPr>
      <w:r w:rsidRPr="002B631F">
        <w:rPr>
          <w:color w:val="666666"/>
          <w:lang w:val="fr-BE"/>
        </w:rPr>
        <w:t>Les ventilateurs mobiles constituent un danger de propagation des aérosols de virus et ne peuvent pas être</w:t>
      </w:r>
      <w:r w:rsidRPr="002B631F">
        <w:rPr>
          <w:color w:val="666666"/>
          <w:spacing w:val="-6"/>
          <w:lang w:val="fr-BE"/>
        </w:rPr>
        <w:t xml:space="preserve"> </w:t>
      </w:r>
      <w:r w:rsidRPr="002B631F">
        <w:rPr>
          <w:color w:val="666666"/>
          <w:lang w:val="fr-BE"/>
        </w:rPr>
        <w:t>utilisés.</w:t>
      </w:r>
    </w:p>
    <w:p w14:paraId="678DC09A" w14:textId="77777777" w:rsidR="00444261" w:rsidRPr="002B631F" w:rsidRDefault="00444261" w:rsidP="00444261">
      <w:pPr>
        <w:spacing w:line="254" w:lineRule="auto"/>
        <w:rPr>
          <w:lang w:val="fr-BE"/>
        </w:rPr>
        <w:sectPr w:rsidR="00444261" w:rsidRPr="002B631F">
          <w:pgSz w:w="12240" w:h="15840"/>
          <w:pgMar w:top="2240" w:right="0" w:bottom="1380" w:left="100" w:header="120" w:footer="1182" w:gutter="0"/>
          <w:cols w:space="720"/>
        </w:sectPr>
      </w:pPr>
    </w:p>
    <w:p w14:paraId="4422B607" w14:textId="77777777" w:rsidR="00444261" w:rsidRPr="002B631F" w:rsidRDefault="00444261" w:rsidP="00444261">
      <w:pPr>
        <w:pStyle w:val="BodyText"/>
        <w:spacing w:before="1"/>
        <w:rPr>
          <w:sz w:val="10"/>
          <w:lang w:val="fr-BE"/>
        </w:rPr>
      </w:pPr>
    </w:p>
    <w:p w14:paraId="02ADFB78" w14:textId="77777777" w:rsidR="00444261" w:rsidRPr="002B631F" w:rsidRDefault="00444261" w:rsidP="004F05A0">
      <w:pPr>
        <w:pStyle w:val="Heading2"/>
        <w:spacing w:before="0"/>
        <w:ind w:left="1338" w:right="0"/>
        <w:rPr>
          <w:color w:val="2E5395"/>
          <w:lang w:val="fr-BE"/>
        </w:rPr>
      </w:pPr>
      <w:bookmarkStart w:id="71" w:name="_Toc86162912"/>
      <w:bookmarkStart w:id="72" w:name="_Toc86218155"/>
      <w:bookmarkStart w:id="73" w:name="_Toc86218187"/>
      <w:bookmarkStart w:id="74" w:name="_Toc86218415"/>
      <w:bookmarkStart w:id="75" w:name="_Toc86218564"/>
      <w:bookmarkStart w:id="76" w:name="_Toc86236927"/>
      <w:r w:rsidRPr="002B631F">
        <w:rPr>
          <w:color w:val="2E5395"/>
          <w:lang w:val="fr-BE"/>
        </w:rPr>
        <w:t>Exigences de qualité pour les pharmaciens et les assistants en pharmacie</w:t>
      </w:r>
      <w:bookmarkEnd w:id="71"/>
      <w:bookmarkEnd w:id="72"/>
      <w:bookmarkEnd w:id="73"/>
      <w:bookmarkEnd w:id="74"/>
      <w:bookmarkEnd w:id="75"/>
      <w:bookmarkEnd w:id="76"/>
    </w:p>
    <w:p w14:paraId="09CC4D40" w14:textId="77777777" w:rsidR="000A72C5" w:rsidRPr="002B631F" w:rsidRDefault="000A72C5" w:rsidP="00B8108F">
      <w:pPr>
        <w:pStyle w:val="Heading5"/>
        <w:rPr>
          <w:lang w:val="fr-BE"/>
        </w:rPr>
      </w:pPr>
      <w:bookmarkStart w:id="77" w:name="_Toc86162913"/>
      <w:bookmarkStart w:id="78" w:name="_Toc86218156"/>
      <w:bookmarkStart w:id="79" w:name="_Toc86218188"/>
      <w:bookmarkStart w:id="80" w:name="_Toc86218565"/>
      <w:bookmarkStart w:id="81" w:name="_Toc86218705"/>
    </w:p>
    <w:p w14:paraId="6794E4A9" w14:textId="69E4CE54" w:rsidR="00444261" w:rsidRPr="002B631F" w:rsidRDefault="00444261" w:rsidP="00B8108F">
      <w:pPr>
        <w:pStyle w:val="Heading5"/>
        <w:rPr>
          <w:lang w:val="fr-BE"/>
        </w:rPr>
      </w:pPr>
      <w:bookmarkStart w:id="82" w:name="_Toc86236928"/>
      <w:r w:rsidRPr="002B631F">
        <w:rPr>
          <w:lang w:val="fr-BE"/>
        </w:rPr>
        <w:t>Organisation de l'équipe officinale</w:t>
      </w:r>
      <w:bookmarkEnd w:id="77"/>
      <w:bookmarkEnd w:id="78"/>
      <w:bookmarkEnd w:id="79"/>
      <w:bookmarkEnd w:id="80"/>
      <w:bookmarkEnd w:id="81"/>
      <w:bookmarkEnd w:id="82"/>
    </w:p>
    <w:p w14:paraId="56151ED5" w14:textId="77777777" w:rsidR="00444261" w:rsidRPr="002B631F" w:rsidRDefault="00444261" w:rsidP="00444261">
      <w:pPr>
        <w:pStyle w:val="BodyText"/>
        <w:spacing w:before="8"/>
        <w:rPr>
          <w:b/>
          <w:sz w:val="24"/>
          <w:lang w:val="fr-BE"/>
        </w:rPr>
      </w:pPr>
    </w:p>
    <w:p w14:paraId="034CB064" w14:textId="77777777" w:rsidR="00444261" w:rsidRPr="002B631F" w:rsidRDefault="00444261" w:rsidP="00444261">
      <w:pPr>
        <w:pStyle w:val="ListParagraph"/>
        <w:numPr>
          <w:ilvl w:val="0"/>
          <w:numId w:val="21"/>
        </w:numPr>
        <w:tabs>
          <w:tab w:val="left" w:pos="2060"/>
          <w:tab w:val="left" w:pos="2061"/>
        </w:tabs>
        <w:spacing w:line="259" w:lineRule="auto"/>
        <w:ind w:right="1132"/>
        <w:rPr>
          <w:lang w:val="fr-BE"/>
        </w:rPr>
      </w:pPr>
      <w:r w:rsidRPr="002B631F">
        <w:rPr>
          <w:color w:val="666666"/>
          <w:lang w:val="fr-BE"/>
        </w:rPr>
        <w:t xml:space="preserve">Chaque pharmacien titulaire d’une pharmacie qui souhaite effectuer des tests antigéniques rapides en pharmacie a la responsabilité de vérifier si ces activités liées au </w:t>
      </w:r>
      <w:r w:rsidRPr="002B631F">
        <w:rPr>
          <w:i/>
          <w:color w:val="666666"/>
          <w:lang w:val="fr-BE"/>
        </w:rPr>
        <w:t xml:space="preserve">testing </w:t>
      </w:r>
      <w:r w:rsidRPr="002B631F">
        <w:rPr>
          <w:color w:val="666666"/>
          <w:lang w:val="fr-BE"/>
        </w:rPr>
        <w:t>sont bien couvertes par sa responsabilité civile</w:t>
      </w:r>
      <w:r w:rsidRPr="002B631F">
        <w:rPr>
          <w:color w:val="666666"/>
          <w:spacing w:val="-19"/>
          <w:lang w:val="fr-BE"/>
        </w:rPr>
        <w:t xml:space="preserve"> </w:t>
      </w:r>
      <w:r w:rsidRPr="002B631F">
        <w:rPr>
          <w:color w:val="666666"/>
          <w:lang w:val="fr-BE"/>
        </w:rPr>
        <w:t>professionnelle.</w:t>
      </w:r>
    </w:p>
    <w:p w14:paraId="3017AC18" w14:textId="77777777" w:rsidR="00444261" w:rsidRPr="002B631F" w:rsidRDefault="00444261" w:rsidP="00444261">
      <w:pPr>
        <w:pStyle w:val="ListParagraph"/>
        <w:numPr>
          <w:ilvl w:val="0"/>
          <w:numId w:val="21"/>
        </w:numPr>
        <w:tabs>
          <w:tab w:val="left" w:pos="2060"/>
          <w:tab w:val="left" w:pos="2061"/>
        </w:tabs>
        <w:spacing w:line="254" w:lineRule="auto"/>
        <w:ind w:right="1735"/>
        <w:rPr>
          <w:lang w:val="fr-BE"/>
        </w:rPr>
      </w:pPr>
      <w:r w:rsidRPr="002B631F">
        <w:rPr>
          <w:color w:val="666666"/>
          <w:lang w:val="fr-BE"/>
        </w:rPr>
        <w:t>Chaque pharmacie décide individuellement comment et avec quel personnel elle peut procéder aux tests. Personne ne peut être obligé de réaliser les</w:t>
      </w:r>
      <w:r w:rsidRPr="002B631F">
        <w:rPr>
          <w:color w:val="666666"/>
          <w:spacing w:val="-16"/>
          <w:lang w:val="fr-BE"/>
        </w:rPr>
        <w:t xml:space="preserve"> </w:t>
      </w:r>
      <w:r w:rsidRPr="002B631F">
        <w:rPr>
          <w:color w:val="666666"/>
          <w:lang w:val="fr-BE"/>
        </w:rPr>
        <w:t>tests.</w:t>
      </w:r>
    </w:p>
    <w:p w14:paraId="1731DE4E" w14:textId="77777777" w:rsidR="00444261" w:rsidRPr="002B631F" w:rsidRDefault="00444261" w:rsidP="00444261">
      <w:pPr>
        <w:pStyle w:val="ListParagraph"/>
        <w:numPr>
          <w:ilvl w:val="0"/>
          <w:numId w:val="21"/>
        </w:numPr>
        <w:tabs>
          <w:tab w:val="left" w:pos="2060"/>
          <w:tab w:val="left" w:pos="2061"/>
        </w:tabs>
        <w:spacing w:before="6" w:line="256" w:lineRule="auto"/>
        <w:ind w:right="1203"/>
        <w:rPr>
          <w:lang w:val="fr-BE"/>
        </w:rPr>
      </w:pPr>
      <w:r w:rsidRPr="002B631F">
        <w:rPr>
          <w:color w:val="666666"/>
          <w:lang w:val="fr-BE"/>
        </w:rPr>
        <w:t>La décision est prise dans un souci d'efficacité et de sécurité pour tous. De préférence, des horaires fixes sont</w:t>
      </w:r>
      <w:r w:rsidRPr="002B631F">
        <w:rPr>
          <w:color w:val="666666"/>
          <w:spacing w:val="-7"/>
          <w:lang w:val="fr-BE"/>
        </w:rPr>
        <w:t xml:space="preserve"> </w:t>
      </w:r>
      <w:r w:rsidRPr="002B631F">
        <w:rPr>
          <w:color w:val="666666"/>
          <w:lang w:val="fr-BE"/>
        </w:rPr>
        <w:t>établis.</w:t>
      </w:r>
    </w:p>
    <w:p w14:paraId="6F2A08AF" w14:textId="77777777" w:rsidR="00444261" w:rsidRPr="002B631F" w:rsidRDefault="00444261" w:rsidP="00444261">
      <w:pPr>
        <w:pStyle w:val="ListParagraph"/>
        <w:numPr>
          <w:ilvl w:val="0"/>
          <w:numId w:val="21"/>
        </w:numPr>
        <w:tabs>
          <w:tab w:val="left" w:pos="2060"/>
          <w:tab w:val="left" w:pos="2061"/>
        </w:tabs>
        <w:spacing w:before="3" w:line="256" w:lineRule="auto"/>
        <w:ind w:right="1466"/>
        <w:rPr>
          <w:lang w:val="fr-BE"/>
        </w:rPr>
      </w:pPr>
      <w:r w:rsidRPr="002B631F">
        <w:rPr>
          <w:color w:val="666666"/>
          <w:lang w:val="fr-BE"/>
        </w:rPr>
        <w:t>Les pharmaciens ou assistants en pharmacie qui réalisent les tests ont suivi la formation spécifique à cet effet (voir</w:t>
      </w:r>
      <w:r w:rsidRPr="002B631F">
        <w:rPr>
          <w:color w:val="666666"/>
          <w:spacing w:val="-10"/>
          <w:lang w:val="fr-BE"/>
        </w:rPr>
        <w:t xml:space="preserve"> </w:t>
      </w:r>
      <w:r w:rsidRPr="002B631F">
        <w:rPr>
          <w:color w:val="666666"/>
          <w:lang w:val="fr-BE"/>
        </w:rPr>
        <w:t>infra).</w:t>
      </w:r>
    </w:p>
    <w:p w14:paraId="3A9C242D" w14:textId="77777777" w:rsidR="00444261" w:rsidRPr="002B631F" w:rsidRDefault="00444261" w:rsidP="00444261">
      <w:pPr>
        <w:pStyle w:val="ListParagraph"/>
        <w:numPr>
          <w:ilvl w:val="0"/>
          <w:numId w:val="21"/>
        </w:numPr>
        <w:tabs>
          <w:tab w:val="left" w:pos="2060"/>
          <w:tab w:val="left" w:pos="2061"/>
        </w:tabs>
        <w:spacing w:before="3" w:line="256" w:lineRule="auto"/>
        <w:ind w:right="1163"/>
        <w:rPr>
          <w:lang w:val="fr-BE"/>
        </w:rPr>
      </w:pPr>
      <w:r w:rsidRPr="002B631F">
        <w:rPr>
          <w:color w:val="666666"/>
          <w:lang w:val="fr-BE"/>
        </w:rPr>
        <w:t>Les assistants en pharmacie effectuent les tests sous la supervision du pharmacien qui leur confie cette tâche. Le pharmacien titulaire porte la responsabilité</w:t>
      </w:r>
      <w:r w:rsidRPr="002B631F">
        <w:rPr>
          <w:color w:val="666666"/>
          <w:spacing w:val="-25"/>
          <w:lang w:val="fr-BE"/>
        </w:rPr>
        <w:t xml:space="preserve"> </w:t>
      </w:r>
      <w:r w:rsidRPr="002B631F">
        <w:rPr>
          <w:color w:val="666666"/>
          <w:lang w:val="fr-BE"/>
        </w:rPr>
        <w:t>finale.</w:t>
      </w:r>
    </w:p>
    <w:p w14:paraId="13249CE8" w14:textId="77777777" w:rsidR="00444261" w:rsidRPr="002B631F" w:rsidRDefault="00444261" w:rsidP="00444261">
      <w:pPr>
        <w:pStyle w:val="BodyText"/>
        <w:rPr>
          <w:lang w:val="fr-BE"/>
        </w:rPr>
      </w:pPr>
    </w:p>
    <w:p w14:paraId="7EA4197D" w14:textId="77777777" w:rsidR="00444261" w:rsidRPr="002B631F" w:rsidRDefault="00444261" w:rsidP="00B8108F">
      <w:pPr>
        <w:pStyle w:val="Heading5"/>
        <w:rPr>
          <w:lang w:val="fr-BE"/>
        </w:rPr>
      </w:pPr>
      <w:bookmarkStart w:id="83" w:name="_Toc86162914"/>
      <w:bookmarkStart w:id="84" w:name="_Toc86218157"/>
      <w:bookmarkStart w:id="85" w:name="_Toc86218189"/>
      <w:bookmarkStart w:id="86" w:name="_Toc86218566"/>
      <w:bookmarkStart w:id="87" w:name="_Toc86218706"/>
      <w:bookmarkStart w:id="88" w:name="_Toc86236929"/>
      <w:r w:rsidRPr="002B631F">
        <w:rPr>
          <w:lang w:val="fr-BE"/>
        </w:rPr>
        <w:t>Formation</w:t>
      </w:r>
      <w:bookmarkEnd w:id="83"/>
      <w:bookmarkEnd w:id="84"/>
      <w:bookmarkEnd w:id="85"/>
      <w:bookmarkEnd w:id="86"/>
      <w:bookmarkEnd w:id="87"/>
      <w:bookmarkEnd w:id="88"/>
    </w:p>
    <w:p w14:paraId="7872CCDD" w14:textId="77777777" w:rsidR="00444261" w:rsidRPr="002B631F" w:rsidRDefault="00444261" w:rsidP="00444261">
      <w:pPr>
        <w:pStyle w:val="BodyText"/>
        <w:rPr>
          <w:b/>
          <w:lang w:val="fr-BE"/>
        </w:rPr>
      </w:pPr>
    </w:p>
    <w:p w14:paraId="672A2F3F" w14:textId="77777777" w:rsidR="00444261" w:rsidRPr="002B631F" w:rsidRDefault="00444261" w:rsidP="00444261">
      <w:pPr>
        <w:pStyle w:val="BodyText"/>
        <w:spacing w:before="3"/>
        <w:rPr>
          <w:b/>
          <w:sz w:val="26"/>
          <w:lang w:val="fr-BE"/>
        </w:rPr>
      </w:pPr>
    </w:p>
    <w:p w14:paraId="5863728E" w14:textId="77777777" w:rsidR="00444261" w:rsidRPr="002B631F" w:rsidRDefault="00444261" w:rsidP="00444261">
      <w:pPr>
        <w:pStyle w:val="ListParagraph"/>
        <w:numPr>
          <w:ilvl w:val="1"/>
          <w:numId w:val="21"/>
        </w:numPr>
        <w:tabs>
          <w:tab w:val="left" w:pos="2420"/>
          <w:tab w:val="left" w:pos="2421"/>
        </w:tabs>
        <w:spacing w:line="254" w:lineRule="auto"/>
        <w:ind w:right="1630"/>
        <w:rPr>
          <w:rFonts w:ascii="Symbol" w:hAnsi="Symbol"/>
          <w:color w:val="767070"/>
          <w:lang w:val="fr-BE"/>
        </w:rPr>
      </w:pPr>
      <w:r w:rsidRPr="002B631F">
        <w:rPr>
          <w:color w:val="767070"/>
          <w:lang w:val="fr-BE"/>
        </w:rPr>
        <w:t>Les pharmaciens et les assistants pharmaceutico-techniques suivent la formation théorique en ligne via le webinaire disponible. Ils suivent ensuite une formation pratique dispensée par un médecin ou un infirmier ayant une longue expérience du prélèvement</w:t>
      </w:r>
      <w:r w:rsidRPr="002B631F">
        <w:rPr>
          <w:color w:val="767070"/>
          <w:spacing w:val="-7"/>
          <w:lang w:val="fr-BE"/>
        </w:rPr>
        <w:t xml:space="preserve"> </w:t>
      </w:r>
      <w:r w:rsidRPr="002B631F">
        <w:rPr>
          <w:color w:val="767070"/>
          <w:lang w:val="fr-BE"/>
        </w:rPr>
        <w:t>d'échantillons.</w:t>
      </w:r>
    </w:p>
    <w:p w14:paraId="7A2E9649" w14:textId="77777777" w:rsidR="00444261" w:rsidRPr="002B631F" w:rsidRDefault="00444261" w:rsidP="00444261">
      <w:pPr>
        <w:spacing w:line="254" w:lineRule="auto"/>
        <w:rPr>
          <w:rFonts w:ascii="Symbol" w:hAnsi="Symbol"/>
          <w:lang w:val="fr-BE"/>
        </w:rPr>
        <w:sectPr w:rsidR="00444261" w:rsidRPr="002B631F">
          <w:pgSz w:w="12240" w:h="15840"/>
          <w:pgMar w:top="2240" w:right="0" w:bottom="1380" w:left="100" w:header="120" w:footer="1182" w:gutter="0"/>
          <w:cols w:space="720"/>
        </w:sectPr>
      </w:pPr>
    </w:p>
    <w:p w14:paraId="68487384" w14:textId="77777777" w:rsidR="00444261" w:rsidRPr="002B631F" w:rsidRDefault="00444261" w:rsidP="00444261">
      <w:pPr>
        <w:pStyle w:val="BodyText"/>
        <w:spacing w:before="1"/>
        <w:rPr>
          <w:sz w:val="10"/>
          <w:lang w:val="fr-BE"/>
        </w:rPr>
      </w:pPr>
    </w:p>
    <w:p w14:paraId="3E8478AD" w14:textId="77777777" w:rsidR="00444261" w:rsidRPr="002B631F" w:rsidRDefault="00444261" w:rsidP="004F05A0">
      <w:pPr>
        <w:pStyle w:val="Heading2"/>
        <w:spacing w:before="0"/>
        <w:ind w:left="1338" w:right="0"/>
        <w:rPr>
          <w:color w:val="2E5395"/>
          <w:lang w:val="fr-BE"/>
        </w:rPr>
      </w:pPr>
      <w:bookmarkStart w:id="89" w:name="_Toc86162915"/>
      <w:bookmarkStart w:id="90" w:name="_Toc86218158"/>
      <w:bookmarkStart w:id="91" w:name="_Toc86218190"/>
      <w:bookmarkStart w:id="92" w:name="_Toc86218416"/>
      <w:bookmarkStart w:id="93" w:name="_Toc86218567"/>
      <w:bookmarkStart w:id="94" w:name="_Toc86236930"/>
      <w:r w:rsidRPr="002B631F">
        <w:rPr>
          <w:color w:val="2E5395"/>
          <w:lang w:val="fr-BE"/>
        </w:rPr>
        <w:t>Les exigences de qualité pour les équipements de protection individuelle</w:t>
      </w:r>
      <w:bookmarkEnd w:id="89"/>
      <w:bookmarkEnd w:id="90"/>
      <w:bookmarkEnd w:id="91"/>
      <w:bookmarkEnd w:id="92"/>
      <w:bookmarkEnd w:id="93"/>
      <w:bookmarkEnd w:id="94"/>
    </w:p>
    <w:p w14:paraId="7B1669FF" w14:textId="77777777" w:rsidR="00444261" w:rsidRPr="002B631F" w:rsidRDefault="00444261" w:rsidP="00444261">
      <w:pPr>
        <w:pStyle w:val="BodyText"/>
        <w:spacing w:before="2"/>
        <w:rPr>
          <w:rFonts w:ascii="Calibri Light"/>
          <w:sz w:val="38"/>
          <w:lang w:val="fr-BE"/>
        </w:rPr>
      </w:pPr>
    </w:p>
    <w:p w14:paraId="25ED6415" w14:textId="77777777" w:rsidR="00444261" w:rsidRPr="002B631F" w:rsidRDefault="00444261" w:rsidP="00444261">
      <w:pPr>
        <w:pStyle w:val="BodyText"/>
        <w:spacing w:line="256" w:lineRule="auto"/>
        <w:ind w:left="1340" w:right="1290"/>
        <w:rPr>
          <w:lang w:val="fr-BE"/>
        </w:rPr>
      </w:pPr>
      <w:r w:rsidRPr="002B631F">
        <w:rPr>
          <w:color w:val="666666"/>
          <w:lang w:val="fr-BE"/>
        </w:rPr>
        <w:t>Le pharmacien utilisera le matériel de protection nécessaire tel que prescrit dans les directives de Sciensano.</w:t>
      </w:r>
    </w:p>
    <w:p w14:paraId="1F254AA1" w14:textId="77777777" w:rsidR="00444261" w:rsidRPr="002B631F" w:rsidRDefault="00444261" w:rsidP="00B8108F">
      <w:pPr>
        <w:pStyle w:val="Heading5"/>
        <w:rPr>
          <w:lang w:val="fr-BE"/>
        </w:rPr>
      </w:pPr>
      <w:bookmarkStart w:id="95" w:name="_Toc86162916"/>
      <w:bookmarkStart w:id="96" w:name="_Toc86218159"/>
      <w:bookmarkStart w:id="97" w:name="_Toc86218191"/>
      <w:bookmarkStart w:id="98" w:name="_Toc86218568"/>
      <w:bookmarkStart w:id="99" w:name="_Toc86218707"/>
      <w:bookmarkStart w:id="100" w:name="_Toc86236931"/>
      <w:r w:rsidRPr="002B631F">
        <w:rPr>
          <w:lang w:val="fr-BE"/>
        </w:rPr>
        <w:t>Équipement de protection individuelle</w:t>
      </w:r>
      <w:bookmarkEnd w:id="95"/>
      <w:bookmarkEnd w:id="96"/>
      <w:bookmarkEnd w:id="97"/>
      <w:bookmarkEnd w:id="98"/>
      <w:bookmarkEnd w:id="99"/>
      <w:bookmarkEnd w:id="100"/>
    </w:p>
    <w:p w14:paraId="74ACC386" w14:textId="77777777" w:rsidR="00444261" w:rsidRPr="002B631F" w:rsidRDefault="00444261" w:rsidP="00444261">
      <w:pPr>
        <w:pStyle w:val="BodyText"/>
        <w:spacing w:before="8"/>
        <w:rPr>
          <w:b/>
          <w:sz w:val="24"/>
          <w:lang w:val="fr-BE"/>
        </w:rPr>
      </w:pPr>
    </w:p>
    <w:p w14:paraId="3ACDE685" w14:textId="77777777" w:rsidR="00B8108F" w:rsidRPr="002B631F" w:rsidRDefault="00444261" w:rsidP="00B8108F">
      <w:pPr>
        <w:pStyle w:val="ListParagraph"/>
        <w:numPr>
          <w:ilvl w:val="0"/>
          <w:numId w:val="21"/>
        </w:numPr>
        <w:tabs>
          <w:tab w:val="left" w:pos="2060"/>
          <w:tab w:val="left" w:pos="2061"/>
        </w:tabs>
        <w:spacing w:line="259" w:lineRule="auto"/>
        <w:ind w:right="919"/>
        <w:rPr>
          <w:lang w:val="fr-BE"/>
        </w:rPr>
      </w:pPr>
      <w:r w:rsidRPr="002B631F">
        <w:rPr>
          <w:color w:val="666666"/>
          <w:lang w:val="fr-BE"/>
        </w:rPr>
        <w:t>Il y a toujours suffisamment de matériel de protection (de rechange) disponible sur une table</w:t>
      </w:r>
      <w:r w:rsidRPr="002B631F">
        <w:rPr>
          <w:color w:val="666666"/>
          <w:spacing w:val="-24"/>
          <w:lang w:val="fr-BE"/>
        </w:rPr>
        <w:t xml:space="preserve"> </w:t>
      </w:r>
      <w:r w:rsidRPr="002B631F">
        <w:rPr>
          <w:color w:val="666666"/>
          <w:lang w:val="fr-BE"/>
        </w:rPr>
        <w:t>à plus de 2 mètres de l'endroit où le test sera effectué. Le pharmacien dispose toujours du matériel suivant</w:t>
      </w:r>
      <w:r w:rsidRPr="002B631F">
        <w:rPr>
          <w:color w:val="666666"/>
          <w:spacing w:val="-5"/>
          <w:lang w:val="fr-BE"/>
        </w:rPr>
        <w:t xml:space="preserve"> </w:t>
      </w:r>
      <w:r w:rsidRPr="002B631F">
        <w:rPr>
          <w:color w:val="666666"/>
          <w:lang w:val="fr-BE"/>
        </w:rPr>
        <w:t>:</w:t>
      </w:r>
      <w:bookmarkStart w:id="101" w:name="_Toc86218417"/>
      <w:bookmarkStart w:id="102" w:name="_Toc86218708"/>
    </w:p>
    <w:p w14:paraId="62009047" w14:textId="77777777" w:rsidR="00B8108F" w:rsidRPr="002B631F" w:rsidRDefault="00444261" w:rsidP="00B8108F">
      <w:pPr>
        <w:pStyle w:val="ListParagraph"/>
        <w:numPr>
          <w:ilvl w:val="1"/>
          <w:numId w:val="21"/>
        </w:numPr>
        <w:tabs>
          <w:tab w:val="left" w:pos="2060"/>
          <w:tab w:val="left" w:pos="2061"/>
        </w:tabs>
        <w:spacing w:line="259" w:lineRule="auto"/>
        <w:ind w:right="919"/>
        <w:rPr>
          <w:b/>
          <w:bCs/>
          <w:lang w:val="fr-BE"/>
        </w:rPr>
      </w:pPr>
      <w:r w:rsidRPr="002B631F">
        <w:rPr>
          <w:b/>
          <w:bCs/>
          <w:color w:val="666666"/>
          <w:lang w:val="fr-BE"/>
        </w:rPr>
        <w:t>Gants</w:t>
      </w:r>
      <w:bookmarkEnd w:id="101"/>
      <w:bookmarkEnd w:id="102"/>
    </w:p>
    <w:p w14:paraId="5EE9EE08" w14:textId="6E1CCD65" w:rsidR="00444261" w:rsidRPr="002B631F" w:rsidRDefault="00444261" w:rsidP="00B8108F">
      <w:pPr>
        <w:pStyle w:val="ListParagraph"/>
        <w:tabs>
          <w:tab w:val="left" w:pos="2060"/>
          <w:tab w:val="left" w:pos="2061"/>
        </w:tabs>
        <w:spacing w:line="259" w:lineRule="auto"/>
        <w:ind w:right="919" w:firstLine="0"/>
        <w:rPr>
          <w:lang w:val="fr-BE"/>
        </w:rPr>
      </w:pPr>
      <w:r w:rsidRPr="002B631F">
        <w:rPr>
          <w:color w:val="666666"/>
          <w:lang w:val="fr-BE"/>
        </w:rPr>
        <w:t>Ceux-ci sont changés entre chaque patient.</w:t>
      </w:r>
    </w:p>
    <w:p w14:paraId="4F5D83F2" w14:textId="77777777" w:rsidR="00444261" w:rsidRPr="002B631F" w:rsidRDefault="00444261" w:rsidP="00B8108F">
      <w:pPr>
        <w:pStyle w:val="BodyText"/>
        <w:spacing w:line="256" w:lineRule="auto"/>
        <w:ind w:left="1340" w:right="1290"/>
        <w:rPr>
          <w:color w:val="666666"/>
          <w:lang w:val="fr-BE"/>
        </w:rPr>
      </w:pPr>
    </w:p>
    <w:p w14:paraId="519BA8FD" w14:textId="77777777" w:rsidR="00444261" w:rsidRPr="002B631F" w:rsidRDefault="00444261" w:rsidP="00B8108F">
      <w:pPr>
        <w:pStyle w:val="ListParagraph"/>
        <w:numPr>
          <w:ilvl w:val="1"/>
          <w:numId w:val="21"/>
        </w:numPr>
        <w:tabs>
          <w:tab w:val="left" w:pos="2060"/>
          <w:tab w:val="left" w:pos="2061"/>
        </w:tabs>
        <w:spacing w:line="259" w:lineRule="auto"/>
        <w:ind w:right="919"/>
        <w:rPr>
          <w:b/>
          <w:bCs/>
          <w:color w:val="666666"/>
          <w:lang w:val="fr-BE"/>
        </w:rPr>
      </w:pPr>
      <w:bookmarkStart w:id="103" w:name="_Toc86218418"/>
      <w:bookmarkStart w:id="104" w:name="_Toc86218709"/>
      <w:r w:rsidRPr="002B631F">
        <w:rPr>
          <w:b/>
          <w:bCs/>
          <w:color w:val="666666"/>
          <w:lang w:val="fr-BE"/>
        </w:rPr>
        <w:t>Tablier</w:t>
      </w:r>
      <w:bookmarkEnd w:id="103"/>
      <w:bookmarkEnd w:id="104"/>
    </w:p>
    <w:p w14:paraId="5BAED617" w14:textId="77777777" w:rsidR="00444261" w:rsidRPr="002B631F" w:rsidRDefault="00444261" w:rsidP="00B8108F">
      <w:pPr>
        <w:pStyle w:val="BodyText"/>
        <w:spacing w:line="256" w:lineRule="auto"/>
        <w:ind w:left="2420" w:right="1290"/>
        <w:rPr>
          <w:color w:val="666666"/>
          <w:lang w:val="fr-BE"/>
        </w:rPr>
      </w:pPr>
      <w:r w:rsidRPr="002B631F">
        <w:rPr>
          <w:color w:val="666666"/>
          <w:lang w:val="fr-BE"/>
        </w:rPr>
        <w:t>Manches longues et fermeture arrière</w:t>
      </w:r>
    </w:p>
    <w:p w14:paraId="5D580493" w14:textId="77777777" w:rsidR="00444261" w:rsidRPr="002B631F" w:rsidRDefault="00444261" w:rsidP="00B8108F">
      <w:pPr>
        <w:pStyle w:val="BodyText"/>
        <w:spacing w:line="256" w:lineRule="auto"/>
        <w:ind w:left="2420" w:right="1290"/>
        <w:rPr>
          <w:color w:val="666666"/>
          <w:lang w:val="fr-BE"/>
        </w:rPr>
      </w:pPr>
      <w:r w:rsidRPr="002B631F">
        <w:rPr>
          <w:color w:val="666666"/>
          <w:lang w:val="fr-BE"/>
        </w:rPr>
        <w:t>Résistant aux éclaboussures et perméable à la vapeur d'eau</w:t>
      </w:r>
    </w:p>
    <w:p w14:paraId="14B45B8A" w14:textId="77777777" w:rsidR="00444261" w:rsidRPr="002B631F" w:rsidRDefault="00444261" w:rsidP="00B8108F">
      <w:pPr>
        <w:pStyle w:val="BodyText"/>
        <w:spacing w:line="256" w:lineRule="auto"/>
        <w:ind w:left="2420" w:right="1290"/>
        <w:rPr>
          <w:color w:val="666666"/>
          <w:lang w:val="fr-BE"/>
        </w:rPr>
      </w:pPr>
      <w:r w:rsidRPr="002B631F">
        <w:rPr>
          <w:color w:val="666666"/>
          <w:lang w:val="fr-BE"/>
        </w:rPr>
        <w:t>Tablier jetable de type Tyvek ou tablier réutilisable pouvant être lavé à haute température (min. 60°C).</w:t>
      </w:r>
    </w:p>
    <w:p w14:paraId="66287254" w14:textId="77777777" w:rsidR="00444261" w:rsidRPr="002B631F" w:rsidRDefault="00444261" w:rsidP="00B8108F">
      <w:pPr>
        <w:pStyle w:val="BodyText"/>
        <w:spacing w:line="256" w:lineRule="auto"/>
        <w:ind w:left="2420" w:right="1290"/>
        <w:rPr>
          <w:color w:val="666666"/>
          <w:lang w:val="fr-BE"/>
        </w:rPr>
      </w:pPr>
      <w:r w:rsidRPr="002B631F">
        <w:rPr>
          <w:color w:val="666666"/>
          <w:lang w:val="fr-BE"/>
        </w:rPr>
        <w:t>Utilisez un tablier jetable ou lavable pendant 3 jours maximum.</w:t>
      </w:r>
    </w:p>
    <w:p w14:paraId="38B6FF5F" w14:textId="77777777" w:rsidR="00444261" w:rsidRPr="002B631F" w:rsidRDefault="00444261" w:rsidP="00B8108F">
      <w:pPr>
        <w:pStyle w:val="BodyText"/>
        <w:spacing w:line="256" w:lineRule="auto"/>
        <w:ind w:left="2420" w:right="1290"/>
        <w:rPr>
          <w:color w:val="666666"/>
          <w:lang w:val="fr-BE"/>
        </w:rPr>
      </w:pPr>
      <w:r w:rsidRPr="002B631F">
        <w:rPr>
          <w:color w:val="666666"/>
          <w:lang w:val="fr-BE"/>
        </w:rPr>
        <w:t>Inscrivez la date de la première utilisation à l'intérieur du tablier jetable ou sur une feuille de papier dans le cas d'un tablier lavable réutilisable.</w:t>
      </w:r>
    </w:p>
    <w:p w14:paraId="5F6FA6D8" w14:textId="77777777" w:rsidR="00444261" w:rsidRPr="002B631F" w:rsidRDefault="00444261" w:rsidP="00B8108F">
      <w:pPr>
        <w:pStyle w:val="BodyText"/>
        <w:spacing w:line="256" w:lineRule="auto"/>
        <w:ind w:left="2420" w:right="1290"/>
        <w:rPr>
          <w:color w:val="666666"/>
          <w:lang w:val="fr-BE"/>
        </w:rPr>
      </w:pPr>
      <w:r w:rsidRPr="002B631F">
        <w:rPr>
          <w:color w:val="666666"/>
          <w:lang w:val="fr-BE"/>
        </w:rPr>
        <w:t>Remplacez le tablier immédiatement après le prélèvement si le patient a toussé ou éternué pendant le prélèvement ou s'il y a des souillures visibles.</w:t>
      </w:r>
    </w:p>
    <w:p w14:paraId="5960834F" w14:textId="77777777" w:rsidR="00444261" w:rsidRPr="002B631F" w:rsidRDefault="00444261" w:rsidP="00B8108F">
      <w:pPr>
        <w:pStyle w:val="BodyText"/>
        <w:spacing w:line="256" w:lineRule="auto"/>
        <w:ind w:left="1340" w:right="1290"/>
        <w:rPr>
          <w:color w:val="666666"/>
          <w:lang w:val="fr-BE"/>
        </w:rPr>
      </w:pPr>
    </w:p>
    <w:p w14:paraId="669A5B8B" w14:textId="77777777" w:rsidR="00444261" w:rsidRPr="002B631F" w:rsidRDefault="00444261" w:rsidP="00B8108F">
      <w:pPr>
        <w:pStyle w:val="ListParagraph"/>
        <w:numPr>
          <w:ilvl w:val="1"/>
          <w:numId w:val="21"/>
        </w:numPr>
        <w:tabs>
          <w:tab w:val="left" w:pos="2060"/>
          <w:tab w:val="left" w:pos="2061"/>
        </w:tabs>
        <w:spacing w:line="259" w:lineRule="auto"/>
        <w:ind w:right="919"/>
        <w:rPr>
          <w:b/>
          <w:bCs/>
          <w:color w:val="666666"/>
          <w:lang w:val="fr-BE"/>
        </w:rPr>
      </w:pPr>
      <w:bookmarkStart w:id="105" w:name="_Toc86218419"/>
      <w:bookmarkStart w:id="106" w:name="_Toc86218710"/>
      <w:r w:rsidRPr="002B631F">
        <w:rPr>
          <w:b/>
          <w:bCs/>
          <w:color w:val="666666"/>
          <w:lang w:val="fr-BE"/>
        </w:rPr>
        <w:t>Masque pour la bouche et le nez</w:t>
      </w:r>
      <w:bookmarkEnd w:id="105"/>
      <w:bookmarkEnd w:id="106"/>
    </w:p>
    <w:p w14:paraId="4AB6C846" w14:textId="77777777" w:rsidR="00444261" w:rsidRPr="002B631F" w:rsidRDefault="00444261" w:rsidP="00B8108F">
      <w:pPr>
        <w:pStyle w:val="BodyText"/>
        <w:spacing w:line="256" w:lineRule="auto"/>
        <w:ind w:left="2420" w:right="1290"/>
        <w:rPr>
          <w:color w:val="666666"/>
          <w:lang w:val="fr-BE"/>
        </w:rPr>
      </w:pPr>
      <w:r w:rsidRPr="002B631F">
        <w:rPr>
          <w:color w:val="666666"/>
          <w:lang w:val="fr-BE"/>
        </w:rPr>
        <w:t>Type 2 minimum : IIR ou FFP2 de type chirurgical. Le masque doit être bien ajusté sur la bouche, le nez et le menton. Si les masques IIR de type chirurgical ne sont pas suffisamment ajustés, utilisez au minimum un masque FFP2 mieux ajusté.</w:t>
      </w:r>
    </w:p>
    <w:p w14:paraId="612E0B08" w14:textId="77777777" w:rsidR="00444261" w:rsidRPr="002B631F" w:rsidRDefault="00444261" w:rsidP="00B8108F">
      <w:pPr>
        <w:pStyle w:val="BodyText"/>
        <w:spacing w:line="256" w:lineRule="auto"/>
        <w:ind w:left="2420" w:right="1290"/>
        <w:rPr>
          <w:color w:val="666666"/>
          <w:lang w:val="fr-BE"/>
        </w:rPr>
      </w:pPr>
      <w:r w:rsidRPr="002B631F">
        <w:rPr>
          <w:color w:val="666666"/>
          <w:lang w:val="fr-BE"/>
        </w:rPr>
        <w:t>Utilisez un masque buccal différent pour les autres activités de la pharmacie.</w:t>
      </w:r>
    </w:p>
    <w:p w14:paraId="3E6A176F" w14:textId="77777777" w:rsidR="00444261" w:rsidRPr="002B631F" w:rsidRDefault="00444261" w:rsidP="00B8108F">
      <w:pPr>
        <w:pStyle w:val="BodyText"/>
        <w:spacing w:line="256" w:lineRule="auto"/>
        <w:ind w:left="2420" w:right="1290"/>
        <w:rPr>
          <w:color w:val="666666"/>
          <w:lang w:val="fr-BE"/>
        </w:rPr>
      </w:pPr>
      <w:r w:rsidRPr="002B631F">
        <w:rPr>
          <w:color w:val="666666"/>
          <w:lang w:val="fr-BE"/>
        </w:rPr>
        <w:t>Utilisez un masque buccal pendant une période cumulée de 8 heures maximum.</w:t>
      </w:r>
    </w:p>
    <w:p w14:paraId="0711DBE3" w14:textId="77777777" w:rsidR="00444261" w:rsidRPr="002B631F" w:rsidRDefault="00444261" w:rsidP="00B8108F">
      <w:pPr>
        <w:pStyle w:val="BodyText"/>
        <w:spacing w:line="256" w:lineRule="auto"/>
        <w:ind w:left="2420" w:right="1290"/>
        <w:rPr>
          <w:color w:val="666666"/>
          <w:lang w:val="fr-BE"/>
        </w:rPr>
      </w:pPr>
      <w:r w:rsidRPr="002B631F">
        <w:rPr>
          <w:color w:val="666666"/>
          <w:lang w:val="fr-BE"/>
        </w:rPr>
        <w:t>Ne touchez jamais l’avant du masque.</w:t>
      </w:r>
    </w:p>
    <w:p w14:paraId="532D4FC8" w14:textId="77777777" w:rsidR="00444261" w:rsidRPr="002B631F" w:rsidRDefault="00444261" w:rsidP="00B8108F">
      <w:pPr>
        <w:pStyle w:val="BodyText"/>
        <w:spacing w:line="256" w:lineRule="auto"/>
        <w:ind w:left="2420" w:right="1290"/>
        <w:rPr>
          <w:color w:val="666666"/>
          <w:lang w:val="fr-BE"/>
        </w:rPr>
      </w:pPr>
      <w:r w:rsidRPr="002B631F">
        <w:rPr>
          <w:color w:val="666666"/>
          <w:lang w:val="fr-BE"/>
        </w:rPr>
        <w:t>Retirez-le immédiatement dès qu'il est visiblement sale.</w:t>
      </w:r>
    </w:p>
    <w:p w14:paraId="0C5A8DF7" w14:textId="77777777" w:rsidR="00444261" w:rsidRPr="002B631F" w:rsidRDefault="00444261" w:rsidP="00B8108F">
      <w:pPr>
        <w:pStyle w:val="BodyText"/>
        <w:spacing w:line="256" w:lineRule="auto"/>
        <w:ind w:left="1340" w:right="1290"/>
        <w:rPr>
          <w:color w:val="666666"/>
          <w:lang w:val="fr-BE"/>
        </w:rPr>
      </w:pPr>
    </w:p>
    <w:p w14:paraId="0904FC33" w14:textId="77777777" w:rsidR="00444261" w:rsidRPr="002B631F" w:rsidRDefault="00444261" w:rsidP="00B8108F">
      <w:pPr>
        <w:pStyle w:val="ListParagraph"/>
        <w:numPr>
          <w:ilvl w:val="1"/>
          <w:numId w:val="21"/>
        </w:numPr>
        <w:tabs>
          <w:tab w:val="left" w:pos="2060"/>
          <w:tab w:val="left" w:pos="2061"/>
        </w:tabs>
        <w:spacing w:line="259" w:lineRule="auto"/>
        <w:ind w:right="919"/>
        <w:rPr>
          <w:b/>
          <w:bCs/>
          <w:color w:val="666666"/>
          <w:lang w:val="fr-BE"/>
        </w:rPr>
      </w:pPr>
      <w:bookmarkStart w:id="107" w:name="_Toc86218420"/>
      <w:bookmarkStart w:id="108" w:name="_Toc86218711"/>
      <w:r w:rsidRPr="002B631F">
        <w:rPr>
          <w:b/>
          <w:bCs/>
          <w:color w:val="666666"/>
          <w:lang w:val="fr-BE"/>
        </w:rPr>
        <w:t>Protection des yeux</w:t>
      </w:r>
      <w:bookmarkEnd w:id="107"/>
      <w:bookmarkEnd w:id="108"/>
    </w:p>
    <w:p w14:paraId="1F4BDE3C" w14:textId="77777777" w:rsidR="00444261" w:rsidRPr="002B631F" w:rsidRDefault="00444261" w:rsidP="00B8108F">
      <w:pPr>
        <w:pStyle w:val="BodyText"/>
        <w:spacing w:line="256" w:lineRule="auto"/>
        <w:ind w:left="2420" w:right="1290"/>
        <w:rPr>
          <w:color w:val="666666"/>
          <w:lang w:val="fr-BE"/>
        </w:rPr>
      </w:pPr>
      <w:r w:rsidRPr="002B631F">
        <w:rPr>
          <w:color w:val="666666"/>
          <w:lang w:val="fr-BE"/>
        </w:rPr>
        <w:t>Lunettes de protection ou écran facial</w:t>
      </w:r>
    </w:p>
    <w:p w14:paraId="3C9975FE" w14:textId="77777777" w:rsidR="00444261" w:rsidRPr="002B631F" w:rsidRDefault="00444261" w:rsidP="00B8108F">
      <w:pPr>
        <w:pStyle w:val="BodyText"/>
        <w:spacing w:line="256" w:lineRule="auto"/>
        <w:ind w:left="1340" w:right="1290"/>
        <w:rPr>
          <w:color w:val="666666"/>
          <w:lang w:val="fr-BE"/>
        </w:rPr>
      </w:pPr>
    </w:p>
    <w:p w14:paraId="66507513" w14:textId="77777777" w:rsidR="00444261" w:rsidRPr="002B631F" w:rsidRDefault="00444261" w:rsidP="00B8108F">
      <w:pPr>
        <w:pStyle w:val="ListParagraph"/>
        <w:numPr>
          <w:ilvl w:val="1"/>
          <w:numId w:val="21"/>
        </w:numPr>
        <w:tabs>
          <w:tab w:val="left" w:pos="2060"/>
          <w:tab w:val="left" w:pos="2061"/>
        </w:tabs>
        <w:spacing w:line="259" w:lineRule="auto"/>
        <w:ind w:right="919"/>
        <w:rPr>
          <w:b/>
          <w:bCs/>
          <w:color w:val="666666"/>
          <w:lang w:val="fr-BE"/>
        </w:rPr>
      </w:pPr>
      <w:r w:rsidRPr="002B631F">
        <w:rPr>
          <w:b/>
          <w:bCs/>
          <w:color w:val="666666"/>
          <w:lang w:val="fr-BE"/>
        </w:rPr>
        <w:t>Gel hydroalcoolique pour les mains (ou lavage soigneux des mains avec eau et savon si disponible dans l’espace où les tests sont effectués et des essuie-mains jetables)</w:t>
      </w:r>
    </w:p>
    <w:p w14:paraId="37A85802" w14:textId="77777777" w:rsidR="00444261" w:rsidRPr="002B631F" w:rsidRDefault="00444261" w:rsidP="00444261">
      <w:pPr>
        <w:rPr>
          <w:lang w:val="fr-BE"/>
        </w:rPr>
        <w:sectPr w:rsidR="00444261" w:rsidRPr="002B631F">
          <w:pgSz w:w="12240" w:h="15840"/>
          <w:pgMar w:top="2240" w:right="0" w:bottom="1380" w:left="100" w:header="120" w:footer="1182" w:gutter="0"/>
          <w:cols w:space="720"/>
        </w:sectPr>
      </w:pPr>
    </w:p>
    <w:p w14:paraId="5045131A" w14:textId="77777777" w:rsidR="00444261" w:rsidRPr="002B631F" w:rsidRDefault="00444261" w:rsidP="00B8108F">
      <w:pPr>
        <w:pStyle w:val="Heading5"/>
        <w:rPr>
          <w:lang w:val="fr-BE"/>
        </w:rPr>
      </w:pPr>
      <w:bookmarkStart w:id="109" w:name="_Toc86162917"/>
      <w:bookmarkStart w:id="110" w:name="_Toc86218160"/>
      <w:bookmarkStart w:id="111" w:name="_Toc86218192"/>
      <w:bookmarkStart w:id="112" w:name="_Toc86218569"/>
      <w:bookmarkStart w:id="113" w:name="_Toc86218712"/>
      <w:bookmarkStart w:id="114" w:name="_Toc86236932"/>
      <w:r w:rsidRPr="002B631F">
        <w:rPr>
          <w:lang w:val="fr-BE"/>
        </w:rPr>
        <w:lastRenderedPageBreak/>
        <w:t>Portez un équipement de protection individuelle</w:t>
      </w:r>
      <w:bookmarkEnd w:id="109"/>
      <w:bookmarkEnd w:id="110"/>
      <w:bookmarkEnd w:id="111"/>
      <w:bookmarkEnd w:id="112"/>
      <w:bookmarkEnd w:id="113"/>
      <w:bookmarkEnd w:id="114"/>
    </w:p>
    <w:p w14:paraId="04FAA623" w14:textId="77777777" w:rsidR="00444261" w:rsidRPr="002B631F" w:rsidRDefault="00444261" w:rsidP="00444261">
      <w:pPr>
        <w:pStyle w:val="BodyText"/>
        <w:spacing w:before="11"/>
        <w:rPr>
          <w:b/>
          <w:sz w:val="24"/>
          <w:lang w:val="fr-BE"/>
        </w:rPr>
      </w:pPr>
    </w:p>
    <w:p w14:paraId="1EC45074" w14:textId="77777777" w:rsidR="00444261" w:rsidRPr="002B631F" w:rsidRDefault="00444261" w:rsidP="00444261">
      <w:pPr>
        <w:pStyle w:val="ListParagraph"/>
        <w:numPr>
          <w:ilvl w:val="1"/>
          <w:numId w:val="26"/>
        </w:numPr>
        <w:tabs>
          <w:tab w:val="left" w:pos="2421"/>
        </w:tabs>
        <w:rPr>
          <w:color w:val="666666"/>
          <w:lang w:val="fr-BE"/>
        </w:rPr>
      </w:pPr>
      <w:r w:rsidRPr="002B631F">
        <w:rPr>
          <w:color w:val="666666"/>
          <w:lang w:val="fr-BE"/>
        </w:rPr>
        <w:t>Lavez-vous ou désinfectez-vous les</w:t>
      </w:r>
      <w:r w:rsidRPr="002B631F">
        <w:rPr>
          <w:color w:val="666666"/>
          <w:spacing w:val="-7"/>
          <w:lang w:val="fr-BE"/>
        </w:rPr>
        <w:t xml:space="preserve"> </w:t>
      </w:r>
      <w:r w:rsidRPr="002B631F">
        <w:rPr>
          <w:b/>
          <w:color w:val="666666"/>
          <w:lang w:val="fr-BE"/>
        </w:rPr>
        <w:t>mains</w:t>
      </w:r>
      <w:r w:rsidRPr="002B631F">
        <w:rPr>
          <w:color w:val="666666"/>
          <w:lang w:val="fr-BE"/>
        </w:rPr>
        <w:t>.</w:t>
      </w:r>
    </w:p>
    <w:p w14:paraId="6C4F2D68" w14:textId="77777777" w:rsidR="00444261" w:rsidRPr="002B631F" w:rsidRDefault="00444261" w:rsidP="00444261">
      <w:pPr>
        <w:pStyle w:val="ListParagraph"/>
        <w:numPr>
          <w:ilvl w:val="1"/>
          <w:numId w:val="26"/>
        </w:numPr>
        <w:tabs>
          <w:tab w:val="left" w:pos="2421"/>
        </w:tabs>
        <w:spacing w:before="18" w:line="259" w:lineRule="auto"/>
        <w:ind w:right="1726"/>
        <w:rPr>
          <w:color w:val="666666"/>
          <w:lang w:val="fr-BE"/>
        </w:rPr>
      </w:pPr>
      <w:r w:rsidRPr="002B631F">
        <w:rPr>
          <w:color w:val="666666"/>
          <w:lang w:val="fr-BE"/>
        </w:rPr>
        <w:t xml:space="preserve">Mettez le </w:t>
      </w:r>
      <w:r w:rsidRPr="002B631F">
        <w:rPr>
          <w:b/>
          <w:color w:val="666666"/>
          <w:lang w:val="fr-BE"/>
        </w:rPr>
        <w:t>tablier</w:t>
      </w:r>
      <w:r w:rsidRPr="002B631F">
        <w:rPr>
          <w:color w:val="666666"/>
          <w:lang w:val="fr-BE"/>
        </w:rPr>
        <w:t>. Pour enfiler un tablier à manches longues, passez les bras dans les manches puis attachez le tablier selon les instructions du</w:t>
      </w:r>
      <w:r w:rsidRPr="002B631F">
        <w:rPr>
          <w:color w:val="666666"/>
          <w:spacing w:val="-24"/>
          <w:lang w:val="fr-BE"/>
        </w:rPr>
        <w:t xml:space="preserve"> </w:t>
      </w:r>
      <w:r w:rsidRPr="002B631F">
        <w:rPr>
          <w:color w:val="666666"/>
          <w:lang w:val="fr-BE"/>
        </w:rPr>
        <w:t>fabricant.</w:t>
      </w:r>
    </w:p>
    <w:p w14:paraId="348DE29F" w14:textId="77777777" w:rsidR="00444261" w:rsidRPr="002B631F" w:rsidRDefault="00444261" w:rsidP="00444261">
      <w:pPr>
        <w:pStyle w:val="ListParagraph"/>
        <w:numPr>
          <w:ilvl w:val="1"/>
          <w:numId w:val="26"/>
        </w:numPr>
        <w:tabs>
          <w:tab w:val="left" w:pos="2421"/>
        </w:tabs>
        <w:spacing w:before="1"/>
        <w:rPr>
          <w:color w:val="666666"/>
          <w:lang w:val="fr-BE"/>
        </w:rPr>
      </w:pPr>
      <w:r w:rsidRPr="002B631F">
        <w:rPr>
          <w:color w:val="666666"/>
          <w:lang w:val="fr-BE"/>
        </w:rPr>
        <w:t xml:space="preserve">Lavez-vous ou désinfectez-vous à nouveau les </w:t>
      </w:r>
      <w:r w:rsidRPr="002B631F">
        <w:rPr>
          <w:b/>
          <w:color w:val="666666"/>
          <w:lang w:val="fr-BE"/>
        </w:rPr>
        <w:t xml:space="preserve">mains </w:t>
      </w:r>
      <w:r w:rsidRPr="002B631F">
        <w:rPr>
          <w:color w:val="666666"/>
          <w:lang w:val="fr-BE"/>
        </w:rPr>
        <w:t>si vous réutilisez le</w:t>
      </w:r>
      <w:r w:rsidRPr="002B631F">
        <w:rPr>
          <w:color w:val="666666"/>
          <w:spacing w:val="-18"/>
          <w:lang w:val="fr-BE"/>
        </w:rPr>
        <w:t xml:space="preserve"> </w:t>
      </w:r>
      <w:r w:rsidRPr="002B631F">
        <w:rPr>
          <w:color w:val="666666"/>
          <w:lang w:val="fr-BE"/>
        </w:rPr>
        <w:t>tablier.</w:t>
      </w:r>
    </w:p>
    <w:p w14:paraId="423BC0B5" w14:textId="77777777" w:rsidR="00444261" w:rsidRPr="002B631F" w:rsidRDefault="00444261" w:rsidP="00444261">
      <w:pPr>
        <w:pStyle w:val="ListParagraph"/>
        <w:numPr>
          <w:ilvl w:val="1"/>
          <w:numId w:val="26"/>
        </w:numPr>
        <w:tabs>
          <w:tab w:val="left" w:pos="2421"/>
        </w:tabs>
        <w:spacing w:before="20"/>
        <w:rPr>
          <w:color w:val="666666"/>
          <w:lang w:val="fr-BE"/>
        </w:rPr>
      </w:pPr>
      <w:r w:rsidRPr="002B631F">
        <w:rPr>
          <w:color w:val="666666"/>
          <w:lang w:val="fr-BE"/>
        </w:rPr>
        <w:t xml:space="preserve">Mettez </w:t>
      </w:r>
      <w:r w:rsidRPr="002B631F">
        <w:rPr>
          <w:b/>
          <w:color w:val="666666"/>
          <w:lang w:val="fr-BE"/>
        </w:rPr>
        <w:t>le masque</w:t>
      </w:r>
      <w:r w:rsidRPr="002B631F">
        <w:rPr>
          <w:b/>
          <w:color w:val="666666"/>
          <w:spacing w:val="-7"/>
          <w:lang w:val="fr-BE"/>
        </w:rPr>
        <w:t xml:space="preserve"> </w:t>
      </w:r>
      <w:r w:rsidRPr="002B631F">
        <w:rPr>
          <w:b/>
          <w:color w:val="666666"/>
          <w:lang w:val="fr-BE"/>
        </w:rPr>
        <w:t>buccal</w:t>
      </w:r>
      <w:r w:rsidRPr="002B631F">
        <w:rPr>
          <w:color w:val="666666"/>
          <w:lang w:val="fr-BE"/>
        </w:rPr>
        <w:t>.</w:t>
      </w:r>
    </w:p>
    <w:p w14:paraId="095CBC85" w14:textId="77777777" w:rsidR="00444261" w:rsidRPr="002B631F" w:rsidRDefault="00444261" w:rsidP="00444261">
      <w:pPr>
        <w:pStyle w:val="ListParagraph"/>
        <w:numPr>
          <w:ilvl w:val="1"/>
          <w:numId w:val="26"/>
        </w:numPr>
        <w:tabs>
          <w:tab w:val="left" w:pos="2421"/>
        </w:tabs>
        <w:spacing w:before="18"/>
        <w:rPr>
          <w:b/>
          <w:color w:val="666666"/>
          <w:lang w:val="fr-BE"/>
        </w:rPr>
      </w:pPr>
      <w:r w:rsidRPr="002B631F">
        <w:rPr>
          <w:color w:val="666666"/>
          <w:lang w:val="fr-BE"/>
        </w:rPr>
        <w:t xml:space="preserve">Mettez des </w:t>
      </w:r>
      <w:r w:rsidRPr="002B631F">
        <w:rPr>
          <w:b/>
          <w:color w:val="666666"/>
          <w:lang w:val="fr-BE"/>
        </w:rPr>
        <w:t xml:space="preserve">lunettes de protection </w:t>
      </w:r>
      <w:r w:rsidRPr="002B631F">
        <w:rPr>
          <w:color w:val="666666"/>
          <w:lang w:val="fr-BE"/>
        </w:rPr>
        <w:t xml:space="preserve">ou </w:t>
      </w:r>
      <w:r w:rsidRPr="002B631F">
        <w:rPr>
          <w:b/>
          <w:color w:val="666666"/>
          <w:lang w:val="fr-BE"/>
        </w:rPr>
        <w:t>un écran</w:t>
      </w:r>
      <w:r w:rsidRPr="002B631F">
        <w:rPr>
          <w:b/>
          <w:color w:val="666666"/>
          <w:spacing w:val="-9"/>
          <w:lang w:val="fr-BE"/>
        </w:rPr>
        <w:t xml:space="preserve"> </w:t>
      </w:r>
      <w:r w:rsidRPr="002B631F">
        <w:rPr>
          <w:b/>
          <w:color w:val="666666"/>
          <w:lang w:val="fr-BE"/>
        </w:rPr>
        <w:t>facial.</w:t>
      </w:r>
    </w:p>
    <w:p w14:paraId="45B8E8D9" w14:textId="77777777" w:rsidR="00444261" w:rsidRPr="002B631F" w:rsidRDefault="00444261" w:rsidP="00444261">
      <w:pPr>
        <w:pStyle w:val="ListParagraph"/>
        <w:numPr>
          <w:ilvl w:val="1"/>
          <w:numId w:val="26"/>
        </w:numPr>
        <w:tabs>
          <w:tab w:val="left" w:pos="2421"/>
        </w:tabs>
        <w:spacing w:before="20"/>
        <w:rPr>
          <w:color w:val="666666"/>
          <w:lang w:val="fr-BE"/>
        </w:rPr>
      </w:pPr>
      <w:r w:rsidRPr="002B631F">
        <w:rPr>
          <w:color w:val="666666"/>
          <w:lang w:val="fr-BE"/>
        </w:rPr>
        <w:t xml:space="preserve">Mettez des </w:t>
      </w:r>
      <w:r w:rsidRPr="002B631F">
        <w:rPr>
          <w:b/>
          <w:color w:val="666666"/>
          <w:lang w:val="fr-BE"/>
        </w:rPr>
        <w:t xml:space="preserve">gants non stériles </w:t>
      </w:r>
      <w:r w:rsidRPr="002B631F">
        <w:rPr>
          <w:color w:val="666666"/>
          <w:lang w:val="fr-BE"/>
        </w:rPr>
        <w:t>et veillez à couvrir les poignets du</w:t>
      </w:r>
      <w:r w:rsidRPr="002B631F">
        <w:rPr>
          <w:color w:val="666666"/>
          <w:spacing w:val="-16"/>
          <w:lang w:val="fr-BE"/>
        </w:rPr>
        <w:t xml:space="preserve"> </w:t>
      </w:r>
      <w:r w:rsidRPr="002B631F">
        <w:rPr>
          <w:color w:val="666666"/>
          <w:lang w:val="fr-BE"/>
        </w:rPr>
        <w:t>tablier.</w:t>
      </w:r>
    </w:p>
    <w:p w14:paraId="61C99EF4" w14:textId="77777777" w:rsidR="00444261" w:rsidRPr="002B631F" w:rsidRDefault="00444261" w:rsidP="00444261">
      <w:pPr>
        <w:pStyle w:val="BodyText"/>
        <w:spacing w:before="4"/>
        <w:rPr>
          <w:sz w:val="23"/>
          <w:lang w:val="fr-BE"/>
        </w:rPr>
      </w:pPr>
      <w:r w:rsidRPr="002B631F">
        <w:rPr>
          <w:noProof/>
          <w:lang w:val="fr-BE"/>
        </w:rPr>
        <w:drawing>
          <wp:anchor distT="0" distB="0" distL="0" distR="0" simplePos="0" relativeHeight="251373056" behindDoc="0" locked="0" layoutInCell="1" allowOverlap="1" wp14:anchorId="0C6E509F" wp14:editId="7F179330">
            <wp:simplePos x="0" y="0"/>
            <wp:positionH relativeFrom="page">
              <wp:posOffset>1600200</wp:posOffset>
            </wp:positionH>
            <wp:positionV relativeFrom="paragraph">
              <wp:posOffset>195706</wp:posOffset>
            </wp:positionV>
            <wp:extent cx="990218" cy="1198626"/>
            <wp:effectExtent l="0" t="0" r="0" b="0"/>
            <wp:wrapTopAndBottom/>
            <wp:docPr id="27"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40.jpeg"/>
                    <pic:cNvPicPr/>
                  </pic:nvPicPr>
                  <pic:blipFill>
                    <a:blip r:embed="rId37" cstate="print"/>
                    <a:stretch>
                      <a:fillRect/>
                    </a:stretch>
                  </pic:blipFill>
                  <pic:spPr>
                    <a:xfrm>
                      <a:off x="0" y="0"/>
                      <a:ext cx="990218" cy="1198626"/>
                    </a:xfrm>
                    <a:prstGeom prst="rect">
                      <a:avLst/>
                    </a:prstGeom>
                  </pic:spPr>
                </pic:pic>
              </a:graphicData>
            </a:graphic>
          </wp:anchor>
        </w:drawing>
      </w:r>
    </w:p>
    <w:p w14:paraId="0EE3D37B" w14:textId="77777777" w:rsidR="00444261" w:rsidRPr="002B631F" w:rsidRDefault="00444261" w:rsidP="00444261">
      <w:pPr>
        <w:pStyle w:val="BodyText"/>
        <w:spacing w:before="1"/>
        <w:rPr>
          <w:sz w:val="23"/>
          <w:lang w:val="fr-BE"/>
        </w:rPr>
      </w:pPr>
    </w:p>
    <w:p w14:paraId="5534CB2E" w14:textId="77777777" w:rsidR="00444261" w:rsidRPr="002B631F" w:rsidRDefault="00B50736" w:rsidP="00444261">
      <w:pPr>
        <w:pStyle w:val="ListParagraph"/>
        <w:numPr>
          <w:ilvl w:val="0"/>
          <w:numId w:val="18"/>
        </w:numPr>
        <w:tabs>
          <w:tab w:val="left" w:pos="2420"/>
          <w:tab w:val="left" w:pos="2421"/>
        </w:tabs>
        <w:rPr>
          <w:rFonts w:ascii="Calibri"/>
          <w:lang w:val="fr-BE"/>
        </w:rPr>
      </w:pPr>
      <w:hyperlink r:id="rId38">
        <w:r w:rsidR="00444261" w:rsidRPr="002B631F">
          <w:rPr>
            <w:color w:val="509E2D"/>
            <w:u w:val="single" w:color="509E2D"/>
            <w:lang w:val="fr-BE"/>
          </w:rPr>
          <w:t xml:space="preserve">Affiche </w:t>
        </w:r>
      </w:hyperlink>
      <w:r w:rsidR="00444261" w:rsidRPr="002B631F">
        <w:rPr>
          <w:rFonts w:ascii="Calibri"/>
          <w:lang w:val="fr-BE"/>
        </w:rPr>
        <w:t>: EPI en tenue</w:t>
      </w:r>
      <w:r w:rsidR="00444261" w:rsidRPr="002B631F">
        <w:rPr>
          <w:rFonts w:ascii="Calibri"/>
          <w:spacing w:val="-20"/>
          <w:lang w:val="fr-BE"/>
        </w:rPr>
        <w:t xml:space="preserve"> </w:t>
      </w:r>
      <w:r w:rsidR="00444261" w:rsidRPr="002B631F">
        <w:rPr>
          <w:rFonts w:ascii="Calibri"/>
          <w:lang w:val="fr-BE"/>
        </w:rPr>
        <w:t>:</w:t>
      </w:r>
    </w:p>
    <w:p w14:paraId="65639813" w14:textId="77777777" w:rsidR="00444261" w:rsidRPr="002B631F" w:rsidRDefault="00444261" w:rsidP="00444261">
      <w:pPr>
        <w:pStyle w:val="BodyText"/>
        <w:spacing w:before="11"/>
        <w:rPr>
          <w:rFonts w:ascii="Calibri"/>
          <w:sz w:val="12"/>
          <w:lang w:val="fr-BE"/>
        </w:rPr>
      </w:pPr>
      <w:r w:rsidRPr="002B631F">
        <w:rPr>
          <w:noProof/>
          <w:lang w:val="fr-BE"/>
        </w:rPr>
        <w:drawing>
          <wp:anchor distT="0" distB="0" distL="0" distR="0" simplePos="0" relativeHeight="251416064" behindDoc="0" locked="0" layoutInCell="1" allowOverlap="1" wp14:anchorId="467697D1" wp14:editId="4EAAFEAC">
            <wp:simplePos x="0" y="0"/>
            <wp:positionH relativeFrom="page">
              <wp:posOffset>1524000</wp:posOffset>
            </wp:positionH>
            <wp:positionV relativeFrom="paragraph">
              <wp:posOffset>124954</wp:posOffset>
            </wp:positionV>
            <wp:extent cx="5374232" cy="3804951"/>
            <wp:effectExtent l="0" t="0" r="0" b="0"/>
            <wp:wrapTopAndBottom/>
            <wp:docPr id="29"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41.jpeg"/>
                    <pic:cNvPicPr/>
                  </pic:nvPicPr>
                  <pic:blipFill>
                    <a:blip r:embed="rId39" cstate="print"/>
                    <a:stretch>
                      <a:fillRect/>
                    </a:stretch>
                  </pic:blipFill>
                  <pic:spPr>
                    <a:xfrm>
                      <a:off x="0" y="0"/>
                      <a:ext cx="5374232" cy="3804951"/>
                    </a:xfrm>
                    <a:prstGeom prst="rect">
                      <a:avLst/>
                    </a:prstGeom>
                  </pic:spPr>
                </pic:pic>
              </a:graphicData>
            </a:graphic>
          </wp:anchor>
        </w:drawing>
      </w:r>
    </w:p>
    <w:p w14:paraId="38CDEE1D" w14:textId="77777777" w:rsidR="00444261" w:rsidRPr="002B631F" w:rsidRDefault="00444261" w:rsidP="00444261">
      <w:pPr>
        <w:rPr>
          <w:rFonts w:ascii="Calibri"/>
          <w:sz w:val="12"/>
          <w:lang w:val="fr-BE"/>
        </w:rPr>
        <w:sectPr w:rsidR="00444261" w:rsidRPr="002B631F">
          <w:pgSz w:w="12240" w:h="15840"/>
          <w:pgMar w:top="2240" w:right="0" w:bottom="1380" w:left="100" w:header="120" w:footer="1182" w:gutter="0"/>
          <w:cols w:space="720"/>
        </w:sectPr>
      </w:pPr>
    </w:p>
    <w:p w14:paraId="4F34A6E0" w14:textId="77777777" w:rsidR="00444261" w:rsidRPr="002B631F" w:rsidRDefault="00444261" w:rsidP="00444261">
      <w:pPr>
        <w:pStyle w:val="ListParagraph"/>
        <w:numPr>
          <w:ilvl w:val="0"/>
          <w:numId w:val="17"/>
        </w:numPr>
        <w:tabs>
          <w:tab w:val="left" w:pos="2270"/>
        </w:tabs>
        <w:spacing w:before="150"/>
        <w:rPr>
          <w:sz w:val="24"/>
          <w:lang w:val="fr-BE"/>
        </w:rPr>
      </w:pPr>
      <w:r w:rsidRPr="002B631F">
        <w:rPr>
          <w:color w:val="509E2D"/>
          <w:sz w:val="24"/>
          <w:lang w:val="fr-BE"/>
        </w:rPr>
        <w:lastRenderedPageBreak/>
        <w:t>Le lavage correct des mains avec eau et</w:t>
      </w:r>
      <w:r w:rsidRPr="002B631F">
        <w:rPr>
          <w:color w:val="509E2D"/>
          <w:spacing w:val="-16"/>
          <w:sz w:val="24"/>
          <w:lang w:val="fr-BE"/>
        </w:rPr>
        <w:t xml:space="preserve"> </w:t>
      </w:r>
      <w:r w:rsidRPr="002B631F">
        <w:rPr>
          <w:color w:val="509E2D"/>
          <w:sz w:val="24"/>
          <w:lang w:val="fr-BE"/>
        </w:rPr>
        <w:t>savon</w:t>
      </w:r>
    </w:p>
    <w:p w14:paraId="31F2BF22" w14:textId="77777777" w:rsidR="00444261" w:rsidRPr="002B631F" w:rsidRDefault="00B50736" w:rsidP="00444261">
      <w:pPr>
        <w:pStyle w:val="ListParagraph"/>
        <w:numPr>
          <w:ilvl w:val="1"/>
          <w:numId w:val="17"/>
        </w:numPr>
        <w:tabs>
          <w:tab w:val="left" w:pos="2420"/>
          <w:tab w:val="left" w:pos="2421"/>
        </w:tabs>
        <w:spacing w:before="110" w:line="256" w:lineRule="auto"/>
        <w:ind w:right="1594"/>
        <w:rPr>
          <w:rFonts w:ascii="Symbol" w:hAnsi="Symbol"/>
          <w:lang w:val="fr-BE"/>
        </w:rPr>
      </w:pPr>
      <w:hyperlink r:id="rId40">
        <w:r w:rsidR="00444261" w:rsidRPr="002B631F">
          <w:rPr>
            <w:color w:val="509E2D"/>
            <w:u w:val="single" w:color="509E2D"/>
            <w:lang w:val="fr-BE"/>
          </w:rPr>
          <w:t xml:space="preserve">Les affiches </w:t>
        </w:r>
      </w:hyperlink>
      <w:r w:rsidR="00444261" w:rsidRPr="002B631F">
        <w:rPr>
          <w:color w:val="666666"/>
          <w:lang w:val="fr-BE"/>
        </w:rPr>
        <w:t>peuvent être imprimées et accrochées pour rappeler comment se</w:t>
      </w:r>
      <w:r w:rsidR="00444261" w:rsidRPr="002B631F">
        <w:rPr>
          <w:color w:val="666666"/>
          <w:spacing w:val="-27"/>
          <w:lang w:val="fr-BE"/>
        </w:rPr>
        <w:t xml:space="preserve"> </w:t>
      </w:r>
      <w:r w:rsidR="00444261" w:rsidRPr="002B631F">
        <w:rPr>
          <w:color w:val="666666"/>
          <w:lang w:val="fr-BE"/>
        </w:rPr>
        <w:t>laver correctement les mains</w:t>
      </w:r>
      <w:r w:rsidR="00444261" w:rsidRPr="002B631F">
        <w:rPr>
          <w:color w:val="666666"/>
          <w:spacing w:val="-5"/>
          <w:lang w:val="fr-BE"/>
        </w:rPr>
        <w:t xml:space="preserve"> </w:t>
      </w:r>
      <w:r w:rsidR="00444261" w:rsidRPr="002B631F">
        <w:rPr>
          <w:color w:val="666666"/>
          <w:lang w:val="fr-BE"/>
        </w:rPr>
        <w:t>:</w:t>
      </w:r>
    </w:p>
    <w:p w14:paraId="489B5A6F" w14:textId="77777777" w:rsidR="00444261" w:rsidRPr="002B631F" w:rsidRDefault="00444261" w:rsidP="00444261">
      <w:pPr>
        <w:pStyle w:val="BodyText"/>
        <w:spacing w:before="1"/>
        <w:rPr>
          <w:sz w:val="17"/>
          <w:lang w:val="fr-BE"/>
        </w:rPr>
      </w:pPr>
      <w:r w:rsidRPr="002B631F">
        <w:rPr>
          <w:noProof/>
          <w:lang w:val="fr-BE"/>
        </w:rPr>
        <w:drawing>
          <wp:anchor distT="0" distB="0" distL="0" distR="0" simplePos="0" relativeHeight="251446784" behindDoc="0" locked="0" layoutInCell="1" allowOverlap="1" wp14:anchorId="10F8ECD8" wp14:editId="38A2E493">
            <wp:simplePos x="0" y="0"/>
            <wp:positionH relativeFrom="page">
              <wp:posOffset>1588769</wp:posOffset>
            </wp:positionH>
            <wp:positionV relativeFrom="paragraph">
              <wp:posOffset>149716</wp:posOffset>
            </wp:positionV>
            <wp:extent cx="1872196" cy="2674620"/>
            <wp:effectExtent l="0" t="0" r="0" b="0"/>
            <wp:wrapTopAndBottom/>
            <wp:docPr id="31"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42.jpeg"/>
                    <pic:cNvPicPr/>
                  </pic:nvPicPr>
                  <pic:blipFill>
                    <a:blip r:embed="rId41" cstate="print"/>
                    <a:stretch>
                      <a:fillRect/>
                    </a:stretch>
                  </pic:blipFill>
                  <pic:spPr>
                    <a:xfrm>
                      <a:off x="0" y="0"/>
                      <a:ext cx="1872196" cy="2674620"/>
                    </a:xfrm>
                    <a:prstGeom prst="rect">
                      <a:avLst/>
                    </a:prstGeom>
                  </pic:spPr>
                </pic:pic>
              </a:graphicData>
            </a:graphic>
          </wp:anchor>
        </w:drawing>
      </w:r>
    </w:p>
    <w:p w14:paraId="0AE9416C" w14:textId="77777777" w:rsidR="00444261" w:rsidRPr="002B631F" w:rsidRDefault="00444261" w:rsidP="00444261">
      <w:pPr>
        <w:pStyle w:val="BodyText"/>
        <w:spacing w:before="10"/>
        <w:rPr>
          <w:sz w:val="24"/>
          <w:lang w:val="fr-BE"/>
        </w:rPr>
      </w:pPr>
    </w:p>
    <w:p w14:paraId="317F91B2" w14:textId="77777777" w:rsidR="00444261" w:rsidRPr="002B631F" w:rsidRDefault="00B50736" w:rsidP="00444261">
      <w:pPr>
        <w:pStyle w:val="ListParagraph"/>
        <w:numPr>
          <w:ilvl w:val="1"/>
          <w:numId w:val="17"/>
        </w:numPr>
        <w:tabs>
          <w:tab w:val="left" w:pos="2420"/>
          <w:tab w:val="left" w:pos="2421"/>
        </w:tabs>
        <w:rPr>
          <w:rFonts w:ascii="Symbol" w:hAnsi="Symbol"/>
          <w:lang w:val="fr-BE"/>
        </w:rPr>
      </w:pPr>
      <w:hyperlink r:id="rId42">
        <w:r w:rsidR="00444261" w:rsidRPr="002B631F">
          <w:rPr>
            <w:color w:val="509E2D"/>
            <w:u w:val="single" w:color="509E2D"/>
            <w:lang w:val="fr-BE"/>
          </w:rPr>
          <w:t xml:space="preserve">Vidéo </w:t>
        </w:r>
      </w:hyperlink>
      <w:r w:rsidR="00444261" w:rsidRPr="002B631F">
        <w:rPr>
          <w:rFonts w:ascii="Calibri" w:hAnsi="Calibri"/>
          <w:lang w:val="fr-BE"/>
        </w:rPr>
        <w:t>"Se laver les</w:t>
      </w:r>
      <w:r w:rsidR="00444261" w:rsidRPr="002B631F">
        <w:rPr>
          <w:rFonts w:ascii="Calibri" w:hAnsi="Calibri"/>
          <w:spacing w:val="-20"/>
          <w:lang w:val="fr-BE"/>
        </w:rPr>
        <w:t xml:space="preserve"> </w:t>
      </w:r>
      <w:r w:rsidR="00444261" w:rsidRPr="002B631F">
        <w:rPr>
          <w:rFonts w:ascii="Calibri" w:hAnsi="Calibri"/>
          <w:lang w:val="fr-BE"/>
        </w:rPr>
        <w:t>mains"</w:t>
      </w:r>
    </w:p>
    <w:p w14:paraId="06051BC1" w14:textId="77777777" w:rsidR="00444261" w:rsidRPr="002B631F" w:rsidRDefault="00444261" w:rsidP="000A72C5">
      <w:pPr>
        <w:pStyle w:val="ListParagraph"/>
        <w:numPr>
          <w:ilvl w:val="0"/>
          <w:numId w:val="17"/>
        </w:numPr>
        <w:tabs>
          <w:tab w:val="left" w:pos="2270"/>
        </w:tabs>
        <w:spacing w:before="150"/>
        <w:rPr>
          <w:color w:val="509E2D"/>
          <w:sz w:val="24"/>
          <w:lang w:val="fr-BE"/>
        </w:rPr>
      </w:pPr>
      <w:r w:rsidRPr="002B631F">
        <w:rPr>
          <w:color w:val="509E2D"/>
          <w:sz w:val="24"/>
          <w:lang w:val="fr-BE"/>
        </w:rPr>
        <w:t>Désinfection correcte des mains avec solution hydroalcoolique</w:t>
      </w:r>
    </w:p>
    <w:p w14:paraId="0D067689" w14:textId="77777777" w:rsidR="00444261" w:rsidRPr="002B631F" w:rsidRDefault="00B50736" w:rsidP="00444261">
      <w:pPr>
        <w:pStyle w:val="ListParagraph"/>
        <w:numPr>
          <w:ilvl w:val="1"/>
          <w:numId w:val="17"/>
        </w:numPr>
        <w:tabs>
          <w:tab w:val="left" w:pos="2420"/>
          <w:tab w:val="left" w:pos="2421"/>
        </w:tabs>
        <w:spacing w:before="108" w:line="256" w:lineRule="auto"/>
        <w:ind w:right="2129"/>
        <w:rPr>
          <w:rFonts w:ascii="Symbol" w:hAnsi="Symbol"/>
          <w:lang w:val="fr-BE"/>
        </w:rPr>
      </w:pPr>
      <w:hyperlink r:id="rId43">
        <w:r w:rsidR="00444261" w:rsidRPr="002B631F">
          <w:rPr>
            <w:color w:val="509E2D"/>
            <w:u w:val="single" w:color="509E2D"/>
            <w:lang w:val="fr-BE"/>
          </w:rPr>
          <w:t xml:space="preserve">Les affiches </w:t>
        </w:r>
      </w:hyperlink>
      <w:r w:rsidR="00444261" w:rsidRPr="002B631F">
        <w:rPr>
          <w:color w:val="666666"/>
          <w:lang w:val="fr-BE"/>
        </w:rPr>
        <w:t>peuvent être imprimées et accrochées pour rappeler comment</w:t>
      </w:r>
      <w:r w:rsidR="00444261" w:rsidRPr="002B631F">
        <w:rPr>
          <w:color w:val="666666"/>
          <w:spacing w:val="-22"/>
          <w:lang w:val="fr-BE"/>
        </w:rPr>
        <w:t xml:space="preserve"> </w:t>
      </w:r>
      <w:r w:rsidR="00444261" w:rsidRPr="002B631F">
        <w:rPr>
          <w:color w:val="666666"/>
          <w:lang w:val="fr-BE"/>
        </w:rPr>
        <w:t>se désinfecter correctement les</w:t>
      </w:r>
      <w:r w:rsidR="00444261" w:rsidRPr="002B631F">
        <w:rPr>
          <w:color w:val="666666"/>
          <w:spacing w:val="-8"/>
          <w:lang w:val="fr-BE"/>
        </w:rPr>
        <w:t xml:space="preserve"> </w:t>
      </w:r>
      <w:r w:rsidR="00444261" w:rsidRPr="002B631F">
        <w:rPr>
          <w:color w:val="666666"/>
          <w:lang w:val="fr-BE"/>
        </w:rPr>
        <w:t>mains.</w:t>
      </w:r>
    </w:p>
    <w:p w14:paraId="4BFE1AD2" w14:textId="77777777" w:rsidR="00444261" w:rsidRPr="002B631F" w:rsidRDefault="00444261" w:rsidP="00444261">
      <w:pPr>
        <w:pStyle w:val="BodyText"/>
        <w:rPr>
          <w:sz w:val="13"/>
          <w:lang w:val="fr-BE"/>
        </w:rPr>
      </w:pPr>
      <w:r w:rsidRPr="002B631F">
        <w:rPr>
          <w:noProof/>
          <w:lang w:val="fr-BE"/>
        </w:rPr>
        <w:drawing>
          <wp:anchor distT="0" distB="0" distL="0" distR="0" simplePos="0" relativeHeight="251477504" behindDoc="0" locked="0" layoutInCell="1" allowOverlap="1" wp14:anchorId="5C27A787" wp14:editId="7852D4DC">
            <wp:simplePos x="0" y="0"/>
            <wp:positionH relativeFrom="page">
              <wp:posOffset>1524000</wp:posOffset>
            </wp:positionH>
            <wp:positionV relativeFrom="paragraph">
              <wp:posOffset>120252</wp:posOffset>
            </wp:positionV>
            <wp:extent cx="2105460" cy="2441448"/>
            <wp:effectExtent l="0" t="0" r="0" b="0"/>
            <wp:wrapTopAndBottom/>
            <wp:docPr id="33"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43.jpeg"/>
                    <pic:cNvPicPr/>
                  </pic:nvPicPr>
                  <pic:blipFill>
                    <a:blip r:embed="rId44" cstate="print"/>
                    <a:stretch>
                      <a:fillRect/>
                    </a:stretch>
                  </pic:blipFill>
                  <pic:spPr>
                    <a:xfrm>
                      <a:off x="0" y="0"/>
                      <a:ext cx="2105460" cy="2441448"/>
                    </a:xfrm>
                    <a:prstGeom prst="rect">
                      <a:avLst/>
                    </a:prstGeom>
                  </pic:spPr>
                </pic:pic>
              </a:graphicData>
            </a:graphic>
          </wp:anchor>
        </w:drawing>
      </w:r>
    </w:p>
    <w:p w14:paraId="6E57B4D7" w14:textId="77777777" w:rsidR="00444261" w:rsidRPr="002B631F" w:rsidRDefault="00444261" w:rsidP="00444261">
      <w:pPr>
        <w:pStyle w:val="BodyText"/>
        <w:spacing w:before="1"/>
        <w:rPr>
          <w:sz w:val="25"/>
          <w:lang w:val="fr-BE"/>
        </w:rPr>
      </w:pPr>
    </w:p>
    <w:p w14:paraId="35C1920B" w14:textId="77777777" w:rsidR="00444261" w:rsidRPr="002B631F" w:rsidRDefault="00B50736" w:rsidP="00444261">
      <w:pPr>
        <w:pStyle w:val="ListParagraph"/>
        <w:numPr>
          <w:ilvl w:val="1"/>
          <w:numId w:val="17"/>
        </w:numPr>
        <w:tabs>
          <w:tab w:val="left" w:pos="2420"/>
          <w:tab w:val="left" w:pos="2421"/>
        </w:tabs>
        <w:rPr>
          <w:rFonts w:ascii="Symbol" w:hAnsi="Symbol"/>
          <w:color w:val="666666"/>
          <w:lang w:val="fr-BE"/>
        </w:rPr>
      </w:pPr>
      <w:hyperlink r:id="rId45">
        <w:r w:rsidR="00444261" w:rsidRPr="002B631F">
          <w:rPr>
            <w:color w:val="509E2D"/>
            <w:u w:val="single" w:color="509E2D"/>
            <w:lang w:val="fr-BE"/>
          </w:rPr>
          <w:t xml:space="preserve">Vidéo </w:t>
        </w:r>
      </w:hyperlink>
      <w:r w:rsidR="00444261" w:rsidRPr="002B631F">
        <w:rPr>
          <w:color w:val="666666"/>
          <w:lang w:val="fr-BE"/>
        </w:rPr>
        <w:t>sur la désinfection des</w:t>
      </w:r>
      <w:r w:rsidR="00444261" w:rsidRPr="002B631F">
        <w:rPr>
          <w:color w:val="666666"/>
          <w:spacing w:val="-9"/>
          <w:lang w:val="fr-BE"/>
        </w:rPr>
        <w:t xml:space="preserve"> </w:t>
      </w:r>
      <w:r w:rsidR="00444261" w:rsidRPr="002B631F">
        <w:rPr>
          <w:color w:val="666666"/>
          <w:lang w:val="fr-BE"/>
        </w:rPr>
        <w:t>mains.</w:t>
      </w:r>
    </w:p>
    <w:p w14:paraId="5E0C863D" w14:textId="77777777" w:rsidR="00444261" w:rsidRPr="002B631F" w:rsidRDefault="00444261" w:rsidP="00444261">
      <w:pPr>
        <w:rPr>
          <w:rFonts w:ascii="Symbol" w:hAnsi="Symbol"/>
          <w:lang w:val="fr-BE"/>
        </w:rPr>
        <w:sectPr w:rsidR="00444261" w:rsidRPr="002B631F">
          <w:pgSz w:w="12240" w:h="15840"/>
          <w:pgMar w:top="2240" w:right="0" w:bottom="1380" w:left="100" w:header="120" w:footer="1182" w:gutter="0"/>
          <w:cols w:space="720"/>
        </w:sectPr>
      </w:pPr>
    </w:p>
    <w:p w14:paraId="2186AEA0" w14:textId="77777777" w:rsidR="00444261" w:rsidRPr="002B631F" w:rsidRDefault="00444261" w:rsidP="00B8108F">
      <w:pPr>
        <w:pStyle w:val="Heading5"/>
        <w:rPr>
          <w:lang w:val="fr-BE"/>
        </w:rPr>
      </w:pPr>
      <w:bookmarkStart w:id="115" w:name="_Toc86162918"/>
      <w:bookmarkStart w:id="116" w:name="_Toc86218161"/>
      <w:bookmarkStart w:id="117" w:name="_Toc86218193"/>
      <w:bookmarkStart w:id="118" w:name="_Toc86218570"/>
      <w:bookmarkStart w:id="119" w:name="_Toc86218713"/>
      <w:bookmarkStart w:id="120" w:name="_Toc86236933"/>
      <w:r w:rsidRPr="002B631F">
        <w:rPr>
          <w:lang w:val="fr-BE"/>
        </w:rPr>
        <w:lastRenderedPageBreak/>
        <w:t>Enlever l'équipement de protection individuelle</w:t>
      </w:r>
      <w:bookmarkEnd w:id="115"/>
      <w:bookmarkEnd w:id="116"/>
      <w:bookmarkEnd w:id="117"/>
      <w:bookmarkEnd w:id="118"/>
      <w:bookmarkEnd w:id="119"/>
      <w:bookmarkEnd w:id="120"/>
    </w:p>
    <w:p w14:paraId="46E5E925" w14:textId="77777777" w:rsidR="00444261" w:rsidRPr="002B631F" w:rsidRDefault="00444261" w:rsidP="00444261">
      <w:pPr>
        <w:pStyle w:val="BodyText"/>
        <w:spacing w:before="8"/>
        <w:rPr>
          <w:b/>
          <w:sz w:val="24"/>
          <w:lang w:val="fr-BE"/>
        </w:rPr>
      </w:pPr>
    </w:p>
    <w:p w14:paraId="7D2E130B" w14:textId="77777777" w:rsidR="00444261" w:rsidRPr="002B631F" w:rsidRDefault="00B50736" w:rsidP="00444261">
      <w:pPr>
        <w:pStyle w:val="ListParagraph"/>
        <w:numPr>
          <w:ilvl w:val="1"/>
          <w:numId w:val="17"/>
        </w:numPr>
        <w:tabs>
          <w:tab w:val="left" w:pos="2420"/>
          <w:tab w:val="left" w:pos="2421"/>
        </w:tabs>
        <w:spacing w:line="256" w:lineRule="auto"/>
        <w:ind w:right="1750"/>
        <w:rPr>
          <w:rFonts w:ascii="Symbol" w:hAnsi="Symbol"/>
          <w:lang w:val="fr-BE"/>
        </w:rPr>
      </w:pPr>
      <w:hyperlink r:id="rId46">
        <w:r w:rsidR="00444261" w:rsidRPr="002B631F">
          <w:rPr>
            <w:color w:val="509E2D"/>
            <w:u w:val="single" w:color="509E2D"/>
            <w:lang w:val="fr-BE"/>
          </w:rPr>
          <w:t xml:space="preserve">Des affiches </w:t>
        </w:r>
      </w:hyperlink>
      <w:hyperlink r:id="rId47">
        <w:r w:rsidR="00444261" w:rsidRPr="002B631F">
          <w:rPr>
            <w:rFonts w:ascii="Calibri" w:hAnsi="Calibri"/>
            <w:color w:val="666666"/>
            <w:lang w:val="fr-BE"/>
          </w:rPr>
          <w:t>p</w:t>
        </w:r>
      </w:hyperlink>
      <w:r w:rsidR="00444261" w:rsidRPr="002B631F">
        <w:rPr>
          <w:color w:val="666666"/>
          <w:lang w:val="fr-BE"/>
        </w:rPr>
        <w:t>euvent être imprimées et accrochées pour rappeler comment retirer les EPI</w:t>
      </w:r>
      <w:r w:rsidR="00444261" w:rsidRPr="002B631F">
        <w:rPr>
          <w:color w:val="666666"/>
          <w:spacing w:val="-3"/>
          <w:lang w:val="fr-BE"/>
        </w:rPr>
        <w:t xml:space="preserve"> </w:t>
      </w:r>
      <w:r w:rsidR="00444261" w:rsidRPr="002B631F">
        <w:rPr>
          <w:color w:val="666666"/>
          <w:lang w:val="fr-BE"/>
        </w:rPr>
        <w:t>:</w:t>
      </w:r>
    </w:p>
    <w:p w14:paraId="6B9D8EB2" w14:textId="77777777" w:rsidR="00444261" w:rsidRPr="002B631F" w:rsidRDefault="00444261" w:rsidP="00444261">
      <w:pPr>
        <w:pStyle w:val="BodyText"/>
        <w:spacing w:before="7"/>
        <w:rPr>
          <w:sz w:val="10"/>
          <w:lang w:val="fr-BE"/>
        </w:rPr>
      </w:pPr>
      <w:r w:rsidRPr="002B631F">
        <w:rPr>
          <w:noProof/>
          <w:lang w:val="fr-BE"/>
        </w:rPr>
        <w:drawing>
          <wp:anchor distT="0" distB="0" distL="0" distR="0" simplePos="0" relativeHeight="251508224" behindDoc="0" locked="0" layoutInCell="1" allowOverlap="1" wp14:anchorId="1CBCEE91" wp14:editId="1718E0DC">
            <wp:simplePos x="0" y="0"/>
            <wp:positionH relativeFrom="page">
              <wp:posOffset>1463039</wp:posOffset>
            </wp:positionH>
            <wp:positionV relativeFrom="paragraph">
              <wp:posOffset>102472</wp:posOffset>
            </wp:positionV>
            <wp:extent cx="4021865" cy="5680329"/>
            <wp:effectExtent l="0" t="0" r="0" b="0"/>
            <wp:wrapTopAndBottom/>
            <wp:docPr id="35"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44.jpeg"/>
                    <pic:cNvPicPr/>
                  </pic:nvPicPr>
                  <pic:blipFill>
                    <a:blip r:embed="rId48" cstate="print"/>
                    <a:stretch>
                      <a:fillRect/>
                    </a:stretch>
                  </pic:blipFill>
                  <pic:spPr>
                    <a:xfrm>
                      <a:off x="0" y="0"/>
                      <a:ext cx="4021865" cy="5680329"/>
                    </a:xfrm>
                    <a:prstGeom prst="rect">
                      <a:avLst/>
                    </a:prstGeom>
                  </pic:spPr>
                </pic:pic>
              </a:graphicData>
            </a:graphic>
          </wp:anchor>
        </w:drawing>
      </w:r>
    </w:p>
    <w:p w14:paraId="16782CB1" w14:textId="77777777" w:rsidR="00444261" w:rsidRPr="002B631F" w:rsidRDefault="00444261" w:rsidP="00444261">
      <w:pPr>
        <w:rPr>
          <w:sz w:val="10"/>
          <w:lang w:val="fr-BE"/>
        </w:rPr>
        <w:sectPr w:rsidR="00444261" w:rsidRPr="002B631F">
          <w:pgSz w:w="12240" w:h="15840"/>
          <w:pgMar w:top="2240" w:right="0" w:bottom="1380" w:left="100" w:header="120" w:footer="1182" w:gutter="0"/>
          <w:cols w:space="720"/>
        </w:sectPr>
      </w:pPr>
    </w:p>
    <w:p w14:paraId="1B5736AE" w14:textId="77777777" w:rsidR="00444261" w:rsidRPr="002B631F" w:rsidRDefault="00444261" w:rsidP="00444261">
      <w:pPr>
        <w:pStyle w:val="BodyText"/>
        <w:rPr>
          <w:sz w:val="20"/>
          <w:lang w:val="fr-BE"/>
        </w:rPr>
      </w:pPr>
    </w:p>
    <w:p w14:paraId="7BD96369" w14:textId="77777777" w:rsidR="00444261" w:rsidRPr="002B631F" w:rsidRDefault="00444261" w:rsidP="00444261">
      <w:pPr>
        <w:pStyle w:val="BodyText"/>
        <w:spacing w:before="3"/>
        <w:rPr>
          <w:sz w:val="26"/>
          <w:lang w:val="fr-BE"/>
        </w:rPr>
      </w:pPr>
    </w:p>
    <w:p w14:paraId="5DC7A7CE" w14:textId="77777777" w:rsidR="00444261" w:rsidRPr="002B631F" w:rsidRDefault="00444261" w:rsidP="00444261">
      <w:pPr>
        <w:pStyle w:val="ListParagraph"/>
        <w:numPr>
          <w:ilvl w:val="0"/>
          <w:numId w:val="16"/>
        </w:numPr>
        <w:tabs>
          <w:tab w:val="left" w:pos="2061"/>
        </w:tabs>
        <w:spacing w:before="73"/>
        <w:rPr>
          <w:color w:val="666666"/>
          <w:lang w:val="fr-BE"/>
        </w:rPr>
      </w:pPr>
      <w:r w:rsidRPr="002B631F">
        <w:rPr>
          <w:color w:val="666666"/>
          <w:lang w:val="fr-BE"/>
        </w:rPr>
        <w:t xml:space="preserve">Enlevez </w:t>
      </w:r>
      <w:r w:rsidRPr="002B631F">
        <w:rPr>
          <w:b/>
          <w:color w:val="666666"/>
          <w:lang w:val="fr-BE"/>
        </w:rPr>
        <w:t xml:space="preserve">les gants </w:t>
      </w:r>
      <w:r w:rsidRPr="002B631F">
        <w:rPr>
          <w:color w:val="666666"/>
          <w:lang w:val="fr-BE"/>
        </w:rPr>
        <w:t>et jetez-les dans la</w:t>
      </w:r>
      <w:r w:rsidRPr="002B631F">
        <w:rPr>
          <w:color w:val="666666"/>
          <w:spacing w:val="-12"/>
          <w:lang w:val="fr-BE"/>
        </w:rPr>
        <w:t xml:space="preserve"> </w:t>
      </w:r>
      <w:r w:rsidRPr="002B631F">
        <w:rPr>
          <w:color w:val="666666"/>
          <w:lang w:val="fr-BE"/>
        </w:rPr>
        <w:t>poubelle.</w:t>
      </w:r>
    </w:p>
    <w:p w14:paraId="4F7D82FF" w14:textId="77777777" w:rsidR="00444261" w:rsidRPr="002B631F" w:rsidRDefault="00B50736" w:rsidP="00444261">
      <w:pPr>
        <w:pStyle w:val="ListParagraph"/>
        <w:numPr>
          <w:ilvl w:val="1"/>
          <w:numId w:val="16"/>
        </w:numPr>
        <w:tabs>
          <w:tab w:val="left" w:pos="2420"/>
          <w:tab w:val="left" w:pos="2421"/>
        </w:tabs>
        <w:spacing w:before="17" w:line="256" w:lineRule="auto"/>
        <w:ind w:right="1632"/>
        <w:rPr>
          <w:lang w:val="fr-BE"/>
        </w:rPr>
      </w:pPr>
      <w:hyperlink r:id="rId49">
        <w:r w:rsidR="00444261" w:rsidRPr="002B631F">
          <w:rPr>
            <w:color w:val="92D050"/>
            <w:u w:val="single" w:color="92D050"/>
            <w:lang w:val="fr-BE"/>
          </w:rPr>
          <w:t xml:space="preserve">Les affiches </w:t>
        </w:r>
      </w:hyperlink>
      <w:r w:rsidR="00444261" w:rsidRPr="002B631F">
        <w:rPr>
          <w:color w:val="666666"/>
          <w:lang w:val="fr-BE"/>
        </w:rPr>
        <w:t>peuvent être imprimées et accrochées pour rappeler comment enlever correctement les</w:t>
      </w:r>
      <w:r w:rsidR="00444261" w:rsidRPr="002B631F">
        <w:rPr>
          <w:color w:val="666666"/>
          <w:spacing w:val="-2"/>
          <w:lang w:val="fr-BE"/>
        </w:rPr>
        <w:t xml:space="preserve"> </w:t>
      </w:r>
      <w:r w:rsidR="00444261" w:rsidRPr="002B631F">
        <w:rPr>
          <w:color w:val="666666"/>
          <w:lang w:val="fr-BE"/>
        </w:rPr>
        <w:t>gants.</w:t>
      </w:r>
    </w:p>
    <w:p w14:paraId="1D173F77" w14:textId="77777777" w:rsidR="00444261" w:rsidRPr="002B631F" w:rsidRDefault="00444261" w:rsidP="00444261">
      <w:pPr>
        <w:pStyle w:val="ListParagraph"/>
        <w:numPr>
          <w:ilvl w:val="1"/>
          <w:numId w:val="16"/>
        </w:numPr>
        <w:tabs>
          <w:tab w:val="left" w:pos="2420"/>
          <w:tab w:val="left" w:pos="2421"/>
        </w:tabs>
        <w:spacing w:before="3"/>
        <w:rPr>
          <w:lang w:val="fr-BE"/>
        </w:rPr>
      </w:pPr>
      <w:r w:rsidRPr="002B631F">
        <w:rPr>
          <w:noProof/>
          <w:lang w:val="fr-BE"/>
        </w:rPr>
        <w:drawing>
          <wp:anchor distT="0" distB="0" distL="0" distR="0" simplePos="0" relativeHeight="251538944" behindDoc="0" locked="0" layoutInCell="1" allowOverlap="1" wp14:anchorId="30770388" wp14:editId="60CF474E">
            <wp:simplePos x="0" y="0"/>
            <wp:positionH relativeFrom="page">
              <wp:posOffset>1610994</wp:posOffset>
            </wp:positionH>
            <wp:positionV relativeFrom="paragraph">
              <wp:posOffset>193155</wp:posOffset>
            </wp:positionV>
            <wp:extent cx="2271613" cy="2537460"/>
            <wp:effectExtent l="0" t="0" r="0" b="0"/>
            <wp:wrapTopAndBottom/>
            <wp:docPr id="37"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45.jpeg"/>
                    <pic:cNvPicPr/>
                  </pic:nvPicPr>
                  <pic:blipFill>
                    <a:blip r:embed="rId50" cstate="print"/>
                    <a:stretch>
                      <a:fillRect/>
                    </a:stretch>
                  </pic:blipFill>
                  <pic:spPr>
                    <a:xfrm>
                      <a:off x="0" y="0"/>
                      <a:ext cx="2271613" cy="2537460"/>
                    </a:xfrm>
                    <a:prstGeom prst="rect">
                      <a:avLst/>
                    </a:prstGeom>
                  </pic:spPr>
                </pic:pic>
              </a:graphicData>
            </a:graphic>
          </wp:anchor>
        </w:drawing>
      </w:r>
      <w:hyperlink r:id="rId51">
        <w:r w:rsidRPr="002B631F">
          <w:rPr>
            <w:color w:val="509E2D"/>
            <w:u w:val="single" w:color="509E2D"/>
            <w:lang w:val="fr-BE"/>
          </w:rPr>
          <w:t xml:space="preserve">Vidéo </w:t>
        </w:r>
      </w:hyperlink>
      <w:r w:rsidRPr="002B631F">
        <w:rPr>
          <w:color w:val="666666"/>
          <w:lang w:val="fr-BE"/>
        </w:rPr>
        <w:t>Mettre et enlever les</w:t>
      </w:r>
      <w:r w:rsidRPr="002B631F">
        <w:rPr>
          <w:color w:val="666666"/>
          <w:spacing w:val="-4"/>
          <w:lang w:val="fr-BE"/>
        </w:rPr>
        <w:t xml:space="preserve"> </w:t>
      </w:r>
      <w:r w:rsidRPr="002B631F">
        <w:rPr>
          <w:color w:val="666666"/>
          <w:lang w:val="fr-BE"/>
        </w:rPr>
        <w:t>gants</w:t>
      </w:r>
    </w:p>
    <w:p w14:paraId="1FEA6F01" w14:textId="77777777" w:rsidR="00444261" w:rsidRPr="002B631F" w:rsidRDefault="00444261" w:rsidP="00444261">
      <w:pPr>
        <w:pStyle w:val="BodyText"/>
        <w:rPr>
          <w:lang w:val="fr-BE"/>
        </w:rPr>
      </w:pPr>
    </w:p>
    <w:p w14:paraId="7FB14ABB" w14:textId="77777777" w:rsidR="00444261" w:rsidRPr="002B631F" w:rsidRDefault="00444261" w:rsidP="000A72C5">
      <w:pPr>
        <w:pStyle w:val="BodyText"/>
        <w:spacing w:before="9"/>
        <w:ind w:right="516"/>
        <w:rPr>
          <w:sz w:val="26"/>
          <w:lang w:val="fr-BE"/>
        </w:rPr>
      </w:pPr>
    </w:p>
    <w:p w14:paraId="4F8CF22D" w14:textId="77777777" w:rsidR="00444261" w:rsidRPr="002B631F" w:rsidRDefault="00444261" w:rsidP="000A72C5">
      <w:pPr>
        <w:pStyle w:val="ListParagraph"/>
        <w:numPr>
          <w:ilvl w:val="0"/>
          <w:numId w:val="16"/>
        </w:numPr>
        <w:tabs>
          <w:tab w:val="left" w:pos="2061"/>
        </w:tabs>
        <w:ind w:right="516"/>
        <w:rPr>
          <w:b/>
          <w:color w:val="666666"/>
          <w:lang w:val="fr-BE"/>
        </w:rPr>
      </w:pPr>
      <w:r w:rsidRPr="002B631F">
        <w:rPr>
          <w:color w:val="666666"/>
          <w:lang w:val="fr-BE"/>
        </w:rPr>
        <w:t xml:space="preserve">Après retrait, </w:t>
      </w:r>
      <w:r w:rsidRPr="002B631F">
        <w:rPr>
          <w:b/>
          <w:color w:val="666666"/>
          <w:lang w:val="fr-BE"/>
        </w:rPr>
        <w:t>lavez-vous ou désinfectez-vous les</w:t>
      </w:r>
      <w:r w:rsidRPr="002B631F">
        <w:rPr>
          <w:b/>
          <w:color w:val="666666"/>
          <w:spacing w:val="-12"/>
          <w:lang w:val="fr-BE"/>
        </w:rPr>
        <w:t xml:space="preserve"> </w:t>
      </w:r>
      <w:r w:rsidRPr="002B631F">
        <w:rPr>
          <w:b/>
          <w:color w:val="666666"/>
          <w:lang w:val="fr-BE"/>
        </w:rPr>
        <w:t>mains</w:t>
      </w:r>
    </w:p>
    <w:p w14:paraId="6D338721" w14:textId="77777777" w:rsidR="00444261" w:rsidRPr="002B631F" w:rsidRDefault="00444261" w:rsidP="000A72C5">
      <w:pPr>
        <w:pStyle w:val="ListParagraph"/>
        <w:numPr>
          <w:ilvl w:val="0"/>
          <w:numId w:val="16"/>
        </w:numPr>
        <w:tabs>
          <w:tab w:val="left" w:pos="2061"/>
        </w:tabs>
        <w:spacing w:before="18" w:line="259" w:lineRule="auto"/>
        <w:ind w:right="516"/>
        <w:rPr>
          <w:color w:val="666666"/>
          <w:lang w:val="fr-BE"/>
        </w:rPr>
      </w:pPr>
      <w:r w:rsidRPr="002B631F">
        <w:rPr>
          <w:color w:val="666666"/>
          <w:lang w:val="fr-BE"/>
        </w:rPr>
        <w:t xml:space="preserve">Enlevez les </w:t>
      </w:r>
      <w:r w:rsidRPr="002B631F">
        <w:rPr>
          <w:b/>
          <w:color w:val="666666"/>
          <w:lang w:val="fr-BE"/>
        </w:rPr>
        <w:t xml:space="preserve">lunettes de protection </w:t>
      </w:r>
      <w:r w:rsidRPr="002B631F">
        <w:rPr>
          <w:color w:val="666666"/>
          <w:lang w:val="fr-BE"/>
        </w:rPr>
        <w:t xml:space="preserve">ou </w:t>
      </w:r>
      <w:r w:rsidRPr="002B631F">
        <w:rPr>
          <w:b/>
          <w:color w:val="666666"/>
          <w:lang w:val="fr-BE"/>
        </w:rPr>
        <w:t xml:space="preserve">l’écran facial </w:t>
      </w:r>
      <w:r w:rsidRPr="002B631F">
        <w:rPr>
          <w:color w:val="666666"/>
          <w:lang w:val="fr-BE"/>
        </w:rPr>
        <w:t>et jetez-les ou décontaminez-les pour les réutiliser (ne touchez pas la face avant des lunettes ou du masque facial</w:t>
      </w:r>
      <w:r w:rsidRPr="002B631F">
        <w:rPr>
          <w:color w:val="666666"/>
          <w:spacing w:val="-16"/>
          <w:lang w:val="fr-BE"/>
        </w:rPr>
        <w:t xml:space="preserve"> </w:t>
      </w:r>
      <w:r w:rsidRPr="002B631F">
        <w:rPr>
          <w:color w:val="666666"/>
          <w:lang w:val="fr-BE"/>
        </w:rPr>
        <w:t>!)</w:t>
      </w:r>
    </w:p>
    <w:p w14:paraId="6CD3F492" w14:textId="77777777" w:rsidR="00444261" w:rsidRPr="002B631F" w:rsidRDefault="00444261" w:rsidP="000A72C5">
      <w:pPr>
        <w:pStyle w:val="ListParagraph"/>
        <w:numPr>
          <w:ilvl w:val="0"/>
          <w:numId w:val="16"/>
        </w:numPr>
        <w:tabs>
          <w:tab w:val="left" w:pos="2061"/>
        </w:tabs>
        <w:ind w:right="516"/>
        <w:rPr>
          <w:color w:val="666666"/>
          <w:lang w:val="fr-BE"/>
        </w:rPr>
      </w:pPr>
      <w:r w:rsidRPr="002B631F">
        <w:rPr>
          <w:color w:val="666666"/>
          <w:lang w:val="fr-BE"/>
        </w:rPr>
        <w:t xml:space="preserve">Enlevez </w:t>
      </w:r>
      <w:r w:rsidRPr="002B631F">
        <w:rPr>
          <w:b/>
          <w:color w:val="666666"/>
          <w:lang w:val="fr-BE"/>
        </w:rPr>
        <w:t xml:space="preserve">le tablier </w:t>
      </w:r>
      <w:r w:rsidRPr="002B631F">
        <w:rPr>
          <w:color w:val="666666"/>
          <w:lang w:val="fr-BE"/>
        </w:rPr>
        <w:t>en le tirant vers l'avant, puis retirez les bras des manches. Rassemblez lentement le tablier - sans faire de plis - à l'envers. Jetez-le directement dans la poubelle. En cas de réutilisation, accrochez le tablier avec son côté extérieur tourné vers l'intérieur sur un porte-manteau. L'extérieur des vêtements de protection ne doit pas entrer en contact avec la peau, les vêtements ou l'environnement.</w:t>
      </w:r>
    </w:p>
    <w:p w14:paraId="6F06F04E" w14:textId="056721FF" w:rsidR="000A72C5" w:rsidRPr="002B631F" w:rsidRDefault="00444261" w:rsidP="000A72C5">
      <w:pPr>
        <w:pStyle w:val="ListParagraph"/>
        <w:numPr>
          <w:ilvl w:val="0"/>
          <w:numId w:val="16"/>
        </w:numPr>
        <w:tabs>
          <w:tab w:val="left" w:pos="2061"/>
        </w:tabs>
        <w:ind w:right="516"/>
        <w:rPr>
          <w:color w:val="666666"/>
          <w:lang w:val="fr-BE"/>
        </w:rPr>
      </w:pPr>
      <w:bookmarkStart w:id="121" w:name="_Toc86218421"/>
      <w:bookmarkStart w:id="122" w:name="_Toc86218714"/>
      <w:r w:rsidRPr="002B631F">
        <w:rPr>
          <w:color w:val="666666"/>
          <w:lang w:val="fr-BE"/>
        </w:rPr>
        <w:t>Lavez-vous ou désinfectez-vous les mains</w:t>
      </w:r>
      <w:bookmarkEnd w:id="121"/>
      <w:bookmarkEnd w:id="122"/>
    </w:p>
    <w:p w14:paraId="48FD7072" w14:textId="77777777" w:rsidR="000A72C5" w:rsidRPr="002B631F" w:rsidRDefault="00444261" w:rsidP="000A72C5">
      <w:pPr>
        <w:pStyle w:val="ListParagraph"/>
        <w:numPr>
          <w:ilvl w:val="0"/>
          <w:numId w:val="16"/>
        </w:numPr>
        <w:tabs>
          <w:tab w:val="left" w:pos="2061"/>
        </w:tabs>
        <w:ind w:right="516"/>
        <w:rPr>
          <w:color w:val="666666"/>
          <w:lang w:val="fr-BE"/>
        </w:rPr>
      </w:pPr>
      <w:r w:rsidRPr="002B631F">
        <w:rPr>
          <w:color w:val="666666"/>
          <w:lang w:val="fr-BE"/>
        </w:rPr>
        <w:t>Enlevez votre masque sans toucher l'avant mais en le saisissant par les élastiques. Jetez le masque.</w:t>
      </w:r>
      <w:bookmarkStart w:id="123" w:name="_Toc86218422"/>
      <w:bookmarkStart w:id="124" w:name="_Toc86218715"/>
    </w:p>
    <w:p w14:paraId="143D4E1D" w14:textId="5241FFC1" w:rsidR="00444261" w:rsidRPr="002B631F" w:rsidRDefault="00444261" w:rsidP="000A72C5">
      <w:pPr>
        <w:pStyle w:val="ListParagraph"/>
        <w:numPr>
          <w:ilvl w:val="0"/>
          <w:numId w:val="16"/>
        </w:numPr>
        <w:tabs>
          <w:tab w:val="left" w:pos="2061"/>
        </w:tabs>
        <w:ind w:right="516"/>
        <w:rPr>
          <w:color w:val="666666"/>
          <w:lang w:val="fr-BE"/>
        </w:rPr>
      </w:pPr>
      <w:r w:rsidRPr="002B631F">
        <w:rPr>
          <w:color w:val="666666"/>
          <w:lang w:val="fr-BE"/>
        </w:rPr>
        <w:t>Lavez-vous ou désinfectez-vous les mains</w:t>
      </w:r>
      <w:bookmarkEnd w:id="123"/>
      <w:bookmarkEnd w:id="124"/>
    </w:p>
    <w:p w14:paraId="0EEA6529" w14:textId="77777777" w:rsidR="00444261" w:rsidRPr="002B631F" w:rsidRDefault="00444261" w:rsidP="00444261">
      <w:pPr>
        <w:rPr>
          <w:lang w:val="fr-BE"/>
        </w:rPr>
        <w:sectPr w:rsidR="00444261" w:rsidRPr="002B631F">
          <w:pgSz w:w="12240" w:h="15840"/>
          <w:pgMar w:top="2240" w:right="0" w:bottom="1380" w:left="100" w:header="120" w:footer="1182" w:gutter="0"/>
          <w:cols w:space="720"/>
        </w:sectPr>
      </w:pPr>
    </w:p>
    <w:p w14:paraId="51379954" w14:textId="77777777" w:rsidR="00444261" w:rsidRPr="002B631F" w:rsidRDefault="00444261" w:rsidP="00444261">
      <w:pPr>
        <w:pStyle w:val="BodyText"/>
        <w:spacing w:before="1"/>
        <w:rPr>
          <w:b/>
          <w:sz w:val="10"/>
          <w:lang w:val="fr-BE"/>
        </w:rPr>
      </w:pPr>
    </w:p>
    <w:p w14:paraId="5D0217A3" w14:textId="77777777" w:rsidR="00444261" w:rsidRPr="002B631F" w:rsidRDefault="00444261" w:rsidP="004F05A0">
      <w:pPr>
        <w:pStyle w:val="Heading2"/>
        <w:spacing w:before="0"/>
        <w:ind w:left="1338" w:right="0"/>
        <w:rPr>
          <w:color w:val="2E5395"/>
          <w:lang w:val="fr-BE"/>
        </w:rPr>
      </w:pPr>
      <w:bookmarkStart w:id="125" w:name="_Toc86162919"/>
      <w:bookmarkStart w:id="126" w:name="_Toc86218162"/>
      <w:bookmarkStart w:id="127" w:name="_Toc86218194"/>
      <w:bookmarkStart w:id="128" w:name="_Toc86218309"/>
      <w:bookmarkStart w:id="129" w:name="_Toc86218423"/>
      <w:bookmarkStart w:id="130" w:name="_Toc86218571"/>
      <w:bookmarkStart w:id="131" w:name="_Toc86236934"/>
      <w:r w:rsidRPr="002B631F">
        <w:rPr>
          <w:color w:val="2E5395"/>
          <w:lang w:val="fr-BE"/>
        </w:rPr>
        <w:t>Procédure de prélèvement d’un échantillon nasopharyngé ou</w:t>
      </w:r>
      <w:bookmarkEnd w:id="125"/>
      <w:bookmarkEnd w:id="126"/>
      <w:bookmarkEnd w:id="127"/>
      <w:bookmarkEnd w:id="128"/>
      <w:bookmarkEnd w:id="129"/>
      <w:bookmarkEnd w:id="130"/>
      <w:bookmarkEnd w:id="131"/>
    </w:p>
    <w:p w14:paraId="3451A62D" w14:textId="77777777" w:rsidR="00444261" w:rsidRPr="002B631F" w:rsidRDefault="00444261" w:rsidP="004F05A0">
      <w:pPr>
        <w:pStyle w:val="Heading2"/>
        <w:spacing w:before="0"/>
        <w:ind w:left="1338" w:right="0"/>
        <w:rPr>
          <w:color w:val="2E5395"/>
          <w:lang w:val="fr-BE"/>
        </w:rPr>
      </w:pPr>
      <w:bookmarkStart w:id="132" w:name="_Toc86162920"/>
      <w:bookmarkStart w:id="133" w:name="_Toc86218163"/>
      <w:bookmarkStart w:id="134" w:name="_Toc86218195"/>
      <w:bookmarkStart w:id="135" w:name="_Toc86218424"/>
      <w:bookmarkStart w:id="136" w:name="_Toc86218572"/>
      <w:bookmarkStart w:id="137" w:name="_Toc86236935"/>
      <w:r w:rsidRPr="002B631F">
        <w:rPr>
          <w:color w:val="2E5395"/>
          <w:lang w:val="fr-BE"/>
        </w:rPr>
        <w:t>oropharyngé :</w:t>
      </w:r>
      <w:bookmarkEnd w:id="132"/>
      <w:bookmarkEnd w:id="133"/>
      <w:bookmarkEnd w:id="134"/>
      <w:bookmarkEnd w:id="135"/>
      <w:bookmarkEnd w:id="136"/>
      <w:bookmarkEnd w:id="137"/>
    </w:p>
    <w:p w14:paraId="3B60DDA5" w14:textId="77777777" w:rsidR="00444261" w:rsidRPr="002B631F" w:rsidRDefault="00444261" w:rsidP="00444261">
      <w:pPr>
        <w:pStyle w:val="Heading5"/>
        <w:spacing w:before="89"/>
        <w:rPr>
          <w:lang w:val="fr-BE"/>
        </w:rPr>
      </w:pPr>
      <w:bookmarkStart w:id="138" w:name="_Toc86218425"/>
      <w:bookmarkStart w:id="139" w:name="_Toc86218716"/>
      <w:bookmarkStart w:id="140" w:name="_Toc86236936"/>
      <w:r w:rsidRPr="002B631F">
        <w:rPr>
          <w:color w:val="666666"/>
          <w:lang w:val="fr-BE"/>
        </w:rPr>
        <w:t>Préparation des échantillons :</w:t>
      </w:r>
      <w:bookmarkEnd w:id="138"/>
      <w:bookmarkEnd w:id="139"/>
      <w:bookmarkEnd w:id="140"/>
    </w:p>
    <w:p w14:paraId="0E23DFDB" w14:textId="77777777" w:rsidR="00444261" w:rsidRPr="002B631F" w:rsidRDefault="00444261" w:rsidP="00444261">
      <w:pPr>
        <w:pStyle w:val="BodyText"/>
        <w:spacing w:before="8"/>
        <w:rPr>
          <w:b/>
          <w:sz w:val="24"/>
          <w:lang w:val="fr-BE"/>
        </w:rPr>
      </w:pPr>
    </w:p>
    <w:p w14:paraId="114F9107" w14:textId="77777777" w:rsidR="00444261" w:rsidRPr="002B631F" w:rsidRDefault="00444261" w:rsidP="00444261">
      <w:pPr>
        <w:pStyle w:val="ListParagraph"/>
        <w:numPr>
          <w:ilvl w:val="0"/>
          <w:numId w:val="15"/>
        </w:numPr>
        <w:tabs>
          <w:tab w:val="left" w:pos="2421"/>
        </w:tabs>
        <w:rPr>
          <w:lang w:val="fr-BE"/>
        </w:rPr>
      </w:pPr>
      <w:r w:rsidRPr="002B631F">
        <w:rPr>
          <w:color w:val="666666"/>
          <w:lang w:val="fr-BE"/>
        </w:rPr>
        <w:t>Mettez votre</w:t>
      </w:r>
      <w:r w:rsidRPr="002B631F">
        <w:rPr>
          <w:color w:val="666666"/>
          <w:spacing w:val="-5"/>
          <w:lang w:val="fr-BE"/>
        </w:rPr>
        <w:t xml:space="preserve"> </w:t>
      </w:r>
      <w:r w:rsidRPr="002B631F">
        <w:rPr>
          <w:color w:val="666666"/>
          <w:lang w:val="fr-BE"/>
        </w:rPr>
        <w:t>EPI.</w:t>
      </w:r>
    </w:p>
    <w:p w14:paraId="347B836C" w14:textId="77777777" w:rsidR="00444261" w:rsidRPr="002B631F" w:rsidRDefault="00444261" w:rsidP="00444261">
      <w:pPr>
        <w:pStyle w:val="ListParagraph"/>
        <w:numPr>
          <w:ilvl w:val="0"/>
          <w:numId w:val="15"/>
        </w:numPr>
        <w:tabs>
          <w:tab w:val="left" w:pos="2421"/>
        </w:tabs>
        <w:spacing w:before="20"/>
        <w:rPr>
          <w:lang w:val="fr-BE"/>
        </w:rPr>
      </w:pPr>
      <w:r w:rsidRPr="002B631F">
        <w:rPr>
          <w:color w:val="666666"/>
          <w:lang w:val="fr-BE"/>
        </w:rPr>
        <w:t>Préparez le matériel de</w:t>
      </w:r>
      <w:r w:rsidRPr="002B631F">
        <w:rPr>
          <w:color w:val="666666"/>
          <w:spacing w:val="-2"/>
          <w:lang w:val="fr-BE"/>
        </w:rPr>
        <w:t xml:space="preserve"> </w:t>
      </w:r>
      <w:r w:rsidRPr="002B631F">
        <w:rPr>
          <w:color w:val="666666"/>
          <w:lang w:val="fr-BE"/>
        </w:rPr>
        <w:t>test.</w:t>
      </w:r>
    </w:p>
    <w:p w14:paraId="016DA3D3" w14:textId="77777777" w:rsidR="00444261" w:rsidRPr="002B631F" w:rsidRDefault="00444261" w:rsidP="00444261">
      <w:pPr>
        <w:pStyle w:val="ListParagraph"/>
        <w:numPr>
          <w:ilvl w:val="0"/>
          <w:numId w:val="15"/>
        </w:numPr>
        <w:tabs>
          <w:tab w:val="left" w:pos="2421"/>
        </w:tabs>
        <w:spacing w:before="18"/>
        <w:rPr>
          <w:lang w:val="fr-BE"/>
        </w:rPr>
      </w:pPr>
      <w:r w:rsidRPr="002B631F">
        <w:rPr>
          <w:color w:val="666666"/>
          <w:lang w:val="fr-BE"/>
        </w:rPr>
        <w:t>Vérifiez toujours la date de péremption du kit de</w:t>
      </w:r>
      <w:r w:rsidRPr="002B631F">
        <w:rPr>
          <w:color w:val="666666"/>
          <w:spacing w:val="-11"/>
          <w:lang w:val="fr-BE"/>
        </w:rPr>
        <w:t xml:space="preserve"> </w:t>
      </w:r>
      <w:r w:rsidRPr="002B631F">
        <w:rPr>
          <w:color w:val="666666"/>
          <w:lang w:val="fr-BE"/>
        </w:rPr>
        <w:t>test.</w:t>
      </w:r>
    </w:p>
    <w:p w14:paraId="6632841B" w14:textId="77777777" w:rsidR="00444261" w:rsidRPr="002B631F" w:rsidRDefault="00444261" w:rsidP="00444261">
      <w:pPr>
        <w:pStyle w:val="ListParagraph"/>
        <w:numPr>
          <w:ilvl w:val="0"/>
          <w:numId w:val="15"/>
        </w:numPr>
        <w:tabs>
          <w:tab w:val="left" w:pos="2421"/>
        </w:tabs>
        <w:spacing w:before="20" w:line="259" w:lineRule="auto"/>
        <w:ind w:right="1049"/>
        <w:rPr>
          <w:lang w:val="fr-BE"/>
        </w:rPr>
      </w:pPr>
      <w:r w:rsidRPr="002B631F">
        <w:rPr>
          <w:color w:val="666666"/>
          <w:lang w:val="fr-BE"/>
        </w:rPr>
        <w:t>Pour les kits de test où la solution tampon doit être utilisée pour plusieurs tests, notez la date sur l'emballage au moment de la première utilisation. (Éliminez la solution en cas de contamination).</w:t>
      </w:r>
    </w:p>
    <w:p w14:paraId="3B02F154" w14:textId="77777777" w:rsidR="00444261" w:rsidRPr="002B631F" w:rsidRDefault="00444261" w:rsidP="00444261">
      <w:pPr>
        <w:pStyle w:val="ListParagraph"/>
        <w:numPr>
          <w:ilvl w:val="0"/>
          <w:numId w:val="15"/>
        </w:numPr>
        <w:tabs>
          <w:tab w:val="left" w:pos="2421"/>
        </w:tabs>
        <w:spacing w:line="259" w:lineRule="auto"/>
        <w:ind w:right="872"/>
        <w:rPr>
          <w:lang w:val="fr-BE"/>
        </w:rPr>
      </w:pPr>
      <w:r w:rsidRPr="002B631F">
        <w:rPr>
          <w:color w:val="666666"/>
          <w:lang w:val="fr-BE"/>
        </w:rPr>
        <w:t>Faites entrer le patient dans l’espace où le test aura lieu et demandez-lui de garder son masque buccal. Le patient entre seul. Une personne peut éventuellement accompagner un enfant (&gt; 6ans) ou une personne ne pouvant se débrouiller</w:t>
      </w:r>
      <w:r w:rsidRPr="002B631F">
        <w:rPr>
          <w:color w:val="666666"/>
          <w:spacing w:val="-12"/>
          <w:lang w:val="fr-BE"/>
        </w:rPr>
        <w:t xml:space="preserve"> </w:t>
      </w:r>
      <w:r w:rsidRPr="002B631F">
        <w:rPr>
          <w:color w:val="666666"/>
          <w:lang w:val="fr-BE"/>
        </w:rPr>
        <w:t>seule.</w:t>
      </w:r>
    </w:p>
    <w:p w14:paraId="7AF0E992" w14:textId="77777777" w:rsidR="00444261" w:rsidRPr="002B631F" w:rsidRDefault="00444261" w:rsidP="00444261">
      <w:pPr>
        <w:pStyle w:val="ListParagraph"/>
        <w:numPr>
          <w:ilvl w:val="0"/>
          <w:numId w:val="15"/>
        </w:numPr>
        <w:tabs>
          <w:tab w:val="left" w:pos="2421"/>
        </w:tabs>
        <w:spacing w:before="1" w:line="259" w:lineRule="auto"/>
        <w:ind w:right="1337"/>
        <w:rPr>
          <w:lang w:val="fr-BE"/>
        </w:rPr>
      </w:pPr>
      <w:r w:rsidRPr="002B631F">
        <w:rPr>
          <w:color w:val="666666"/>
          <w:lang w:val="fr-BE"/>
        </w:rPr>
        <w:t>Créez une zone pour le matériel souillé juste à côté du patient. Disposez-y un tapis de cellulose pour déposer dessus des déchets contaminés si ceux-ci ne peuvent être directement jetés à la</w:t>
      </w:r>
      <w:r w:rsidRPr="002B631F">
        <w:rPr>
          <w:color w:val="666666"/>
          <w:spacing w:val="-11"/>
          <w:lang w:val="fr-BE"/>
        </w:rPr>
        <w:t xml:space="preserve"> </w:t>
      </w:r>
      <w:r w:rsidRPr="002B631F">
        <w:rPr>
          <w:color w:val="666666"/>
          <w:lang w:val="fr-BE"/>
        </w:rPr>
        <w:t>poubelle.</w:t>
      </w:r>
    </w:p>
    <w:p w14:paraId="073D7FE0" w14:textId="77777777" w:rsidR="00444261" w:rsidRPr="002B631F" w:rsidRDefault="00444261" w:rsidP="00444261">
      <w:pPr>
        <w:pStyle w:val="ListParagraph"/>
        <w:numPr>
          <w:ilvl w:val="0"/>
          <w:numId w:val="15"/>
        </w:numPr>
        <w:tabs>
          <w:tab w:val="left" w:pos="2421"/>
        </w:tabs>
        <w:spacing w:before="1"/>
        <w:rPr>
          <w:lang w:val="fr-BE"/>
        </w:rPr>
      </w:pPr>
      <w:r w:rsidRPr="002B631F">
        <w:rPr>
          <w:color w:val="666666"/>
          <w:lang w:val="fr-BE"/>
        </w:rPr>
        <w:t>Rassemblez toutes les données administratives nécessaires concernant le</w:t>
      </w:r>
      <w:r w:rsidRPr="002B631F">
        <w:rPr>
          <w:color w:val="666666"/>
          <w:spacing w:val="-19"/>
          <w:lang w:val="fr-BE"/>
        </w:rPr>
        <w:t xml:space="preserve"> </w:t>
      </w:r>
      <w:r w:rsidRPr="002B631F">
        <w:rPr>
          <w:color w:val="666666"/>
          <w:lang w:val="fr-BE"/>
        </w:rPr>
        <w:t>patient.</w:t>
      </w:r>
    </w:p>
    <w:p w14:paraId="5D5F7556" w14:textId="77777777" w:rsidR="00444261" w:rsidRPr="002B631F" w:rsidRDefault="00444261" w:rsidP="00444261">
      <w:pPr>
        <w:pStyle w:val="BodyText"/>
        <w:rPr>
          <w:lang w:val="fr-BE"/>
        </w:rPr>
      </w:pPr>
    </w:p>
    <w:p w14:paraId="32255097" w14:textId="77777777" w:rsidR="00444261" w:rsidRPr="002B631F" w:rsidRDefault="00444261" w:rsidP="00444261">
      <w:pPr>
        <w:pStyle w:val="BodyText"/>
        <w:spacing w:before="7"/>
        <w:rPr>
          <w:sz w:val="18"/>
          <w:lang w:val="fr-BE"/>
        </w:rPr>
      </w:pPr>
    </w:p>
    <w:p w14:paraId="5C917D5B" w14:textId="77777777" w:rsidR="00444261" w:rsidRPr="002B631F" w:rsidRDefault="00444261" w:rsidP="00444261">
      <w:pPr>
        <w:pStyle w:val="Heading5"/>
        <w:rPr>
          <w:lang w:val="fr-BE"/>
        </w:rPr>
      </w:pPr>
      <w:bookmarkStart w:id="141" w:name="_Toc86218426"/>
      <w:bookmarkStart w:id="142" w:name="_Toc86218717"/>
      <w:bookmarkStart w:id="143" w:name="_Toc86236937"/>
      <w:r w:rsidRPr="002B631F">
        <w:rPr>
          <w:color w:val="666666"/>
          <w:lang w:val="fr-BE"/>
        </w:rPr>
        <w:t>Un échantillonnage efficace</w:t>
      </w:r>
      <w:bookmarkEnd w:id="141"/>
      <w:bookmarkEnd w:id="142"/>
      <w:bookmarkEnd w:id="143"/>
    </w:p>
    <w:p w14:paraId="5482F75B" w14:textId="77777777" w:rsidR="00444261" w:rsidRPr="002B631F" w:rsidRDefault="00444261" w:rsidP="00444261">
      <w:pPr>
        <w:pStyle w:val="BodyText"/>
        <w:spacing w:before="8"/>
        <w:rPr>
          <w:b/>
          <w:sz w:val="24"/>
          <w:lang w:val="fr-BE"/>
        </w:rPr>
      </w:pPr>
    </w:p>
    <w:p w14:paraId="3F583C18" w14:textId="77777777" w:rsidR="00444261" w:rsidRPr="002B631F" w:rsidRDefault="00444261" w:rsidP="00444261">
      <w:pPr>
        <w:pStyle w:val="ListParagraph"/>
        <w:numPr>
          <w:ilvl w:val="1"/>
          <w:numId w:val="16"/>
        </w:numPr>
        <w:tabs>
          <w:tab w:val="left" w:pos="2420"/>
          <w:tab w:val="left" w:pos="2421"/>
        </w:tabs>
        <w:spacing w:line="259" w:lineRule="auto"/>
        <w:ind w:right="897"/>
        <w:rPr>
          <w:lang w:val="fr-BE"/>
        </w:rPr>
      </w:pPr>
      <w:r w:rsidRPr="002B631F">
        <w:rPr>
          <w:color w:val="666666"/>
          <w:lang w:val="fr-BE"/>
        </w:rPr>
        <w:t>Il existe différents types d'écouvillons pour le prélèvement des tests antigéniques rapides. Des écouvillons fins pour le prélèvement nasopharyngé, des écouvillons plus épais pour le prélèvement oro-pharyngé / frottis nasal</w:t>
      </w:r>
      <w:r w:rsidRPr="002B631F">
        <w:rPr>
          <w:color w:val="666666"/>
          <w:spacing w:val="-17"/>
          <w:lang w:val="fr-BE"/>
        </w:rPr>
        <w:t xml:space="preserve"> </w:t>
      </w:r>
      <w:r w:rsidRPr="002B631F">
        <w:rPr>
          <w:color w:val="666666"/>
          <w:lang w:val="fr-BE"/>
        </w:rPr>
        <w:t>superficiel.</w:t>
      </w:r>
    </w:p>
    <w:p w14:paraId="37063CFC" w14:textId="77777777" w:rsidR="00444261" w:rsidRPr="002B631F" w:rsidRDefault="00444261" w:rsidP="00444261">
      <w:pPr>
        <w:pStyle w:val="ListParagraph"/>
        <w:numPr>
          <w:ilvl w:val="1"/>
          <w:numId w:val="16"/>
        </w:numPr>
        <w:tabs>
          <w:tab w:val="left" w:pos="2420"/>
          <w:tab w:val="left" w:pos="2421"/>
        </w:tabs>
        <w:spacing w:line="259" w:lineRule="auto"/>
        <w:ind w:right="903"/>
        <w:rPr>
          <w:lang w:val="fr-BE"/>
        </w:rPr>
      </w:pPr>
      <w:r w:rsidRPr="002B631F">
        <w:rPr>
          <w:color w:val="666666"/>
          <w:lang w:val="fr-BE"/>
        </w:rPr>
        <w:t>La préférence est donnée à des tests avec prélèvement nasopharyngé avec un échantillonnage profond par le nez jusqu'au nasopharynx. Les pharmaciens ne procèdent à des prélèvements oro-pharyngés / frottis nasal superficiel que s'il y a un manque général de tests pour le prélèvement nasopharyngé profond ou si un prélèvement nasopharyngé avec prélèvement profond au niveau du nasopharynx est impossible (si le test utilisé le permet).</w:t>
      </w:r>
    </w:p>
    <w:p w14:paraId="055E6857" w14:textId="77777777" w:rsidR="00444261" w:rsidRPr="002B631F" w:rsidRDefault="00444261" w:rsidP="00444261">
      <w:pPr>
        <w:pStyle w:val="BodyText"/>
        <w:rPr>
          <w:sz w:val="20"/>
          <w:lang w:val="fr-BE"/>
        </w:rPr>
      </w:pPr>
    </w:p>
    <w:p w14:paraId="11D58E73" w14:textId="77777777" w:rsidR="00444261" w:rsidRPr="002B631F" w:rsidRDefault="00444261" w:rsidP="00444261">
      <w:pPr>
        <w:pStyle w:val="BodyText"/>
        <w:spacing w:before="3"/>
        <w:rPr>
          <w:sz w:val="14"/>
          <w:lang w:val="fr-BE"/>
        </w:rPr>
      </w:pPr>
      <w:r w:rsidRPr="002B631F">
        <w:rPr>
          <w:noProof/>
          <w:lang w:val="fr-BE"/>
        </w:rPr>
        <w:drawing>
          <wp:anchor distT="0" distB="0" distL="0" distR="0" simplePos="0" relativeHeight="251572736" behindDoc="0" locked="0" layoutInCell="1" allowOverlap="1" wp14:anchorId="0AEF5F72" wp14:editId="1C2D3F4E">
            <wp:simplePos x="0" y="0"/>
            <wp:positionH relativeFrom="page">
              <wp:posOffset>1545589</wp:posOffset>
            </wp:positionH>
            <wp:positionV relativeFrom="paragraph">
              <wp:posOffset>128953</wp:posOffset>
            </wp:positionV>
            <wp:extent cx="2649466" cy="1874520"/>
            <wp:effectExtent l="0" t="0" r="0" b="0"/>
            <wp:wrapTopAndBottom/>
            <wp:docPr id="39"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46.jpeg"/>
                    <pic:cNvPicPr/>
                  </pic:nvPicPr>
                  <pic:blipFill>
                    <a:blip r:embed="rId52" cstate="print"/>
                    <a:stretch>
                      <a:fillRect/>
                    </a:stretch>
                  </pic:blipFill>
                  <pic:spPr>
                    <a:xfrm>
                      <a:off x="0" y="0"/>
                      <a:ext cx="2649466" cy="1874520"/>
                    </a:xfrm>
                    <a:prstGeom prst="rect">
                      <a:avLst/>
                    </a:prstGeom>
                  </pic:spPr>
                </pic:pic>
              </a:graphicData>
            </a:graphic>
          </wp:anchor>
        </w:drawing>
      </w:r>
    </w:p>
    <w:p w14:paraId="48C69823" w14:textId="77777777" w:rsidR="00444261" w:rsidRPr="002B631F" w:rsidRDefault="00444261" w:rsidP="00444261">
      <w:pPr>
        <w:rPr>
          <w:sz w:val="14"/>
          <w:lang w:val="fr-BE"/>
        </w:rPr>
        <w:sectPr w:rsidR="00444261" w:rsidRPr="002B631F">
          <w:pgSz w:w="12240" w:h="15840"/>
          <w:pgMar w:top="2240" w:right="0" w:bottom="1380" w:left="100" w:header="120" w:footer="1182" w:gutter="0"/>
          <w:cols w:space="720"/>
        </w:sectPr>
      </w:pPr>
    </w:p>
    <w:p w14:paraId="05C73FB3" w14:textId="77777777" w:rsidR="00444261" w:rsidRPr="002B631F" w:rsidRDefault="00444261" w:rsidP="004F05A0">
      <w:pPr>
        <w:pStyle w:val="Heading3"/>
        <w:rPr>
          <w:lang w:val="fr-BE"/>
        </w:rPr>
      </w:pPr>
      <w:bookmarkStart w:id="144" w:name="_Toc86162921"/>
      <w:bookmarkStart w:id="145" w:name="_Toc86218164"/>
      <w:bookmarkStart w:id="146" w:name="_Toc86218196"/>
      <w:bookmarkStart w:id="147" w:name="_Toc86218573"/>
      <w:bookmarkStart w:id="148" w:name="_Toc86218718"/>
      <w:r w:rsidRPr="002B631F">
        <w:rPr>
          <w:lang w:val="fr-BE"/>
        </w:rPr>
        <w:lastRenderedPageBreak/>
        <w:t>Ecouvillon nasopharyngé pour prélèvement nasopharyngé par le nez jusqu'au</w:t>
      </w:r>
      <w:r w:rsidRPr="002B631F">
        <w:rPr>
          <w:spacing w:val="-4"/>
          <w:lang w:val="fr-BE"/>
        </w:rPr>
        <w:t xml:space="preserve"> </w:t>
      </w:r>
      <w:r w:rsidRPr="002B631F">
        <w:rPr>
          <w:lang w:val="fr-BE"/>
        </w:rPr>
        <w:t>nasopharynx</w:t>
      </w:r>
      <w:bookmarkEnd w:id="144"/>
      <w:bookmarkEnd w:id="145"/>
      <w:bookmarkEnd w:id="146"/>
      <w:bookmarkEnd w:id="147"/>
      <w:bookmarkEnd w:id="148"/>
    </w:p>
    <w:p w14:paraId="47E3665B" w14:textId="77777777" w:rsidR="00444261" w:rsidRPr="002B631F" w:rsidRDefault="00444261" w:rsidP="00444261">
      <w:pPr>
        <w:pStyle w:val="BodyText"/>
        <w:spacing w:before="9"/>
        <w:rPr>
          <w:b/>
          <w:sz w:val="35"/>
          <w:lang w:val="fr-BE"/>
        </w:rPr>
      </w:pPr>
    </w:p>
    <w:p w14:paraId="79DA90F7" w14:textId="77777777" w:rsidR="00444261" w:rsidRPr="002B631F" w:rsidRDefault="00444261" w:rsidP="00444261">
      <w:pPr>
        <w:pStyle w:val="ListParagraph"/>
        <w:numPr>
          <w:ilvl w:val="0"/>
          <w:numId w:val="21"/>
        </w:numPr>
        <w:tabs>
          <w:tab w:val="left" w:pos="2060"/>
          <w:tab w:val="left" w:pos="2061"/>
        </w:tabs>
        <w:rPr>
          <w:lang w:val="fr-BE"/>
        </w:rPr>
      </w:pPr>
      <w:r w:rsidRPr="002B631F">
        <w:rPr>
          <w:color w:val="666666"/>
          <w:lang w:val="fr-BE"/>
        </w:rPr>
        <w:t>Demandez au patient de se moucher</w:t>
      </w:r>
      <w:r w:rsidRPr="002B631F">
        <w:rPr>
          <w:color w:val="666666"/>
          <w:spacing w:val="-9"/>
          <w:lang w:val="fr-BE"/>
        </w:rPr>
        <w:t xml:space="preserve"> </w:t>
      </w:r>
      <w:r w:rsidRPr="002B631F">
        <w:rPr>
          <w:color w:val="666666"/>
          <w:lang w:val="fr-BE"/>
        </w:rPr>
        <w:t>d'abord.</w:t>
      </w:r>
    </w:p>
    <w:p w14:paraId="50F840C0" w14:textId="77777777" w:rsidR="00444261" w:rsidRPr="002B631F" w:rsidRDefault="00444261" w:rsidP="00444261">
      <w:pPr>
        <w:pStyle w:val="ListParagraph"/>
        <w:numPr>
          <w:ilvl w:val="0"/>
          <w:numId w:val="21"/>
        </w:numPr>
        <w:tabs>
          <w:tab w:val="left" w:pos="2060"/>
          <w:tab w:val="left" w:pos="2061"/>
        </w:tabs>
        <w:spacing w:before="18" w:line="254" w:lineRule="auto"/>
        <w:ind w:right="2077"/>
        <w:rPr>
          <w:lang w:val="fr-BE"/>
        </w:rPr>
      </w:pPr>
      <w:r w:rsidRPr="002B631F">
        <w:rPr>
          <w:color w:val="666666"/>
          <w:lang w:val="fr-BE"/>
        </w:rPr>
        <w:t>Il est préférable de faire porter au patient le masque buccal sous le nez afin que la bouche reste</w:t>
      </w:r>
      <w:r w:rsidRPr="002B631F">
        <w:rPr>
          <w:color w:val="666666"/>
          <w:spacing w:val="-2"/>
          <w:lang w:val="fr-BE"/>
        </w:rPr>
        <w:t xml:space="preserve"> </w:t>
      </w:r>
      <w:r w:rsidRPr="002B631F">
        <w:rPr>
          <w:color w:val="666666"/>
          <w:lang w:val="fr-BE"/>
        </w:rPr>
        <w:t>couverte.</w:t>
      </w:r>
    </w:p>
    <w:p w14:paraId="5ED8EAAD" w14:textId="77777777" w:rsidR="00444261" w:rsidRPr="002B631F" w:rsidRDefault="00444261" w:rsidP="00444261">
      <w:pPr>
        <w:pStyle w:val="BodyText"/>
        <w:spacing w:before="8"/>
        <w:rPr>
          <w:sz w:val="10"/>
          <w:lang w:val="fr-BE"/>
        </w:rPr>
      </w:pPr>
      <w:r w:rsidRPr="002B631F">
        <w:rPr>
          <w:noProof/>
          <w:lang w:val="fr-BE"/>
        </w:rPr>
        <w:drawing>
          <wp:anchor distT="0" distB="0" distL="0" distR="0" simplePos="0" relativeHeight="251604480" behindDoc="0" locked="0" layoutInCell="1" allowOverlap="1" wp14:anchorId="0EE2513B" wp14:editId="1B52F943">
            <wp:simplePos x="0" y="0"/>
            <wp:positionH relativeFrom="page">
              <wp:posOffset>1370964</wp:posOffset>
            </wp:positionH>
            <wp:positionV relativeFrom="paragraph">
              <wp:posOffset>102890</wp:posOffset>
            </wp:positionV>
            <wp:extent cx="2771302" cy="2149982"/>
            <wp:effectExtent l="0" t="0" r="0" b="0"/>
            <wp:wrapTopAndBottom/>
            <wp:docPr id="41"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47.jpeg"/>
                    <pic:cNvPicPr/>
                  </pic:nvPicPr>
                  <pic:blipFill>
                    <a:blip r:embed="rId53" cstate="print"/>
                    <a:stretch>
                      <a:fillRect/>
                    </a:stretch>
                  </pic:blipFill>
                  <pic:spPr>
                    <a:xfrm>
                      <a:off x="0" y="0"/>
                      <a:ext cx="2771302" cy="2149982"/>
                    </a:xfrm>
                    <a:prstGeom prst="rect">
                      <a:avLst/>
                    </a:prstGeom>
                  </pic:spPr>
                </pic:pic>
              </a:graphicData>
            </a:graphic>
          </wp:anchor>
        </w:drawing>
      </w:r>
    </w:p>
    <w:p w14:paraId="42AFE263" w14:textId="77777777" w:rsidR="00444261" w:rsidRPr="002B631F" w:rsidRDefault="00444261" w:rsidP="00444261">
      <w:pPr>
        <w:pStyle w:val="BodyText"/>
        <w:rPr>
          <w:lang w:val="fr-BE"/>
        </w:rPr>
      </w:pPr>
    </w:p>
    <w:p w14:paraId="708CCD3F" w14:textId="77777777" w:rsidR="00444261" w:rsidRPr="002B631F" w:rsidRDefault="00444261" w:rsidP="00444261">
      <w:pPr>
        <w:pStyle w:val="ListParagraph"/>
        <w:numPr>
          <w:ilvl w:val="0"/>
          <w:numId w:val="21"/>
        </w:numPr>
        <w:tabs>
          <w:tab w:val="left" w:pos="2060"/>
          <w:tab w:val="left" w:pos="2061"/>
        </w:tabs>
        <w:spacing w:before="146" w:line="256" w:lineRule="auto"/>
        <w:ind w:right="1663"/>
        <w:rPr>
          <w:lang w:val="fr-BE"/>
        </w:rPr>
      </w:pPr>
      <w:r w:rsidRPr="002B631F">
        <w:rPr>
          <w:color w:val="666666"/>
          <w:lang w:val="fr-BE"/>
        </w:rPr>
        <w:t>Avertissez le patient que ce prélèvement peut être désagréable pendant un court instant. Demandez-lui de continuer à respirer calmement par la bouche et rassurez le. Parfois, les gens se crispent et bloquent leur respiration. Dites-leur que le prélèvement peut être désagréable, mais que vous allez le faire le plus rapidement</w:t>
      </w:r>
      <w:r w:rsidRPr="002B631F">
        <w:rPr>
          <w:color w:val="666666"/>
          <w:spacing w:val="-25"/>
          <w:lang w:val="fr-BE"/>
        </w:rPr>
        <w:t xml:space="preserve"> </w:t>
      </w:r>
      <w:r w:rsidRPr="002B631F">
        <w:rPr>
          <w:color w:val="666666"/>
          <w:lang w:val="fr-BE"/>
        </w:rPr>
        <w:t>possible.</w:t>
      </w:r>
    </w:p>
    <w:p w14:paraId="64AAEF8F" w14:textId="77777777" w:rsidR="00444261" w:rsidRPr="002B631F" w:rsidRDefault="00444261" w:rsidP="00444261">
      <w:pPr>
        <w:pStyle w:val="BodyText"/>
        <w:rPr>
          <w:sz w:val="24"/>
          <w:lang w:val="fr-BE"/>
        </w:rPr>
      </w:pPr>
    </w:p>
    <w:p w14:paraId="0CB51C97" w14:textId="77777777" w:rsidR="00444261" w:rsidRPr="002B631F" w:rsidRDefault="00444261" w:rsidP="00444261">
      <w:pPr>
        <w:pStyle w:val="ListParagraph"/>
        <w:numPr>
          <w:ilvl w:val="0"/>
          <w:numId w:val="21"/>
        </w:numPr>
        <w:tabs>
          <w:tab w:val="left" w:pos="2060"/>
          <w:tab w:val="left" w:pos="2061"/>
        </w:tabs>
        <w:rPr>
          <w:lang w:val="fr-BE"/>
        </w:rPr>
      </w:pPr>
      <w:r w:rsidRPr="002B631F">
        <w:rPr>
          <w:color w:val="666666"/>
          <w:lang w:val="fr-BE"/>
        </w:rPr>
        <w:t>Tenez l’écouvillon comme un stylo</w:t>
      </w:r>
      <w:r w:rsidRPr="002B631F">
        <w:rPr>
          <w:color w:val="666666"/>
          <w:spacing w:val="-8"/>
          <w:lang w:val="fr-BE"/>
        </w:rPr>
        <w:t xml:space="preserve"> </w:t>
      </w:r>
      <w:r w:rsidRPr="002B631F">
        <w:rPr>
          <w:color w:val="666666"/>
          <w:lang w:val="fr-BE"/>
        </w:rPr>
        <w:t>:</w:t>
      </w:r>
    </w:p>
    <w:p w14:paraId="1B1685F4" w14:textId="77777777" w:rsidR="00444261" w:rsidRPr="002B631F" w:rsidRDefault="00444261" w:rsidP="00444261">
      <w:pPr>
        <w:pStyle w:val="BodyText"/>
        <w:spacing w:before="3"/>
        <w:rPr>
          <w:sz w:val="13"/>
          <w:lang w:val="fr-BE"/>
        </w:rPr>
      </w:pPr>
      <w:r w:rsidRPr="002B631F">
        <w:rPr>
          <w:noProof/>
          <w:lang w:val="fr-BE"/>
        </w:rPr>
        <w:drawing>
          <wp:anchor distT="0" distB="0" distL="0" distR="0" simplePos="0" relativeHeight="251635200" behindDoc="0" locked="0" layoutInCell="1" allowOverlap="1" wp14:anchorId="593134FD" wp14:editId="4FCAA9D9">
            <wp:simplePos x="0" y="0"/>
            <wp:positionH relativeFrom="page">
              <wp:posOffset>1374775</wp:posOffset>
            </wp:positionH>
            <wp:positionV relativeFrom="paragraph">
              <wp:posOffset>122212</wp:posOffset>
            </wp:positionV>
            <wp:extent cx="2409025" cy="1253109"/>
            <wp:effectExtent l="0" t="0" r="0" b="0"/>
            <wp:wrapTopAndBottom/>
            <wp:docPr id="43"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48.jpeg"/>
                    <pic:cNvPicPr/>
                  </pic:nvPicPr>
                  <pic:blipFill>
                    <a:blip r:embed="rId54" cstate="print"/>
                    <a:stretch>
                      <a:fillRect/>
                    </a:stretch>
                  </pic:blipFill>
                  <pic:spPr>
                    <a:xfrm>
                      <a:off x="0" y="0"/>
                      <a:ext cx="2409025" cy="1253109"/>
                    </a:xfrm>
                    <a:prstGeom prst="rect">
                      <a:avLst/>
                    </a:prstGeom>
                  </pic:spPr>
                </pic:pic>
              </a:graphicData>
            </a:graphic>
          </wp:anchor>
        </w:drawing>
      </w:r>
    </w:p>
    <w:p w14:paraId="4A1DA4DA" w14:textId="77777777" w:rsidR="00444261" w:rsidRPr="002B631F" w:rsidRDefault="00444261" w:rsidP="00444261">
      <w:pPr>
        <w:pStyle w:val="BodyText"/>
        <w:spacing w:before="8"/>
        <w:rPr>
          <w:sz w:val="19"/>
          <w:lang w:val="fr-BE"/>
        </w:rPr>
      </w:pPr>
    </w:p>
    <w:p w14:paraId="6E4A1669" w14:textId="77777777" w:rsidR="00444261" w:rsidRPr="002B631F" w:rsidRDefault="00444261" w:rsidP="00444261">
      <w:pPr>
        <w:pStyle w:val="ListParagraph"/>
        <w:numPr>
          <w:ilvl w:val="0"/>
          <w:numId w:val="21"/>
        </w:numPr>
        <w:tabs>
          <w:tab w:val="left" w:pos="2060"/>
          <w:tab w:val="left" w:pos="2061"/>
        </w:tabs>
        <w:rPr>
          <w:lang w:val="fr-BE"/>
        </w:rPr>
      </w:pPr>
      <w:r w:rsidRPr="002B631F">
        <w:rPr>
          <w:color w:val="666666"/>
          <w:lang w:val="fr-BE"/>
        </w:rPr>
        <w:t>Penchez la tête du patient légèrement en</w:t>
      </w:r>
      <w:r w:rsidRPr="002B631F">
        <w:rPr>
          <w:color w:val="666666"/>
          <w:spacing w:val="-10"/>
          <w:lang w:val="fr-BE"/>
        </w:rPr>
        <w:t xml:space="preserve"> </w:t>
      </w:r>
      <w:r w:rsidRPr="002B631F">
        <w:rPr>
          <w:color w:val="666666"/>
          <w:lang w:val="fr-BE"/>
        </w:rPr>
        <w:t>arrière.</w:t>
      </w:r>
    </w:p>
    <w:p w14:paraId="2B4AA478" w14:textId="77777777" w:rsidR="00444261" w:rsidRPr="002B631F" w:rsidRDefault="00444261" w:rsidP="00444261">
      <w:pPr>
        <w:pStyle w:val="BodyText"/>
        <w:spacing w:before="4"/>
        <w:rPr>
          <w:sz w:val="25"/>
          <w:lang w:val="fr-BE"/>
        </w:rPr>
      </w:pPr>
    </w:p>
    <w:p w14:paraId="69945FD7" w14:textId="77777777" w:rsidR="00444261" w:rsidRPr="002B631F" w:rsidRDefault="00444261" w:rsidP="00444261">
      <w:pPr>
        <w:pStyle w:val="ListParagraph"/>
        <w:numPr>
          <w:ilvl w:val="0"/>
          <w:numId w:val="21"/>
        </w:numPr>
        <w:tabs>
          <w:tab w:val="left" w:pos="2060"/>
          <w:tab w:val="left" w:pos="2061"/>
        </w:tabs>
        <w:rPr>
          <w:lang w:val="fr-BE"/>
        </w:rPr>
      </w:pPr>
      <w:r w:rsidRPr="002B631F">
        <w:rPr>
          <w:color w:val="666666"/>
          <w:lang w:val="fr-BE"/>
        </w:rPr>
        <w:t>Insérez</w:t>
      </w:r>
      <w:r w:rsidRPr="002B631F">
        <w:rPr>
          <w:color w:val="666666"/>
          <w:spacing w:val="-9"/>
          <w:lang w:val="fr-BE"/>
        </w:rPr>
        <w:t xml:space="preserve"> </w:t>
      </w:r>
      <w:r w:rsidRPr="002B631F">
        <w:rPr>
          <w:color w:val="666666"/>
          <w:lang w:val="fr-BE"/>
        </w:rPr>
        <w:t>l’écouvillon.</w:t>
      </w:r>
    </w:p>
    <w:p w14:paraId="7C2DA98C" w14:textId="77777777" w:rsidR="00444261" w:rsidRPr="002B631F" w:rsidRDefault="00444261" w:rsidP="00444261">
      <w:pPr>
        <w:pStyle w:val="BodyText"/>
        <w:spacing w:before="2"/>
        <w:rPr>
          <w:sz w:val="25"/>
          <w:lang w:val="fr-BE"/>
        </w:rPr>
      </w:pPr>
    </w:p>
    <w:p w14:paraId="7ECE5605" w14:textId="77777777" w:rsidR="00444261" w:rsidRPr="002B631F" w:rsidRDefault="00444261" w:rsidP="00444261">
      <w:pPr>
        <w:pStyle w:val="ListParagraph"/>
        <w:numPr>
          <w:ilvl w:val="0"/>
          <w:numId w:val="21"/>
        </w:numPr>
        <w:tabs>
          <w:tab w:val="left" w:pos="2060"/>
          <w:tab w:val="left" w:pos="2061"/>
        </w:tabs>
        <w:spacing w:line="256" w:lineRule="auto"/>
        <w:ind w:right="1569"/>
        <w:rPr>
          <w:lang w:val="fr-BE"/>
        </w:rPr>
      </w:pPr>
      <w:r w:rsidRPr="002B631F">
        <w:rPr>
          <w:color w:val="666666"/>
          <w:lang w:val="fr-BE"/>
        </w:rPr>
        <w:t>Appuyez l’écouvillon légèrement sur la partie inférieure du nez. Suivez la direction de</w:t>
      </w:r>
      <w:r w:rsidRPr="002B631F">
        <w:rPr>
          <w:color w:val="666666"/>
          <w:spacing w:val="-28"/>
          <w:lang w:val="fr-BE"/>
        </w:rPr>
        <w:t xml:space="preserve"> </w:t>
      </w:r>
      <w:r w:rsidRPr="002B631F">
        <w:rPr>
          <w:color w:val="666666"/>
          <w:lang w:val="fr-BE"/>
        </w:rPr>
        <w:t>la partie inférieure du nez (pas la direction de l'arrière du</w:t>
      </w:r>
      <w:r w:rsidRPr="002B631F">
        <w:rPr>
          <w:color w:val="666666"/>
          <w:spacing w:val="-18"/>
          <w:lang w:val="fr-BE"/>
        </w:rPr>
        <w:t xml:space="preserve"> </w:t>
      </w:r>
      <w:r w:rsidRPr="002B631F">
        <w:rPr>
          <w:color w:val="666666"/>
          <w:lang w:val="fr-BE"/>
        </w:rPr>
        <w:t>nez).</w:t>
      </w:r>
    </w:p>
    <w:p w14:paraId="4CC6E8E3" w14:textId="77777777" w:rsidR="00444261" w:rsidRPr="002B631F" w:rsidRDefault="00444261" w:rsidP="00444261">
      <w:pPr>
        <w:spacing w:line="256" w:lineRule="auto"/>
        <w:rPr>
          <w:lang w:val="fr-BE"/>
        </w:rPr>
        <w:sectPr w:rsidR="00444261" w:rsidRPr="002B631F">
          <w:pgSz w:w="12240" w:h="15840"/>
          <w:pgMar w:top="2240" w:right="0" w:bottom="1380" w:left="100" w:header="120" w:footer="1182" w:gutter="0"/>
          <w:cols w:space="720"/>
        </w:sectPr>
      </w:pPr>
    </w:p>
    <w:p w14:paraId="05E13C09" w14:textId="77777777" w:rsidR="00444261" w:rsidRPr="002B631F" w:rsidRDefault="00444261" w:rsidP="00444261">
      <w:pPr>
        <w:pStyle w:val="BodyText"/>
        <w:spacing w:before="2"/>
        <w:rPr>
          <w:sz w:val="13"/>
          <w:lang w:val="fr-BE"/>
        </w:rPr>
      </w:pPr>
    </w:p>
    <w:p w14:paraId="2CC8EA81" w14:textId="5521D82E" w:rsidR="00444261" w:rsidRPr="002B631F" w:rsidRDefault="00072CA4" w:rsidP="00444261">
      <w:pPr>
        <w:pStyle w:val="BodyText"/>
        <w:ind w:left="2060"/>
        <w:rPr>
          <w:sz w:val="20"/>
          <w:lang w:val="fr-BE"/>
        </w:rPr>
      </w:pPr>
      <w:r w:rsidRPr="002B631F">
        <w:rPr>
          <w:noProof/>
          <w:sz w:val="20"/>
          <w:lang w:val="fr-BE"/>
        </w:rPr>
        <mc:AlternateContent>
          <mc:Choice Requires="wpg">
            <w:drawing>
              <wp:inline distT="0" distB="0" distL="0" distR="0" wp14:anchorId="392319BB" wp14:editId="1564BFE1">
                <wp:extent cx="5080635" cy="1491615"/>
                <wp:effectExtent l="0" t="3810" r="0" b="0"/>
                <wp:docPr id="22"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80635" cy="1491615"/>
                          <a:chOff x="0" y="0"/>
                          <a:chExt cx="8001" cy="2349"/>
                        </a:xfrm>
                      </wpg:grpSpPr>
                      <pic:pic xmlns:pic="http://schemas.openxmlformats.org/drawingml/2006/picture">
                        <pic:nvPicPr>
                          <pic:cNvPr id="24" name="Picture 8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096" cy="23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 name="Picture 8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4110" y="99"/>
                            <a:ext cx="3891" cy="224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BF8A1C9" id="Group 87" o:spid="_x0000_s1026" style="width:400.05pt;height:117.45pt;mso-position-horizontal-relative:char;mso-position-vertical-relative:line" coordsize="8001,23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">
                <v:shape id="Picture 88" o:spid="_x0000_s1027" type="#_x0000_t75" style="position:absolute;width:4096;height:23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">
                  <v:imagedata r:id="rId57" o:title=""/>
                </v:shape>
                <v:shape id="Picture 89" o:spid="_x0000_s1028" type="#_x0000_t75" style="position:absolute;left:4110;top:99;width:3891;height:2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">
                  <v:imagedata r:id="rId58" o:title=""/>
                </v:shape>
                <w10:anchorlock/>
              </v:group>
            </w:pict>
          </mc:Fallback>
        </mc:AlternateContent>
      </w:r>
    </w:p>
    <w:p w14:paraId="32D92A69" w14:textId="77777777" w:rsidR="00444261" w:rsidRPr="002B631F" w:rsidRDefault="00444261" w:rsidP="00444261">
      <w:pPr>
        <w:pStyle w:val="BodyText"/>
        <w:spacing w:before="3"/>
        <w:rPr>
          <w:sz w:val="21"/>
          <w:lang w:val="fr-BE"/>
        </w:rPr>
      </w:pPr>
    </w:p>
    <w:p w14:paraId="503CC5ED" w14:textId="77777777" w:rsidR="00444261" w:rsidRPr="002B631F" w:rsidRDefault="00444261" w:rsidP="00444261">
      <w:pPr>
        <w:pStyle w:val="ListParagraph"/>
        <w:numPr>
          <w:ilvl w:val="0"/>
          <w:numId w:val="21"/>
        </w:numPr>
        <w:tabs>
          <w:tab w:val="left" w:pos="2060"/>
          <w:tab w:val="left" w:pos="2061"/>
        </w:tabs>
        <w:spacing w:before="60" w:line="259" w:lineRule="auto"/>
        <w:ind w:right="1588"/>
        <w:rPr>
          <w:lang w:val="fr-BE"/>
        </w:rPr>
      </w:pPr>
      <w:r w:rsidRPr="002B631F">
        <w:rPr>
          <w:color w:val="666666"/>
          <w:lang w:val="fr-BE"/>
        </w:rPr>
        <w:t>Introduisez l’écouvillon profondément dans la narine jusqu'au nasopharynx : c'est environ la moitié de la distance entre le nez et l'oreille. Introduisez jusqu'au 3/4 de l’écouvillon dans le nez (10 cm). Souvent jusqu’à la marque sur l’écouvillon ou jusqu’au point de rupture de celui-ci. En cas de résistance du patient, ne poussez pas, mais pointez plutôt vers le bas, à gauche ou à droite, mais pas vers le haut. Si nécessaire, essayez l'autre</w:t>
      </w:r>
      <w:r w:rsidRPr="002B631F">
        <w:rPr>
          <w:color w:val="666666"/>
          <w:spacing w:val="-5"/>
          <w:lang w:val="fr-BE"/>
        </w:rPr>
        <w:t xml:space="preserve"> </w:t>
      </w:r>
      <w:r w:rsidRPr="002B631F">
        <w:rPr>
          <w:color w:val="666666"/>
          <w:lang w:val="fr-BE"/>
        </w:rPr>
        <w:t>narine.</w:t>
      </w:r>
    </w:p>
    <w:p w14:paraId="4681EF63" w14:textId="77777777" w:rsidR="00444261" w:rsidRPr="002B631F" w:rsidRDefault="00444261" w:rsidP="00444261">
      <w:pPr>
        <w:pStyle w:val="BodyText"/>
        <w:spacing w:before="9"/>
        <w:rPr>
          <w:sz w:val="13"/>
          <w:lang w:val="fr-BE"/>
        </w:rPr>
      </w:pPr>
      <w:r w:rsidRPr="002B631F">
        <w:rPr>
          <w:noProof/>
          <w:lang w:val="fr-BE"/>
        </w:rPr>
        <w:drawing>
          <wp:anchor distT="0" distB="0" distL="0" distR="0" simplePos="0" relativeHeight="251665920" behindDoc="0" locked="0" layoutInCell="1" allowOverlap="1" wp14:anchorId="2CE2BECD" wp14:editId="11BE9791">
            <wp:simplePos x="0" y="0"/>
            <wp:positionH relativeFrom="page">
              <wp:posOffset>1371600</wp:posOffset>
            </wp:positionH>
            <wp:positionV relativeFrom="paragraph">
              <wp:posOffset>125676</wp:posOffset>
            </wp:positionV>
            <wp:extent cx="2304640" cy="1549146"/>
            <wp:effectExtent l="0" t="0" r="0" b="0"/>
            <wp:wrapTopAndBottom/>
            <wp:docPr id="45"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51.jpeg"/>
                    <pic:cNvPicPr/>
                  </pic:nvPicPr>
                  <pic:blipFill>
                    <a:blip r:embed="rId59" cstate="print"/>
                    <a:stretch>
                      <a:fillRect/>
                    </a:stretch>
                  </pic:blipFill>
                  <pic:spPr>
                    <a:xfrm>
                      <a:off x="0" y="0"/>
                      <a:ext cx="2304640" cy="1549146"/>
                    </a:xfrm>
                    <a:prstGeom prst="rect">
                      <a:avLst/>
                    </a:prstGeom>
                  </pic:spPr>
                </pic:pic>
              </a:graphicData>
            </a:graphic>
          </wp:anchor>
        </w:drawing>
      </w:r>
      <w:r w:rsidRPr="002B631F">
        <w:rPr>
          <w:noProof/>
          <w:lang w:val="fr-BE"/>
        </w:rPr>
        <w:drawing>
          <wp:anchor distT="0" distB="0" distL="0" distR="0" simplePos="0" relativeHeight="251696640" behindDoc="0" locked="0" layoutInCell="1" allowOverlap="1" wp14:anchorId="57C94807" wp14:editId="5FDD10C7">
            <wp:simplePos x="0" y="0"/>
            <wp:positionH relativeFrom="page">
              <wp:posOffset>3863340</wp:posOffset>
            </wp:positionH>
            <wp:positionV relativeFrom="paragraph">
              <wp:posOffset>133296</wp:posOffset>
            </wp:positionV>
            <wp:extent cx="1916014" cy="1580006"/>
            <wp:effectExtent l="0" t="0" r="0" b="0"/>
            <wp:wrapTopAndBottom/>
            <wp:docPr id="47" name="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52.jpeg"/>
                    <pic:cNvPicPr/>
                  </pic:nvPicPr>
                  <pic:blipFill>
                    <a:blip r:embed="rId60" cstate="print"/>
                    <a:stretch>
                      <a:fillRect/>
                    </a:stretch>
                  </pic:blipFill>
                  <pic:spPr>
                    <a:xfrm>
                      <a:off x="0" y="0"/>
                      <a:ext cx="1916014" cy="1580006"/>
                    </a:xfrm>
                    <a:prstGeom prst="rect">
                      <a:avLst/>
                    </a:prstGeom>
                  </pic:spPr>
                </pic:pic>
              </a:graphicData>
            </a:graphic>
          </wp:anchor>
        </w:drawing>
      </w:r>
    </w:p>
    <w:p w14:paraId="01C97E16" w14:textId="77777777" w:rsidR="00444261" w:rsidRPr="002B631F" w:rsidRDefault="00444261" w:rsidP="00444261">
      <w:pPr>
        <w:pStyle w:val="BodyText"/>
        <w:rPr>
          <w:lang w:val="fr-BE"/>
        </w:rPr>
      </w:pPr>
    </w:p>
    <w:p w14:paraId="29F6D2A8" w14:textId="77777777" w:rsidR="00444261" w:rsidRPr="002B631F" w:rsidRDefault="00444261" w:rsidP="00444261">
      <w:pPr>
        <w:pStyle w:val="BodyText"/>
        <w:spacing w:before="2"/>
        <w:rPr>
          <w:sz w:val="21"/>
          <w:lang w:val="fr-BE"/>
        </w:rPr>
      </w:pPr>
    </w:p>
    <w:p w14:paraId="7CFC4781" w14:textId="77777777" w:rsidR="00444261" w:rsidRPr="002B631F" w:rsidRDefault="00444261" w:rsidP="00444261">
      <w:pPr>
        <w:pStyle w:val="ListParagraph"/>
        <w:numPr>
          <w:ilvl w:val="0"/>
          <w:numId w:val="21"/>
        </w:numPr>
        <w:tabs>
          <w:tab w:val="left" w:pos="2060"/>
          <w:tab w:val="left" w:pos="2061"/>
        </w:tabs>
        <w:rPr>
          <w:lang w:val="fr-BE"/>
        </w:rPr>
      </w:pPr>
      <w:r w:rsidRPr="002B631F">
        <w:rPr>
          <w:color w:val="666666"/>
          <w:lang w:val="fr-BE"/>
        </w:rPr>
        <w:t>Détachez le plus de cellules possible en grattant la face interne de la</w:t>
      </w:r>
      <w:r w:rsidRPr="002B631F">
        <w:rPr>
          <w:color w:val="666666"/>
          <w:spacing w:val="-20"/>
          <w:lang w:val="fr-BE"/>
        </w:rPr>
        <w:t xml:space="preserve"> </w:t>
      </w:r>
      <w:r w:rsidRPr="002B631F">
        <w:rPr>
          <w:color w:val="666666"/>
          <w:lang w:val="fr-BE"/>
        </w:rPr>
        <w:t>narine.</w:t>
      </w:r>
    </w:p>
    <w:p w14:paraId="755013D9" w14:textId="77777777" w:rsidR="00444261" w:rsidRPr="002B631F" w:rsidRDefault="00444261" w:rsidP="00444261">
      <w:pPr>
        <w:pStyle w:val="ListParagraph"/>
        <w:numPr>
          <w:ilvl w:val="0"/>
          <w:numId w:val="21"/>
        </w:numPr>
        <w:tabs>
          <w:tab w:val="left" w:pos="2060"/>
          <w:tab w:val="left" w:pos="2061"/>
        </w:tabs>
        <w:spacing w:before="18" w:line="256" w:lineRule="auto"/>
        <w:ind w:right="2152"/>
        <w:rPr>
          <w:lang w:val="fr-BE"/>
        </w:rPr>
      </w:pPr>
      <w:r w:rsidRPr="002B631F">
        <w:rPr>
          <w:color w:val="666666"/>
          <w:lang w:val="fr-BE"/>
        </w:rPr>
        <w:t>Tournez l’écouvillon au moins 3 fois sur lui-même pour absorber suffisamment de matière.</w:t>
      </w:r>
    </w:p>
    <w:p w14:paraId="1C1672EE" w14:textId="77777777" w:rsidR="00444261" w:rsidRPr="002B631F" w:rsidRDefault="00444261" w:rsidP="00444261">
      <w:pPr>
        <w:pStyle w:val="BodyText"/>
        <w:spacing w:before="3"/>
        <w:rPr>
          <w:sz w:val="9"/>
          <w:lang w:val="fr-BE"/>
        </w:rPr>
      </w:pPr>
      <w:r w:rsidRPr="002B631F">
        <w:rPr>
          <w:noProof/>
          <w:lang w:val="fr-BE"/>
        </w:rPr>
        <w:drawing>
          <wp:anchor distT="0" distB="0" distL="0" distR="0" simplePos="0" relativeHeight="251727360" behindDoc="0" locked="0" layoutInCell="1" allowOverlap="1" wp14:anchorId="3ED99323" wp14:editId="3BEE6E52">
            <wp:simplePos x="0" y="0"/>
            <wp:positionH relativeFrom="page">
              <wp:posOffset>1370964</wp:posOffset>
            </wp:positionH>
            <wp:positionV relativeFrom="paragraph">
              <wp:posOffset>92884</wp:posOffset>
            </wp:positionV>
            <wp:extent cx="1713045" cy="1148714"/>
            <wp:effectExtent l="0" t="0" r="0" b="0"/>
            <wp:wrapTopAndBottom/>
            <wp:docPr id="49"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53.jpeg"/>
                    <pic:cNvPicPr/>
                  </pic:nvPicPr>
                  <pic:blipFill>
                    <a:blip r:embed="rId61" cstate="print"/>
                    <a:stretch>
                      <a:fillRect/>
                    </a:stretch>
                  </pic:blipFill>
                  <pic:spPr>
                    <a:xfrm>
                      <a:off x="0" y="0"/>
                      <a:ext cx="1713045" cy="1148714"/>
                    </a:xfrm>
                    <a:prstGeom prst="rect">
                      <a:avLst/>
                    </a:prstGeom>
                  </pic:spPr>
                </pic:pic>
              </a:graphicData>
            </a:graphic>
          </wp:anchor>
        </w:drawing>
      </w:r>
    </w:p>
    <w:p w14:paraId="2443DB1F" w14:textId="77777777" w:rsidR="00444261" w:rsidRPr="002B631F" w:rsidRDefault="00444261" w:rsidP="00444261">
      <w:pPr>
        <w:pStyle w:val="BodyText"/>
        <w:spacing w:before="3"/>
        <w:rPr>
          <w:sz w:val="23"/>
          <w:lang w:val="fr-BE"/>
        </w:rPr>
      </w:pPr>
    </w:p>
    <w:p w14:paraId="5A39F2C0" w14:textId="77777777" w:rsidR="00444261" w:rsidRPr="002B631F" w:rsidRDefault="00444261" w:rsidP="00444261">
      <w:pPr>
        <w:pStyle w:val="ListParagraph"/>
        <w:numPr>
          <w:ilvl w:val="0"/>
          <w:numId w:val="21"/>
        </w:numPr>
        <w:tabs>
          <w:tab w:val="left" w:pos="2060"/>
          <w:tab w:val="left" w:pos="2061"/>
        </w:tabs>
        <w:rPr>
          <w:lang w:val="fr-BE"/>
        </w:rPr>
      </w:pPr>
      <w:r w:rsidRPr="002B631F">
        <w:rPr>
          <w:color w:val="666666"/>
          <w:lang w:val="fr-BE"/>
        </w:rPr>
        <w:t>Retirez l'écouvillon de la cavité</w:t>
      </w:r>
      <w:r w:rsidRPr="002B631F">
        <w:rPr>
          <w:color w:val="666666"/>
          <w:spacing w:val="-10"/>
          <w:lang w:val="fr-BE"/>
        </w:rPr>
        <w:t xml:space="preserve"> </w:t>
      </w:r>
      <w:r w:rsidRPr="002B631F">
        <w:rPr>
          <w:color w:val="666666"/>
          <w:lang w:val="fr-BE"/>
        </w:rPr>
        <w:t>nasale.</w:t>
      </w:r>
    </w:p>
    <w:p w14:paraId="7C229C51" w14:textId="77777777" w:rsidR="00444261" w:rsidRPr="002B631F" w:rsidRDefault="00444261" w:rsidP="00444261">
      <w:pPr>
        <w:rPr>
          <w:lang w:val="fr-BE"/>
        </w:rPr>
        <w:sectPr w:rsidR="00444261" w:rsidRPr="002B631F">
          <w:pgSz w:w="12240" w:h="15840"/>
          <w:pgMar w:top="2240" w:right="0" w:bottom="1380" w:left="100" w:header="120" w:footer="1182" w:gutter="0"/>
          <w:cols w:space="720"/>
        </w:sectPr>
      </w:pPr>
    </w:p>
    <w:p w14:paraId="56D3D732" w14:textId="77777777" w:rsidR="00444261" w:rsidRPr="002B631F" w:rsidRDefault="00444261" w:rsidP="00444261">
      <w:pPr>
        <w:pStyle w:val="BodyText"/>
        <w:spacing w:before="10"/>
        <w:rPr>
          <w:sz w:val="12"/>
          <w:lang w:val="fr-BE"/>
        </w:rPr>
      </w:pPr>
    </w:p>
    <w:p w14:paraId="17F3781A" w14:textId="77777777" w:rsidR="00444261" w:rsidRPr="002B631F" w:rsidRDefault="00444261" w:rsidP="00444261">
      <w:pPr>
        <w:pStyle w:val="BodyText"/>
        <w:ind w:left="1903"/>
        <w:rPr>
          <w:sz w:val="20"/>
          <w:lang w:val="fr-BE"/>
        </w:rPr>
      </w:pPr>
      <w:r w:rsidRPr="002B631F">
        <w:rPr>
          <w:noProof/>
          <w:sz w:val="20"/>
          <w:lang w:val="fr-BE"/>
        </w:rPr>
        <w:drawing>
          <wp:inline distT="0" distB="0" distL="0" distR="0" wp14:anchorId="450B1A01" wp14:editId="55F16683">
            <wp:extent cx="1951962" cy="1258824"/>
            <wp:effectExtent l="0" t="0" r="0" b="0"/>
            <wp:docPr id="51" name="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54.jpeg"/>
                    <pic:cNvPicPr/>
                  </pic:nvPicPr>
                  <pic:blipFill>
                    <a:blip r:embed="rId62" cstate="print"/>
                    <a:stretch>
                      <a:fillRect/>
                    </a:stretch>
                  </pic:blipFill>
                  <pic:spPr>
                    <a:xfrm>
                      <a:off x="0" y="0"/>
                      <a:ext cx="1951962" cy="1258824"/>
                    </a:xfrm>
                    <a:prstGeom prst="rect">
                      <a:avLst/>
                    </a:prstGeom>
                  </pic:spPr>
                </pic:pic>
              </a:graphicData>
            </a:graphic>
          </wp:inline>
        </w:drawing>
      </w:r>
    </w:p>
    <w:p w14:paraId="7253363D" w14:textId="77777777" w:rsidR="00444261" w:rsidRPr="002B631F" w:rsidRDefault="00444261" w:rsidP="00444261">
      <w:pPr>
        <w:pStyle w:val="ListParagraph"/>
        <w:numPr>
          <w:ilvl w:val="0"/>
          <w:numId w:val="21"/>
        </w:numPr>
        <w:tabs>
          <w:tab w:val="left" w:pos="2060"/>
          <w:tab w:val="left" w:pos="2061"/>
        </w:tabs>
        <w:spacing w:line="269" w:lineRule="exact"/>
        <w:rPr>
          <w:lang w:val="fr-BE"/>
        </w:rPr>
      </w:pPr>
      <w:r w:rsidRPr="002B631F">
        <w:rPr>
          <w:color w:val="666666"/>
          <w:lang w:val="fr-BE"/>
        </w:rPr>
        <w:t>Ne déposez pas l'écouvillon et évitez qu'il entre en contact avec d'autres</w:t>
      </w:r>
      <w:r w:rsidRPr="002B631F">
        <w:rPr>
          <w:color w:val="666666"/>
          <w:spacing w:val="-22"/>
          <w:lang w:val="fr-BE"/>
        </w:rPr>
        <w:t xml:space="preserve"> </w:t>
      </w:r>
      <w:r w:rsidRPr="002B631F">
        <w:rPr>
          <w:color w:val="666666"/>
          <w:lang w:val="fr-BE"/>
        </w:rPr>
        <w:t>matériaux.</w:t>
      </w:r>
    </w:p>
    <w:p w14:paraId="7D54B638" w14:textId="77777777" w:rsidR="00444261" w:rsidRPr="002B631F" w:rsidRDefault="00444261" w:rsidP="00444261">
      <w:pPr>
        <w:pStyle w:val="BodyText"/>
        <w:spacing w:before="5"/>
        <w:rPr>
          <w:sz w:val="25"/>
          <w:lang w:val="fr-BE"/>
        </w:rPr>
      </w:pPr>
    </w:p>
    <w:p w14:paraId="35DF907C" w14:textId="77777777" w:rsidR="00444261" w:rsidRPr="002B631F" w:rsidRDefault="00444261" w:rsidP="00444261">
      <w:pPr>
        <w:pStyle w:val="ListParagraph"/>
        <w:numPr>
          <w:ilvl w:val="0"/>
          <w:numId w:val="21"/>
        </w:numPr>
        <w:tabs>
          <w:tab w:val="left" w:pos="2060"/>
          <w:tab w:val="left" w:pos="2061"/>
        </w:tabs>
        <w:rPr>
          <w:lang w:val="fr-BE"/>
        </w:rPr>
      </w:pPr>
      <w:r w:rsidRPr="002B631F">
        <w:rPr>
          <w:color w:val="666666"/>
          <w:lang w:val="fr-BE"/>
        </w:rPr>
        <w:t>Demandez au patient de remettre son masque buccal</w:t>
      </w:r>
      <w:r w:rsidRPr="002B631F">
        <w:rPr>
          <w:color w:val="666666"/>
          <w:spacing w:val="-10"/>
          <w:lang w:val="fr-BE"/>
        </w:rPr>
        <w:t xml:space="preserve"> </w:t>
      </w:r>
      <w:r w:rsidRPr="002B631F">
        <w:rPr>
          <w:color w:val="666666"/>
          <w:lang w:val="fr-BE"/>
        </w:rPr>
        <w:t>complètement.</w:t>
      </w:r>
    </w:p>
    <w:p w14:paraId="5CB6AE8D" w14:textId="77777777" w:rsidR="00444261" w:rsidRPr="002B631F" w:rsidRDefault="00444261" w:rsidP="00444261">
      <w:pPr>
        <w:pStyle w:val="BodyText"/>
        <w:spacing w:before="2"/>
        <w:rPr>
          <w:sz w:val="25"/>
          <w:lang w:val="fr-BE"/>
        </w:rPr>
      </w:pPr>
    </w:p>
    <w:p w14:paraId="67533854" w14:textId="77777777" w:rsidR="00444261" w:rsidRPr="002B631F" w:rsidRDefault="00444261" w:rsidP="00444261">
      <w:pPr>
        <w:pStyle w:val="ListParagraph"/>
        <w:numPr>
          <w:ilvl w:val="0"/>
          <w:numId w:val="21"/>
        </w:numPr>
        <w:tabs>
          <w:tab w:val="left" w:pos="2060"/>
          <w:tab w:val="left" w:pos="2061"/>
        </w:tabs>
        <w:spacing w:line="259" w:lineRule="auto"/>
        <w:ind w:right="1553"/>
        <w:rPr>
          <w:lang w:val="fr-BE"/>
        </w:rPr>
      </w:pPr>
      <w:r w:rsidRPr="002B631F">
        <w:rPr>
          <w:color w:val="666666"/>
          <w:lang w:val="fr-BE"/>
        </w:rPr>
        <w:t>Pour un enfant, il peut être indiqué que la personne qui l’accompagne le prenne sur ses genoux et lui maintienne la tête comme sur la photo ci-dessous afin de faciliter le prélèvement. Une autre option est l’écouvillon oropharyngé pour un prélèvement combiné au niveau de la gorge et du nez lorsque le prélèvement nasopharyngé est impossible.</w:t>
      </w:r>
    </w:p>
    <w:p w14:paraId="7EA4D7F0" w14:textId="662ED527" w:rsidR="00444261" w:rsidRPr="002B631F" w:rsidRDefault="00072CA4" w:rsidP="00444261">
      <w:pPr>
        <w:pStyle w:val="BodyText"/>
        <w:spacing w:before="5"/>
        <w:rPr>
          <w:sz w:val="21"/>
          <w:lang w:val="fr-BE"/>
        </w:rPr>
      </w:pPr>
      <w:r w:rsidRPr="002B631F">
        <w:rPr>
          <w:noProof/>
          <w:lang w:val="fr-BE"/>
        </w:rPr>
        <mc:AlternateContent>
          <mc:Choice Requires="wpg">
            <w:drawing>
              <wp:anchor distT="0" distB="0" distL="0" distR="0" simplePos="0" relativeHeight="251676672" behindDoc="0" locked="0" layoutInCell="1" allowOverlap="1" wp14:anchorId="1D957183" wp14:editId="6E0F90B1">
                <wp:simplePos x="0" y="0"/>
                <wp:positionH relativeFrom="page">
                  <wp:posOffset>1371600</wp:posOffset>
                </wp:positionH>
                <wp:positionV relativeFrom="paragraph">
                  <wp:posOffset>181610</wp:posOffset>
                </wp:positionV>
                <wp:extent cx="4090035" cy="1849755"/>
                <wp:effectExtent l="0" t="0" r="0" b="0"/>
                <wp:wrapTopAndBottom/>
                <wp:docPr id="16"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90035" cy="1849755"/>
                          <a:chOff x="2160" y="286"/>
                          <a:chExt cx="6441" cy="2913"/>
                        </a:xfrm>
                      </wpg:grpSpPr>
                      <wps:wsp>
                        <wps:cNvPr id="17" name="Rectangle 95"/>
                        <wps:cNvSpPr>
                          <a:spLocks noChangeArrowheads="1"/>
                        </wps:cNvSpPr>
                        <wps:spPr bwMode="auto">
                          <a:xfrm>
                            <a:off x="6592" y="287"/>
                            <a:ext cx="2009" cy="2912"/>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8" name="Picture 9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2160" y="286"/>
                            <a:ext cx="4379" cy="28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Picture 97"/>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6590" y="311"/>
                            <a:ext cx="2000" cy="288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3A97E90" id="Group 94" o:spid="_x0000_s1026" style="position:absolute;margin-left:108pt;margin-top:14.3pt;width:322.05pt;height:145.65pt;z-index:251676672;mso-wrap-distance-left:0;mso-wrap-distance-right:0;mso-position-horizontal-relative:page" coordorigin="2160,286" coordsize="6441,29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">
                <v:rect id="Rectangle 95" o:spid="_x0000_s1027" style="position:absolute;left:6592;top:287;width:2009;height:2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" fillcolor="#e6e6e6" stroked="f"/>
                <v:shape id="Picture 96" o:spid="_x0000_s1028" type="#_x0000_t75" style="position:absolute;left:2160;top:286;width:4379;height:2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">
                  <v:imagedata r:id="rId65" o:title=""/>
                </v:shape>
                <v:shape id="Picture 97" o:spid="_x0000_s1029" type="#_x0000_t75" style="position:absolute;left:6590;top:311;width:2000;height:28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">
                  <v:imagedata r:id="rId66" o:title=""/>
                </v:shape>
                <w10:wrap type="topAndBottom" anchorx="page"/>
              </v:group>
            </w:pict>
          </mc:Fallback>
        </mc:AlternateContent>
      </w:r>
    </w:p>
    <w:p w14:paraId="14FD01D5" w14:textId="77777777" w:rsidR="00444261" w:rsidRPr="002B631F" w:rsidRDefault="00444261" w:rsidP="00444261">
      <w:pPr>
        <w:pStyle w:val="BodyText"/>
        <w:spacing w:before="10"/>
        <w:rPr>
          <w:sz w:val="17"/>
          <w:lang w:val="fr-BE"/>
        </w:rPr>
      </w:pPr>
    </w:p>
    <w:p w14:paraId="493C14BB" w14:textId="77777777" w:rsidR="00444261" w:rsidRPr="002B631F" w:rsidRDefault="00444261" w:rsidP="00444261">
      <w:pPr>
        <w:pStyle w:val="ListParagraph"/>
        <w:numPr>
          <w:ilvl w:val="0"/>
          <w:numId w:val="21"/>
        </w:numPr>
        <w:tabs>
          <w:tab w:val="left" w:pos="2060"/>
          <w:tab w:val="left" w:pos="2061"/>
        </w:tabs>
        <w:spacing w:before="60"/>
        <w:rPr>
          <w:lang w:val="fr-BE"/>
        </w:rPr>
      </w:pPr>
      <w:r w:rsidRPr="002B631F">
        <w:rPr>
          <w:color w:val="666666"/>
          <w:lang w:val="fr-BE"/>
        </w:rPr>
        <w:t>Prélèvement fautif</w:t>
      </w:r>
      <w:r w:rsidRPr="002B631F">
        <w:rPr>
          <w:color w:val="666666"/>
          <w:spacing w:val="-5"/>
          <w:lang w:val="fr-BE"/>
        </w:rPr>
        <w:t xml:space="preserve"> </w:t>
      </w:r>
      <w:r w:rsidRPr="002B631F">
        <w:rPr>
          <w:color w:val="666666"/>
          <w:lang w:val="fr-BE"/>
        </w:rPr>
        <w:t>:</w:t>
      </w:r>
    </w:p>
    <w:p w14:paraId="20F4274C" w14:textId="77777777" w:rsidR="00444261" w:rsidRPr="002B631F" w:rsidRDefault="00444261" w:rsidP="00444261">
      <w:pPr>
        <w:pStyle w:val="BodyText"/>
        <w:rPr>
          <w:sz w:val="20"/>
          <w:lang w:val="fr-BE"/>
        </w:rPr>
      </w:pPr>
    </w:p>
    <w:p w14:paraId="51944E86" w14:textId="77777777" w:rsidR="00444261" w:rsidRPr="002B631F" w:rsidRDefault="00444261" w:rsidP="00444261">
      <w:pPr>
        <w:pStyle w:val="BodyText"/>
        <w:rPr>
          <w:sz w:val="18"/>
          <w:lang w:val="fr-BE"/>
        </w:rPr>
      </w:pPr>
      <w:r w:rsidRPr="002B631F">
        <w:rPr>
          <w:noProof/>
          <w:lang w:val="fr-BE"/>
        </w:rPr>
        <w:drawing>
          <wp:anchor distT="0" distB="0" distL="0" distR="0" simplePos="0" relativeHeight="251758080" behindDoc="0" locked="0" layoutInCell="1" allowOverlap="1" wp14:anchorId="28F69ABD" wp14:editId="179B14C3">
            <wp:simplePos x="0" y="0"/>
            <wp:positionH relativeFrom="page">
              <wp:posOffset>1600200</wp:posOffset>
            </wp:positionH>
            <wp:positionV relativeFrom="paragraph">
              <wp:posOffset>156768</wp:posOffset>
            </wp:positionV>
            <wp:extent cx="1627614" cy="1123664"/>
            <wp:effectExtent l="0" t="0" r="0" b="0"/>
            <wp:wrapTopAndBottom/>
            <wp:docPr id="53" name="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57.jpeg"/>
                    <pic:cNvPicPr/>
                  </pic:nvPicPr>
                  <pic:blipFill>
                    <a:blip r:embed="rId67" cstate="print"/>
                    <a:stretch>
                      <a:fillRect/>
                    </a:stretch>
                  </pic:blipFill>
                  <pic:spPr>
                    <a:xfrm>
                      <a:off x="0" y="0"/>
                      <a:ext cx="1627614" cy="1123664"/>
                    </a:xfrm>
                    <a:prstGeom prst="rect">
                      <a:avLst/>
                    </a:prstGeom>
                  </pic:spPr>
                </pic:pic>
              </a:graphicData>
            </a:graphic>
          </wp:anchor>
        </w:drawing>
      </w:r>
      <w:r w:rsidRPr="002B631F">
        <w:rPr>
          <w:noProof/>
          <w:lang w:val="fr-BE"/>
        </w:rPr>
        <w:drawing>
          <wp:anchor distT="0" distB="0" distL="0" distR="0" simplePos="0" relativeHeight="251788800" behindDoc="0" locked="0" layoutInCell="1" allowOverlap="1" wp14:anchorId="337836FC" wp14:editId="25E23997">
            <wp:simplePos x="0" y="0"/>
            <wp:positionH relativeFrom="page">
              <wp:posOffset>3504565</wp:posOffset>
            </wp:positionH>
            <wp:positionV relativeFrom="paragraph">
              <wp:posOffset>163118</wp:posOffset>
            </wp:positionV>
            <wp:extent cx="1575694" cy="1118711"/>
            <wp:effectExtent l="0" t="0" r="0" b="0"/>
            <wp:wrapTopAndBottom/>
            <wp:docPr id="55" name="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58.jpeg"/>
                    <pic:cNvPicPr/>
                  </pic:nvPicPr>
                  <pic:blipFill>
                    <a:blip r:embed="rId68" cstate="print"/>
                    <a:stretch>
                      <a:fillRect/>
                    </a:stretch>
                  </pic:blipFill>
                  <pic:spPr>
                    <a:xfrm>
                      <a:off x="0" y="0"/>
                      <a:ext cx="1575694" cy="1118711"/>
                    </a:xfrm>
                    <a:prstGeom prst="rect">
                      <a:avLst/>
                    </a:prstGeom>
                  </pic:spPr>
                </pic:pic>
              </a:graphicData>
            </a:graphic>
          </wp:anchor>
        </w:drawing>
      </w:r>
    </w:p>
    <w:p w14:paraId="41954232" w14:textId="77777777" w:rsidR="00444261" w:rsidRPr="002B631F" w:rsidRDefault="00444261" w:rsidP="00444261">
      <w:pPr>
        <w:pStyle w:val="BodyText"/>
        <w:spacing w:before="9"/>
        <w:rPr>
          <w:sz w:val="19"/>
          <w:lang w:val="fr-BE"/>
        </w:rPr>
      </w:pPr>
    </w:p>
    <w:p w14:paraId="16195800" w14:textId="77777777" w:rsidR="00444261" w:rsidRPr="002B631F" w:rsidRDefault="00444261" w:rsidP="00444261">
      <w:pPr>
        <w:pStyle w:val="BodyText"/>
        <w:tabs>
          <w:tab w:val="left" w:pos="5432"/>
        </w:tabs>
        <w:spacing w:before="1"/>
        <w:ind w:left="2420" w:right="1679"/>
        <w:rPr>
          <w:lang w:val="fr-BE"/>
        </w:rPr>
      </w:pPr>
      <w:r w:rsidRPr="002B631F">
        <w:rPr>
          <w:color w:val="666666"/>
          <w:lang w:val="fr-BE"/>
        </w:rPr>
        <w:t>Trop vers l’arête</w:t>
      </w:r>
      <w:r w:rsidRPr="002B631F">
        <w:rPr>
          <w:color w:val="666666"/>
          <w:spacing w:val="-1"/>
          <w:lang w:val="fr-BE"/>
        </w:rPr>
        <w:t xml:space="preserve"> </w:t>
      </w:r>
      <w:r w:rsidRPr="002B631F">
        <w:rPr>
          <w:color w:val="666666"/>
          <w:lang w:val="fr-BE"/>
        </w:rPr>
        <w:t>du</w:t>
      </w:r>
      <w:r w:rsidRPr="002B631F">
        <w:rPr>
          <w:color w:val="666666"/>
          <w:spacing w:val="-3"/>
          <w:lang w:val="fr-BE"/>
        </w:rPr>
        <w:t xml:space="preserve"> </w:t>
      </w:r>
      <w:r w:rsidRPr="002B631F">
        <w:rPr>
          <w:color w:val="666666"/>
          <w:lang w:val="fr-BE"/>
        </w:rPr>
        <w:t>nez</w:t>
      </w:r>
      <w:r w:rsidRPr="002B631F">
        <w:rPr>
          <w:color w:val="666666"/>
          <w:lang w:val="fr-BE"/>
        </w:rPr>
        <w:tab/>
        <w:t>pas suffisamment</w:t>
      </w:r>
      <w:r w:rsidRPr="002B631F">
        <w:rPr>
          <w:color w:val="666666"/>
          <w:spacing w:val="-8"/>
          <w:lang w:val="fr-BE"/>
        </w:rPr>
        <w:t xml:space="preserve"> </w:t>
      </w:r>
      <w:r w:rsidRPr="002B631F">
        <w:rPr>
          <w:color w:val="666666"/>
          <w:lang w:val="fr-BE"/>
        </w:rPr>
        <w:t>profond</w:t>
      </w:r>
    </w:p>
    <w:p w14:paraId="6551B7B0" w14:textId="77777777" w:rsidR="00444261" w:rsidRPr="002B631F" w:rsidRDefault="00444261" w:rsidP="00444261">
      <w:pPr>
        <w:rPr>
          <w:lang w:val="fr-BE"/>
        </w:rPr>
        <w:sectPr w:rsidR="00444261" w:rsidRPr="002B631F">
          <w:pgSz w:w="12240" w:h="15840"/>
          <w:pgMar w:top="2240" w:right="0" w:bottom="1380" w:left="100" w:header="120" w:footer="1182" w:gutter="0"/>
          <w:cols w:space="720"/>
        </w:sectPr>
      </w:pPr>
    </w:p>
    <w:p w14:paraId="0B00C3EA" w14:textId="77777777" w:rsidR="00444261" w:rsidRPr="002B631F" w:rsidRDefault="00444261" w:rsidP="004F05A0">
      <w:pPr>
        <w:pStyle w:val="Heading3"/>
        <w:rPr>
          <w:lang w:val="fr-BE"/>
        </w:rPr>
      </w:pPr>
      <w:bookmarkStart w:id="149" w:name="_Toc86162922"/>
      <w:bookmarkStart w:id="150" w:name="_Toc86218165"/>
      <w:bookmarkStart w:id="151" w:name="_Toc86218197"/>
      <w:bookmarkStart w:id="152" w:name="_Toc86218574"/>
      <w:bookmarkStart w:id="153" w:name="_Toc86218719"/>
      <w:r w:rsidRPr="002B631F">
        <w:rPr>
          <w:lang w:val="fr-BE"/>
        </w:rPr>
        <w:lastRenderedPageBreak/>
        <w:t>Prélèvement oropharyngé pour un prélèvement combiné au niveau de la gorge et du nez</w:t>
      </w:r>
      <w:bookmarkEnd w:id="149"/>
      <w:bookmarkEnd w:id="150"/>
      <w:bookmarkEnd w:id="151"/>
      <w:bookmarkEnd w:id="152"/>
      <w:bookmarkEnd w:id="153"/>
    </w:p>
    <w:p w14:paraId="3768ADD8" w14:textId="77777777" w:rsidR="00444261" w:rsidRPr="002B631F" w:rsidRDefault="00444261" w:rsidP="00444261">
      <w:pPr>
        <w:pStyle w:val="BodyText"/>
        <w:spacing w:before="122" w:line="259" w:lineRule="auto"/>
        <w:ind w:left="2060" w:right="1671"/>
        <w:rPr>
          <w:lang w:val="fr-BE"/>
        </w:rPr>
      </w:pPr>
      <w:r w:rsidRPr="002B631F">
        <w:rPr>
          <w:color w:val="666666"/>
          <w:lang w:val="fr-BE"/>
        </w:rPr>
        <w:t>Si le test rapide nécessite de réaliser deux échantillons simultanés, commencez par le prélèvement de l'échantillon dans la gorge, puis avec le même écouvillon faites le prélèvement dans le nez.</w:t>
      </w:r>
    </w:p>
    <w:p w14:paraId="45E1F609" w14:textId="77777777" w:rsidR="00444261" w:rsidRPr="002B631F" w:rsidRDefault="00444261" w:rsidP="00444261">
      <w:pPr>
        <w:pStyle w:val="BodyText"/>
        <w:rPr>
          <w:lang w:val="fr-BE"/>
        </w:rPr>
      </w:pPr>
    </w:p>
    <w:p w14:paraId="08A88473" w14:textId="77777777" w:rsidR="00444261" w:rsidRPr="002B631F" w:rsidRDefault="00444261" w:rsidP="000A72C5">
      <w:pPr>
        <w:pStyle w:val="Heading4"/>
        <w:ind w:left="2060"/>
        <w:jc w:val="left"/>
        <w:rPr>
          <w:b/>
          <w:bCs/>
          <w:color w:val="00B050"/>
          <w:lang w:val="fr-BE"/>
        </w:rPr>
      </w:pPr>
      <w:r w:rsidRPr="002B631F">
        <w:rPr>
          <w:b/>
          <w:bCs/>
          <w:color w:val="00B050"/>
          <w:lang w:val="fr-BE"/>
        </w:rPr>
        <w:t>Prélèvement dans la gorge avec l'écouvillon oropharyngé</w:t>
      </w:r>
    </w:p>
    <w:p w14:paraId="43EDE6B3" w14:textId="77777777" w:rsidR="00444261" w:rsidRPr="002B631F" w:rsidRDefault="00444261" w:rsidP="00444261">
      <w:pPr>
        <w:pStyle w:val="ListParagraph"/>
        <w:numPr>
          <w:ilvl w:val="2"/>
          <w:numId w:val="13"/>
        </w:numPr>
        <w:tabs>
          <w:tab w:val="left" w:pos="3140"/>
          <w:tab w:val="left" w:pos="3141"/>
        </w:tabs>
        <w:spacing w:before="141" w:line="252" w:lineRule="exact"/>
        <w:ind w:right="1436"/>
        <w:rPr>
          <w:rFonts w:ascii="Symbol" w:hAnsi="Symbol"/>
          <w:color w:val="666666"/>
          <w:lang w:val="fr-BE"/>
        </w:rPr>
      </w:pPr>
      <w:r w:rsidRPr="002B631F">
        <w:rPr>
          <w:color w:val="666666"/>
          <w:lang w:val="fr-BE"/>
        </w:rPr>
        <w:t>Prenez</w:t>
      </w:r>
      <w:r w:rsidRPr="002B631F">
        <w:rPr>
          <w:color w:val="666666"/>
          <w:spacing w:val="-13"/>
          <w:lang w:val="fr-BE"/>
        </w:rPr>
        <w:t xml:space="preserve"> </w:t>
      </w:r>
      <w:r w:rsidRPr="002B631F">
        <w:rPr>
          <w:color w:val="666666"/>
          <w:lang w:val="fr-BE"/>
        </w:rPr>
        <w:t>un</w:t>
      </w:r>
      <w:r w:rsidRPr="002B631F">
        <w:rPr>
          <w:color w:val="666666"/>
          <w:spacing w:val="-14"/>
          <w:lang w:val="fr-BE"/>
        </w:rPr>
        <w:t xml:space="preserve"> </w:t>
      </w:r>
      <w:r w:rsidRPr="002B631F">
        <w:rPr>
          <w:color w:val="666666"/>
          <w:lang w:val="fr-BE"/>
        </w:rPr>
        <w:t>abaisse-langue</w:t>
      </w:r>
      <w:r w:rsidRPr="002B631F">
        <w:rPr>
          <w:color w:val="666666"/>
          <w:spacing w:val="-14"/>
          <w:lang w:val="fr-BE"/>
        </w:rPr>
        <w:t xml:space="preserve"> </w:t>
      </w:r>
      <w:r w:rsidRPr="002B631F">
        <w:rPr>
          <w:color w:val="666666"/>
          <w:lang w:val="fr-BE"/>
        </w:rPr>
        <w:t>en</w:t>
      </w:r>
      <w:r w:rsidRPr="002B631F">
        <w:rPr>
          <w:color w:val="666666"/>
          <w:spacing w:val="-14"/>
          <w:lang w:val="fr-BE"/>
        </w:rPr>
        <w:t xml:space="preserve"> </w:t>
      </w:r>
      <w:r w:rsidRPr="002B631F">
        <w:rPr>
          <w:color w:val="666666"/>
          <w:lang w:val="fr-BE"/>
        </w:rPr>
        <w:t>bois</w:t>
      </w:r>
      <w:r w:rsidRPr="002B631F">
        <w:rPr>
          <w:color w:val="666666"/>
          <w:spacing w:val="-13"/>
          <w:lang w:val="fr-BE"/>
        </w:rPr>
        <w:t xml:space="preserve"> </w:t>
      </w:r>
      <w:r w:rsidRPr="002B631F">
        <w:rPr>
          <w:color w:val="666666"/>
          <w:lang w:val="fr-BE"/>
        </w:rPr>
        <w:t>et</w:t>
      </w:r>
      <w:r w:rsidRPr="002B631F">
        <w:rPr>
          <w:color w:val="666666"/>
          <w:spacing w:val="-13"/>
          <w:lang w:val="fr-BE"/>
        </w:rPr>
        <w:t xml:space="preserve"> </w:t>
      </w:r>
      <w:r w:rsidRPr="002B631F">
        <w:rPr>
          <w:color w:val="666666"/>
          <w:lang w:val="fr-BE"/>
        </w:rPr>
        <w:t>l'écouvillon</w:t>
      </w:r>
      <w:r w:rsidRPr="002B631F">
        <w:rPr>
          <w:color w:val="666666"/>
          <w:spacing w:val="-14"/>
          <w:lang w:val="fr-BE"/>
        </w:rPr>
        <w:t xml:space="preserve"> </w:t>
      </w:r>
      <w:r w:rsidRPr="002B631F">
        <w:rPr>
          <w:color w:val="666666"/>
          <w:lang w:val="fr-BE"/>
        </w:rPr>
        <w:t>pour</w:t>
      </w:r>
      <w:r w:rsidRPr="002B631F">
        <w:rPr>
          <w:color w:val="666666"/>
          <w:spacing w:val="-13"/>
          <w:lang w:val="fr-BE"/>
        </w:rPr>
        <w:t xml:space="preserve"> </w:t>
      </w:r>
      <w:r w:rsidRPr="002B631F">
        <w:rPr>
          <w:color w:val="666666"/>
          <w:lang w:val="fr-BE"/>
        </w:rPr>
        <w:t>un</w:t>
      </w:r>
      <w:r w:rsidRPr="002B631F">
        <w:rPr>
          <w:color w:val="666666"/>
          <w:spacing w:val="-14"/>
          <w:lang w:val="fr-BE"/>
        </w:rPr>
        <w:t xml:space="preserve"> </w:t>
      </w:r>
      <w:r w:rsidRPr="002B631F">
        <w:rPr>
          <w:color w:val="666666"/>
          <w:lang w:val="fr-BE"/>
        </w:rPr>
        <w:t>prélèvement</w:t>
      </w:r>
      <w:r w:rsidRPr="002B631F">
        <w:rPr>
          <w:color w:val="666666"/>
          <w:spacing w:val="-12"/>
          <w:lang w:val="fr-BE"/>
        </w:rPr>
        <w:t xml:space="preserve"> </w:t>
      </w:r>
      <w:r w:rsidRPr="002B631F">
        <w:rPr>
          <w:color w:val="666666"/>
          <w:lang w:val="fr-BE"/>
        </w:rPr>
        <w:t>combiné au niveau de la gorge et du</w:t>
      </w:r>
      <w:r w:rsidRPr="002B631F">
        <w:rPr>
          <w:color w:val="666666"/>
          <w:spacing w:val="-4"/>
          <w:lang w:val="fr-BE"/>
        </w:rPr>
        <w:t xml:space="preserve"> </w:t>
      </w:r>
      <w:r w:rsidRPr="002B631F">
        <w:rPr>
          <w:color w:val="666666"/>
          <w:lang w:val="fr-BE"/>
        </w:rPr>
        <w:t>nez.</w:t>
      </w:r>
    </w:p>
    <w:p w14:paraId="18B84057" w14:textId="77777777" w:rsidR="00444261" w:rsidRPr="002B631F" w:rsidRDefault="00444261" w:rsidP="00444261">
      <w:pPr>
        <w:pStyle w:val="ListParagraph"/>
        <w:numPr>
          <w:ilvl w:val="2"/>
          <w:numId w:val="13"/>
        </w:numPr>
        <w:tabs>
          <w:tab w:val="left" w:pos="3140"/>
          <w:tab w:val="left" w:pos="3141"/>
        </w:tabs>
        <w:spacing w:before="117"/>
        <w:rPr>
          <w:rFonts w:ascii="Symbol" w:hAnsi="Symbol"/>
          <w:color w:val="666666"/>
          <w:lang w:val="fr-BE"/>
        </w:rPr>
      </w:pPr>
      <w:r w:rsidRPr="002B631F">
        <w:rPr>
          <w:noProof/>
          <w:lang w:val="fr-BE"/>
        </w:rPr>
        <w:drawing>
          <wp:anchor distT="0" distB="0" distL="0" distR="0" simplePos="0" relativeHeight="251819520" behindDoc="0" locked="0" layoutInCell="1" allowOverlap="1" wp14:anchorId="72C819BD" wp14:editId="0190573C">
            <wp:simplePos x="0" y="0"/>
            <wp:positionH relativeFrom="page">
              <wp:posOffset>2084704</wp:posOffset>
            </wp:positionH>
            <wp:positionV relativeFrom="paragraph">
              <wp:posOffset>319329</wp:posOffset>
            </wp:positionV>
            <wp:extent cx="2355601" cy="1224629"/>
            <wp:effectExtent l="0" t="0" r="0" b="0"/>
            <wp:wrapTopAndBottom/>
            <wp:docPr id="57"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48.jpeg"/>
                    <pic:cNvPicPr/>
                  </pic:nvPicPr>
                  <pic:blipFill>
                    <a:blip r:embed="rId54" cstate="print"/>
                    <a:stretch>
                      <a:fillRect/>
                    </a:stretch>
                  </pic:blipFill>
                  <pic:spPr>
                    <a:xfrm>
                      <a:off x="0" y="0"/>
                      <a:ext cx="2355601" cy="1224629"/>
                    </a:xfrm>
                    <a:prstGeom prst="rect">
                      <a:avLst/>
                    </a:prstGeom>
                  </pic:spPr>
                </pic:pic>
              </a:graphicData>
            </a:graphic>
          </wp:anchor>
        </w:drawing>
      </w:r>
      <w:r w:rsidRPr="002B631F">
        <w:rPr>
          <w:color w:val="666666"/>
          <w:lang w:val="fr-BE"/>
        </w:rPr>
        <w:t>Tenez l’écouvillon comme un stylo</w:t>
      </w:r>
      <w:r w:rsidRPr="002B631F">
        <w:rPr>
          <w:color w:val="666666"/>
          <w:spacing w:val="-9"/>
          <w:lang w:val="fr-BE"/>
        </w:rPr>
        <w:t xml:space="preserve"> </w:t>
      </w:r>
      <w:r w:rsidRPr="002B631F">
        <w:rPr>
          <w:color w:val="666666"/>
          <w:lang w:val="fr-BE"/>
        </w:rPr>
        <w:t>:</w:t>
      </w:r>
    </w:p>
    <w:p w14:paraId="6F88FEE0" w14:textId="77777777" w:rsidR="00444261" w:rsidRPr="002B631F" w:rsidRDefault="00444261" w:rsidP="00444261">
      <w:pPr>
        <w:pStyle w:val="ListParagraph"/>
        <w:numPr>
          <w:ilvl w:val="2"/>
          <w:numId w:val="13"/>
        </w:numPr>
        <w:tabs>
          <w:tab w:val="left" w:pos="3140"/>
          <w:tab w:val="left" w:pos="3141"/>
        </w:tabs>
        <w:spacing w:before="196" w:line="252" w:lineRule="exact"/>
        <w:ind w:right="1438"/>
        <w:rPr>
          <w:rFonts w:ascii="Symbol" w:hAnsi="Symbol"/>
          <w:color w:val="666666"/>
          <w:lang w:val="fr-BE"/>
        </w:rPr>
      </w:pPr>
      <w:r w:rsidRPr="002B631F">
        <w:rPr>
          <w:color w:val="666666"/>
          <w:lang w:val="fr-BE"/>
        </w:rPr>
        <w:t>Indiquez</w:t>
      </w:r>
      <w:r w:rsidRPr="002B631F">
        <w:rPr>
          <w:color w:val="666666"/>
          <w:spacing w:val="-10"/>
          <w:lang w:val="fr-BE"/>
        </w:rPr>
        <w:t xml:space="preserve"> </w:t>
      </w:r>
      <w:r w:rsidRPr="002B631F">
        <w:rPr>
          <w:color w:val="666666"/>
          <w:lang w:val="fr-BE"/>
        </w:rPr>
        <w:t>au</w:t>
      </w:r>
      <w:r w:rsidRPr="002B631F">
        <w:rPr>
          <w:color w:val="666666"/>
          <w:spacing w:val="-10"/>
          <w:lang w:val="fr-BE"/>
        </w:rPr>
        <w:t xml:space="preserve"> </w:t>
      </w:r>
      <w:r w:rsidRPr="002B631F">
        <w:rPr>
          <w:color w:val="666666"/>
          <w:lang w:val="fr-BE"/>
        </w:rPr>
        <w:t>patient</w:t>
      </w:r>
      <w:r w:rsidRPr="002B631F">
        <w:rPr>
          <w:color w:val="666666"/>
          <w:spacing w:val="-9"/>
          <w:lang w:val="fr-BE"/>
        </w:rPr>
        <w:t xml:space="preserve"> </w:t>
      </w:r>
      <w:r w:rsidRPr="002B631F">
        <w:rPr>
          <w:color w:val="666666"/>
          <w:lang w:val="fr-BE"/>
        </w:rPr>
        <w:t>qu'on</w:t>
      </w:r>
      <w:r w:rsidRPr="002B631F">
        <w:rPr>
          <w:color w:val="666666"/>
          <w:spacing w:val="-13"/>
          <w:lang w:val="fr-BE"/>
        </w:rPr>
        <w:t xml:space="preserve"> </w:t>
      </w:r>
      <w:r w:rsidRPr="002B631F">
        <w:rPr>
          <w:color w:val="666666"/>
          <w:lang w:val="fr-BE"/>
        </w:rPr>
        <w:t>lui</w:t>
      </w:r>
      <w:r w:rsidRPr="002B631F">
        <w:rPr>
          <w:color w:val="666666"/>
          <w:spacing w:val="-11"/>
          <w:lang w:val="fr-BE"/>
        </w:rPr>
        <w:t xml:space="preserve"> </w:t>
      </w:r>
      <w:r w:rsidRPr="002B631F">
        <w:rPr>
          <w:color w:val="666666"/>
          <w:lang w:val="fr-BE"/>
        </w:rPr>
        <w:t>demandera</w:t>
      </w:r>
      <w:r w:rsidRPr="002B631F">
        <w:rPr>
          <w:color w:val="666666"/>
          <w:spacing w:val="-10"/>
          <w:lang w:val="fr-BE"/>
        </w:rPr>
        <w:t xml:space="preserve"> </w:t>
      </w:r>
      <w:r w:rsidRPr="002B631F">
        <w:rPr>
          <w:color w:val="666666"/>
          <w:lang w:val="fr-BE"/>
        </w:rPr>
        <w:t>de</w:t>
      </w:r>
      <w:r w:rsidRPr="002B631F">
        <w:rPr>
          <w:color w:val="666666"/>
          <w:spacing w:val="-10"/>
          <w:lang w:val="fr-BE"/>
        </w:rPr>
        <w:t xml:space="preserve"> </w:t>
      </w:r>
      <w:r w:rsidRPr="002B631F">
        <w:rPr>
          <w:color w:val="666666"/>
          <w:lang w:val="fr-BE"/>
        </w:rPr>
        <w:t>dire</w:t>
      </w:r>
      <w:r w:rsidRPr="002B631F">
        <w:rPr>
          <w:color w:val="666666"/>
          <w:spacing w:val="-12"/>
          <w:lang w:val="fr-BE"/>
        </w:rPr>
        <w:t xml:space="preserve"> </w:t>
      </w:r>
      <w:r w:rsidRPr="002B631F">
        <w:rPr>
          <w:color w:val="666666"/>
          <w:lang w:val="fr-BE"/>
        </w:rPr>
        <w:t>"AH"</w:t>
      </w:r>
      <w:r w:rsidRPr="002B631F">
        <w:rPr>
          <w:color w:val="666666"/>
          <w:spacing w:val="-9"/>
          <w:lang w:val="fr-BE"/>
        </w:rPr>
        <w:t xml:space="preserve"> </w:t>
      </w:r>
      <w:r w:rsidRPr="002B631F">
        <w:rPr>
          <w:color w:val="666666"/>
          <w:lang w:val="fr-BE"/>
        </w:rPr>
        <w:t>afin</w:t>
      </w:r>
      <w:r w:rsidRPr="002B631F">
        <w:rPr>
          <w:color w:val="666666"/>
          <w:spacing w:val="-10"/>
          <w:lang w:val="fr-BE"/>
        </w:rPr>
        <w:t xml:space="preserve"> </w:t>
      </w:r>
      <w:r w:rsidRPr="002B631F">
        <w:rPr>
          <w:color w:val="666666"/>
          <w:lang w:val="fr-BE"/>
        </w:rPr>
        <w:t>de</w:t>
      </w:r>
      <w:r w:rsidRPr="002B631F">
        <w:rPr>
          <w:color w:val="666666"/>
          <w:spacing w:val="-10"/>
          <w:lang w:val="fr-BE"/>
        </w:rPr>
        <w:t xml:space="preserve"> </w:t>
      </w:r>
      <w:r w:rsidRPr="002B631F">
        <w:rPr>
          <w:color w:val="666666"/>
          <w:lang w:val="fr-BE"/>
        </w:rPr>
        <w:t>soulever</w:t>
      </w:r>
      <w:r w:rsidRPr="002B631F">
        <w:rPr>
          <w:color w:val="666666"/>
          <w:spacing w:val="-9"/>
          <w:lang w:val="fr-BE"/>
        </w:rPr>
        <w:t xml:space="preserve"> </w:t>
      </w:r>
      <w:r w:rsidRPr="002B631F">
        <w:rPr>
          <w:color w:val="666666"/>
          <w:lang w:val="fr-BE"/>
        </w:rPr>
        <w:t>la</w:t>
      </w:r>
      <w:r w:rsidRPr="002B631F">
        <w:rPr>
          <w:color w:val="666666"/>
          <w:spacing w:val="-10"/>
          <w:lang w:val="fr-BE"/>
        </w:rPr>
        <w:t xml:space="preserve"> </w:t>
      </w:r>
      <w:r w:rsidRPr="002B631F">
        <w:rPr>
          <w:color w:val="666666"/>
          <w:lang w:val="fr-BE"/>
        </w:rPr>
        <w:t>luette. Prévenez qu'un réflexe de bâillement peut être provoqué par</w:t>
      </w:r>
      <w:r w:rsidRPr="002B631F">
        <w:rPr>
          <w:color w:val="666666"/>
          <w:spacing w:val="-14"/>
          <w:lang w:val="fr-BE"/>
        </w:rPr>
        <w:t xml:space="preserve"> </w:t>
      </w:r>
      <w:r w:rsidRPr="002B631F">
        <w:rPr>
          <w:color w:val="666666"/>
          <w:lang w:val="fr-BE"/>
        </w:rPr>
        <w:t>l'opération.</w:t>
      </w:r>
    </w:p>
    <w:p w14:paraId="75A6DD32" w14:textId="77777777" w:rsidR="00444261" w:rsidRPr="002B631F" w:rsidRDefault="00444261" w:rsidP="00444261">
      <w:pPr>
        <w:pStyle w:val="ListParagraph"/>
        <w:numPr>
          <w:ilvl w:val="2"/>
          <w:numId w:val="13"/>
        </w:numPr>
        <w:tabs>
          <w:tab w:val="left" w:pos="3140"/>
          <w:tab w:val="left" w:pos="3141"/>
        </w:tabs>
        <w:spacing w:before="137" w:line="252" w:lineRule="exact"/>
        <w:ind w:right="1434"/>
        <w:rPr>
          <w:rFonts w:ascii="Symbol" w:hAnsi="Symbol"/>
          <w:color w:val="666666"/>
          <w:lang w:val="fr-BE"/>
        </w:rPr>
      </w:pPr>
      <w:r w:rsidRPr="002B631F">
        <w:rPr>
          <w:color w:val="666666"/>
          <w:lang w:val="fr-BE"/>
        </w:rPr>
        <w:t>Penchez légèrement la tête du patient en arrière et demandez-lui de prendre une grande</w:t>
      </w:r>
      <w:r w:rsidRPr="002B631F">
        <w:rPr>
          <w:color w:val="666666"/>
          <w:spacing w:val="-6"/>
          <w:lang w:val="fr-BE"/>
        </w:rPr>
        <w:t xml:space="preserve"> </w:t>
      </w:r>
      <w:r w:rsidRPr="002B631F">
        <w:rPr>
          <w:color w:val="666666"/>
          <w:lang w:val="fr-BE"/>
        </w:rPr>
        <w:t>respiration.</w:t>
      </w:r>
    </w:p>
    <w:p w14:paraId="1D80B0E4" w14:textId="77777777" w:rsidR="00444261" w:rsidRPr="002B631F" w:rsidRDefault="00444261" w:rsidP="00444261">
      <w:pPr>
        <w:pStyle w:val="ListParagraph"/>
        <w:numPr>
          <w:ilvl w:val="2"/>
          <w:numId w:val="13"/>
        </w:numPr>
        <w:tabs>
          <w:tab w:val="left" w:pos="3140"/>
          <w:tab w:val="left" w:pos="3141"/>
        </w:tabs>
        <w:spacing w:before="117"/>
        <w:rPr>
          <w:rFonts w:ascii="Symbol" w:hAnsi="Symbol"/>
          <w:color w:val="666666"/>
          <w:lang w:val="fr-BE"/>
        </w:rPr>
      </w:pPr>
      <w:r w:rsidRPr="002B631F">
        <w:rPr>
          <w:color w:val="666666"/>
          <w:lang w:val="fr-BE"/>
        </w:rPr>
        <w:t>A l'aide de l’abaisse-langue, poussez bien sa langue vers le</w:t>
      </w:r>
      <w:r w:rsidRPr="002B631F">
        <w:rPr>
          <w:color w:val="666666"/>
          <w:spacing w:val="-17"/>
          <w:lang w:val="fr-BE"/>
        </w:rPr>
        <w:t xml:space="preserve"> </w:t>
      </w:r>
      <w:r w:rsidRPr="002B631F">
        <w:rPr>
          <w:color w:val="666666"/>
          <w:lang w:val="fr-BE"/>
        </w:rPr>
        <w:t>bas.</w:t>
      </w:r>
    </w:p>
    <w:p w14:paraId="6D0ED9B1" w14:textId="77777777" w:rsidR="00444261" w:rsidRPr="002B631F" w:rsidRDefault="00444261" w:rsidP="00444261">
      <w:pPr>
        <w:pStyle w:val="ListParagraph"/>
        <w:numPr>
          <w:ilvl w:val="2"/>
          <w:numId w:val="13"/>
        </w:numPr>
        <w:tabs>
          <w:tab w:val="left" w:pos="3140"/>
          <w:tab w:val="left" w:pos="3141"/>
        </w:tabs>
        <w:spacing w:before="119"/>
        <w:rPr>
          <w:rFonts w:ascii="Symbol"/>
          <w:color w:val="666666"/>
          <w:lang w:val="fr-BE"/>
        </w:rPr>
      </w:pPr>
      <w:r w:rsidRPr="002B631F">
        <w:rPr>
          <w:noProof/>
          <w:lang w:val="fr-BE"/>
        </w:rPr>
        <w:drawing>
          <wp:anchor distT="0" distB="0" distL="0" distR="0" simplePos="0" relativeHeight="251850240" behindDoc="0" locked="0" layoutInCell="1" allowOverlap="1" wp14:anchorId="196F37BF" wp14:editId="5ABA4E89">
            <wp:simplePos x="0" y="0"/>
            <wp:positionH relativeFrom="page">
              <wp:posOffset>2084704</wp:posOffset>
            </wp:positionH>
            <wp:positionV relativeFrom="paragraph">
              <wp:posOffset>320282</wp:posOffset>
            </wp:positionV>
            <wp:extent cx="2059307" cy="1597342"/>
            <wp:effectExtent l="0" t="0" r="0" b="0"/>
            <wp:wrapTopAndBottom/>
            <wp:docPr id="59" name="imag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59.jpeg"/>
                    <pic:cNvPicPr/>
                  </pic:nvPicPr>
                  <pic:blipFill>
                    <a:blip r:embed="rId69" cstate="print"/>
                    <a:stretch>
                      <a:fillRect/>
                    </a:stretch>
                  </pic:blipFill>
                  <pic:spPr>
                    <a:xfrm>
                      <a:off x="0" y="0"/>
                      <a:ext cx="2059307" cy="1597342"/>
                    </a:xfrm>
                    <a:prstGeom prst="rect">
                      <a:avLst/>
                    </a:prstGeom>
                  </pic:spPr>
                </pic:pic>
              </a:graphicData>
            </a:graphic>
          </wp:anchor>
        </w:drawing>
      </w:r>
      <w:r w:rsidRPr="002B631F">
        <w:rPr>
          <w:color w:val="666666"/>
          <w:lang w:val="fr-BE"/>
        </w:rPr>
        <w:t>Demandez au patient de dire</w:t>
      </w:r>
      <w:r w:rsidRPr="002B631F">
        <w:rPr>
          <w:color w:val="666666"/>
          <w:spacing w:val="-8"/>
          <w:lang w:val="fr-BE"/>
        </w:rPr>
        <w:t xml:space="preserve"> </w:t>
      </w:r>
      <w:r w:rsidRPr="002B631F">
        <w:rPr>
          <w:color w:val="666666"/>
          <w:lang w:val="fr-BE"/>
        </w:rPr>
        <w:t>"AH".</w:t>
      </w:r>
    </w:p>
    <w:p w14:paraId="6DC24459" w14:textId="77777777" w:rsidR="00444261" w:rsidRPr="002B631F" w:rsidRDefault="00444261" w:rsidP="00444261">
      <w:pPr>
        <w:pStyle w:val="ListParagraph"/>
        <w:numPr>
          <w:ilvl w:val="2"/>
          <w:numId w:val="13"/>
        </w:numPr>
        <w:tabs>
          <w:tab w:val="left" w:pos="3141"/>
        </w:tabs>
        <w:spacing w:before="159"/>
        <w:ind w:right="1433"/>
        <w:jc w:val="both"/>
        <w:rPr>
          <w:rFonts w:ascii="Symbol" w:hAnsi="Symbol"/>
          <w:color w:val="666666"/>
          <w:lang w:val="fr-BE"/>
        </w:rPr>
      </w:pPr>
      <w:r w:rsidRPr="002B631F">
        <w:rPr>
          <w:color w:val="666666"/>
          <w:lang w:val="fr-BE"/>
        </w:rPr>
        <w:t>Placez l'écouvillon contre la paroi arrière de la gorge et appuyez l'écouvillon 2 à 3 fois contre la paroi dorsale du pharynx. Ne touchez pas d'autres parties telles que les lèvres, la langue, la mâchoire. Utilisez l'écouvillon sur les côtés gauche et droit de la gorge. Faites-le en douceur, mais de manière ciblée et rapide.</w:t>
      </w:r>
    </w:p>
    <w:p w14:paraId="50C4FDA5" w14:textId="77777777" w:rsidR="00444261" w:rsidRPr="002B631F" w:rsidRDefault="00444261" w:rsidP="00444261">
      <w:pPr>
        <w:jc w:val="both"/>
        <w:rPr>
          <w:rFonts w:ascii="Symbol" w:hAnsi="Symbol"/>
          <w:lang w:val="fr-BE"/>
        </w:rPr>
        <w:sectPr w:rsidR="00444261" w:rsidRPr="002B631F">
          <w:pgSz w:w="12240" w:h="15840"/>
          <w:pgMar w:top="2240" w:right="0" w:bottom="1380" w:left="100" w:header="120" w:footer="1182" w:gutter="0"/>
          <w:cols w:space="720"/>
        </w:sectPr>
      </w:pPr>
    </w:p>
    <w:p w14:paraId="304391C3" w14:textId="77777777" w:rsidR="00444261" w:rsidRPr="002B631F" w:rsidRDefault="00444261" w:rsidP="00444261">
      <w:pPr>
        <w:pStyle w:val="BodyText"/>
        <w:spacing w:before="2"/>
        <w:rPr>
          <w:sz w:val="13"/>
          <w:lang w:val="fr-BE"/>
        </w:rPr>
      </w:pPr>
    </w:p>
    <w:p w14:paraId="2B3BB21E" w14:textId="2D8AE5CB" w:rsidR="00444261" w:rsidRPr="002B631F" w:rsidRDefault="00072CA4" w:rsidP="00444261">
      <w:pPr>
        <w:pStyle w:val="BodyText"/>
        <w:ind w:left="3140"/>
        <w:rPr>
          <w:sz w:val="20"/>
          <w:lang w:val="fr-BE"/>
        </w:rPr>
      </w:pPr>
      <w:r w:rsidRPr="002B631F">
        <w:rPr>
          <w:noProof/>
          <w:sz w:val="20"/>
          <w:lang w:val="fr-BE"/>
        </w:rPr>
        <mc:AlternateContent>
          <mc:Choice Requires="wpg">
            <w:drawing>
              <wp:inline distT="0" distB="0" distL="0" distR="0" wp14:anchorId="129EED48" wp14:editId="39FCAD23">
                <wp:extent cx="4705350" cy="991870"/>
                <wp:effectExtent l="0" t="3810" r="0" b="0"/>
                <wp:docPr id="12"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05350" cy="991870"/>
                          <a:chOff x="0" y="0"/>
                          <a:chExt cx="7410" cy="1562"/>
                        </a:xfrm>
                      </wpg:grpSpPr>
                      <pic:pic xmlns:pic="http://schemas.openxmlformats.org/drawingml/2006/picture">
                        <pic:nvPicPr>
                          <pic:cNvPr id="13" name="Picture 8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152"/>
                            <a:ext cx="2781" cy="14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Picture 85"/>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2840" y="149"/>
                            <a:ext cx="2127" cy="14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86"/>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4970" y="0"/>
                            <a:ext cx="2440" cy="156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3AA8811" id="Group 83" o:spid="_x0000_s1026" style="width:370.5pt;height:78.1pt;mso-position-horizontal-relative:char;mso-position-vertical-relative:line" coordsize="7410,15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">
                <v:shape id="Picture 84" o:spid="_x0000_s1027" type="#_x0000_t75" style="position:absolute;top:152;width:2781;height:1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">
                  <v:imagedata r:id="rId73" o:title=""/>
                </v:shape>
                <v:shape id="Picture 85" o:spid="_x0000_s1028" type="#_x0000_t75" style="position:absolute;left:2840;top:149;width:2127;height:1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">
                  <v:imagedata r:id="rId74" o:title=""/>
                </v:shape>
                <v:shape id="Picture 86" o:spid="_x0000_s1029" type="#_x0000_t75" style="position:absolute;left:4970;width:2440;height:1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">
                  <v:imagedata r:id="rId75" o:title=""/>
                </v:shape>
                <w10:anchorlock/>
              </v:group>
            </w:pict>
          </mc:Fallback>
        </mc:AlternateContent>
      </w:r>
    </w:p>
    <w:p w14:paraId="2C2CFF4B" w14:textId="77777777" w:rsidR="00444261" w:rsidRPr="002B631F" w:rsidRDefault="00444261" w:rsidP="00444261">
      <w:pPr>
        <w:pStyle w:val="BodyText"/>
        <w:spacing w:before="2"/>
        <w:rPr>
          <w:sz w:val="21"/>
          <w:lang w:val="fr-BE"/>
        </w:rPr>
      </w:pPr>
    </w:p>
    <w:p w14:paraId="554AA448" w14:textId="77777777" w:rsidR="00444261" w:rsidRPr="002B631F" w:rsidRDefault="00444261" w:rsidP="00444261">
      <w:pPr>
        <w:pStyle w:val="ListParagraph"/>
        <w:numPr>
          <w:ilvl w:val="2"/>
          <w:numId w:val="13"/>
        </w:numPr>
        <w:tabs>
          <w:tab w:val="left" w:pos="3141"/>
        </w:tabs>
        <w:spacing w:before="60" w:line="254" w:lineRule="auto"/>
        <w:ind w:right="1465"/>
        <w:jc w:val="both"/>
        <w:rPr>
          <w:rFonts w:ascii="Symbol" w:hAnsi="Symbol"/>
          <w:color w:val="666666"/>
          <w:lang w:val="fr-BE"/>
        </w:rPr>
      </w:pPr>
      <w:r w:rsidRPr="002B631F">
        <w:rPr>
          <w:color w:val="666666"/>
          <w:lang w:val="fr-BE"/>
        </w:rPr>
        <w:t>Si vous ne réussissez pas au premier essai, demandez au patient de</w:t>
      </w:r>
      <w:r w:rsidRPr="002B631F">
        <w:rPr>
          <w:color w:val="666666"/>
          <w:spacing w:val="-17"/>
          <w:lang w:val="fr-BE"/>
        </w:rPr>
        <w:t xml:space="preserve"> </w:t>
      </w:r>
      <w:r w:rsidRPr="002B631F">
        <w:rPr>
          <w:color w:val="666666"/>
          <w:lang w:val="fr-BE"/>
        </w:rPr>
        <w:t>prendre une autre grande respiration et de dire "AH" plus</w:t>
      </w:r>
      <w:r w:rsidRPr="002B631F">
        <w:rPr>
          <w:color w:val="666666"/>
          <w:spacing w:val="-13"/>
          <w:lang w:val="fr-BE"/>
        </w:rPr>
        <w:t xml:space="preserve"> </w:t>
      </w:r>
      <w:r w:rsidRPr="002B631F">
        <w:rPr>
          <w:color w:val="666666"/>
          <w:lang w:val="fr-BE"/>
        </w:rPr>
        <w:t>longuement.</w:t>
      </w:r>
    </w:p>
    <w:p w14:paraId="2B8D354D" w14:textId="77777777" w:rsidR="00444261" w:rsidRPr="002B631F" w:rsidRDefault="00444261" w:rsidP="00444261">
      <w:pPr>
        <w:pStyle w:val="ListParagraph"/>
        <w:numPr>
          <w:ilvl w:val="2"/>
          <w:numId w:val="13"/>
        </w:numPr>
        <w:tabs>
          <w:tab w:val="left" w:pos="3141"/>
        </w:tabs>
        <w:spacing w:before="186" w:line="252" w:lineRule="exact"/>
        <w:ind w:right="1435"/>
        <w:jc w:val="both"/>
        <w:rPr>
          <w:rFonts w:ascii="Symbol" w:hAnsi="Symbol"/>
          <w:color w:val="666666"/>
          <w:lang w:val="fr-BE"/>
        </w:rPr>
      </w:pPr>
      <w:r w:rsidRPr="002B631F">
        <w:rPr>
          <w:color w:val="666666"/>
          <w:lang w:val="fr-BE"/>
        </w:rPr>
        <w:t>Immédiatement</w:t>
      </w:r>
      <w:r w:rsidRPr="002B631F">
        <w:rPr>
          <w:color w:val="666666"/>
          <w:spacing w:val="-11"/>
          <w:lang w:val="fr-BE"/>
        </w:rPr>
        <w:t xml:space="preserve"> </w:t>
      </w:r>
      <w:r w:rsidRPr="002B631F">
        <w:rPr>
          <w:color w:val="666666"/>
          <w:lang w:val="fr-BE"/>
        </w:rPr>
        <w:t>après</w:t>
      </w:r>
      <w:r w:rsidRPr="002B631F">
        <w:rPr>
          <w:color w:val="666666"/>
          <w:spacing w:val="-12"/>
          <w:lang w:val="fr-BE"/>
        </w:rPr>
        <w:t xml:space="preserve"> </w:t>
      </w:r>
      <w:r w:rsidRPr="002B631F">
        <w:rPr>
          <w:color w:val="666666"/>
          <w:lang w:val="fr-BE"/>
        </w:rPr>
        <w:t>le</w:t>
      </w:r>
      <w:r w:rsidRPr="002B631F">
        <w:rPr>
          <w:color w:val="666666"/>
          <w:spacing w:val="-14"/>
          <w:lang w:val="fr-BE"/>
        </w:rPr>
        <w:t xml:space="preserve"> </w:t>
      </w:r>
      <w:r w:rsidRPr="002B631F">
        <w:rPr>
          <w:color w:val="666666"/>
          <w:lang w:val="fr-BE"/>
        </w:rPr>
        <w:t>prélèvement</w:t>
      </w:r>
      <w:r w:rsidRPr="002B631F">
        <w:rPr>
          <w:color w:val="666666"/>
          <w:spacing w:val="-11"/>
          <w:lang w:val="fr-BE"/>
        </w:rPr>
        <w:t xml:space="preserve"> </w:t>
      </w:r>
      <w:r w:rsidRPr="002B631F">
        <w:rPr>
          <w:color w:val="666666"/>
          <w:lang w:val="fr-BE"/>
        </w:rPr>
        <w:t>dans</w:t>
      </w:r>
      <w:r w:rsidRPr="002B631F">
        <w:rPr>
          <w:color w:val="666666"/>
          <w:spacing w:val="-12"/>
          <w:lang w:val="fr-BE"/>
        </w:rPr>
        <w:t xml:space="preserve"> </w:t>
      </w:r>
      <w:r w:rsidRPr="002B631F">
        <w:rPr>
          <w:color w:val="666666"/>
          <w:lang w:val="fr-BE"/>
        </w:rPr>
        <w:t>la</w:t>
      </w:r>
      <w:r w:rsidRPr="002B631F">
        <w:rPr>
          <w:color w:val="666666"/>
          <w:spacing w:val="-12"/>
          <w:lang w:val="fr-BE"/>
        </w:rPr>
        <w:t xml:space="preserve"> </w:t>
      </w:r>
      <w:r w:rsidRPr="002B631F">
        <w:rPr>
          <w:color w:val="666666"/>
          <w:lang w:val="fr-BE"/>
        </w:rPr>
        <w:t>gorge,</w:t>
      </w:r>
      <w:r w:rsidRPr="002B631F">
        <w:rPr>
          <w:color w:val="666666"/>
          <w:spacing w:val="-11"/>
          <w:lang w:val="fr-BE"/>
        </w:rPr>
        <w:t xml:space="preserve"> </w:t>
      </w:r>
      <w:r w:rsidRPr="002B631F">
        <w:rPr>
          <w:color w:val="666666"/>
          <w:lang w:val="fr-BE"/>
        </w:rPr>
        <w:t>déposez</w:t>
      </w:r>
      <w:r w:rsidRPr="002B631F">
        <w:rPr>
          <w:color w:val="666666"/>
          <w:spacing w:val="-12"/>
          <w:lang w:val="fr-BE"/>
        </w:rPr>
        <w:t xml:space="preserve"> </w:t>
      </w:r>
      <w:r w:rsidRPr="002B631F">
        <w:rPr>
          <w:color w:val="666666"/>
          <w:lang w:val="fr-BE"/>
        </w:rPr>
        <w:t>l’abaisse-langue sur le tapis en cellulose qui délimite la zone de travail "sale" ou éliminez les "déchets</w:t>
      </w:r>
      <w:r w:rsidRPr="002B631F">
        <w:rPr>
          <w:color w:val="666666"/>
          <w:spacing w:val="-5"/>
          <w:lang w:val="fr-BE"/>
        </w:rPr>
        <w:t xml:space="preserve"> </w:t>
      </w:r>
      <w:r w:rsidRPr="002B631F">
        <w:rPr>
          <w:color w:val="666666"/>
          <w:lang w:val="fr-BE"/>
        </w:rPr>
        <w:t>contaminés".</w:t>
      </w:r>
    </w:p>
    <w:p w14:paraId="634287F6" w14:textId="77777777" w:rsidR="00444261" w:rsidRPr="002B631F" w:rsidRDefault="00444261" w:rsidP="00444261">
      <w:pPr>
        <w:pStyle w:val="ListParagraph"/>
        <w:numPr>
          <w:ilvl w:val="2"/>
          <w:numId w:val="13"/>
        </w:numPr>
        <w:tabs>
          <w:tab w:val="left" w:pos="3141"/>
        </w:tabs>
        <w:spacing w:before="137" w:line="252" w:lineRule="exact"/>
        <w:ind w:right="1438"/>
        <w:jc w:val="both"/>
        <w:rPr>
          <w:rFonts w:ascii="Symbol" w:hAnsi="Symbol"/>
          <w:color w:val="666666"/>
          <w:lang w:val="fr-BE"/>
        </w:rPr>
      </w:pPr>
      <w:r w:rsidRPr="002B631F">
        <w:rPr>
          <w:color w:val="666666"/>
          <w:lang w:val="fr-BE"/>
        </w:rPr>
        <w:t>Ne déposez pas l'écouvillon et évitez qu'il entre en contact avec d'autres matériaux.</w:t>
      </w:r>
    </w:p>
    <w:p w14:paraId="0A66E307" w14:textId="77777777" w:rsidR="00444261" w:rsidRPr="002B631F" w:rsidRDefault="00444261" w:rsidP="00444261">
      <w:pPr>
        <w:pStyle w:val="ListParagraph"/>
        <w:numPr>
          <w:ilvl w:val="2"/>
          <w:numId w:val="13"/>
        </w:numPr>
        <w:tabs>
          <w:tab w:val="left" w:pos="3140"/>
          <w:tab w:val="left" w:pos="3141"/>
        </w:tabs>
        <w:spacing w:before="119"/>
        <w:rPr>
          <w:rFonts w:ascii="Symbol"/>
          <w:color w:val="666666"/>
          <w:lang w:val="fr-BE"/>
        </w:rPr>
      </w:pPr>
      <w:r w:rsidRPr="002B631F">
        <w:rPr>
          <w:color w:val="666666"/>
          <w:lang w:val="fr-BE"/>
        </w:rPr>
        <w:t>Demandez au patient de couvrir sa bouche avec son masque</w:t>
      </w:r>
      <w:r w:rsidRPr="002B631F">
        <w:rPr>
          <w:color w:val="666666"/>
          <w:spacing w:val="-8"/>
          <w:lang w:val="fr-BE"/>
        </w:rPr>
        <w:t xml:space="preserve"> </w:t>
      </w:r>
      <w:r w:rsidRPr="002B631F">
        <w:rPr>
          <w:color w:val="666666"/>
          <w:lang w:val="fr-BE"/>
        </w:rPr>
        <w:t>buccal.</w:t>
      </w:r>
    </w:p>
    <w:p w14:paraId="28204448" w14:textId="77777777" w:rsidR="00444261" w:rsidRPr="002B631F" w:rsidRDefault="00444261" w:rsidP="00444261">
      <w:pPr>
        <w:pStyle w:val="BodyText"/>
        <w:rPr>
          <w:lang w:val="fr-BE"/>
        </w:rPr>
      </w:pPr>
    </w:p>
    <w:p w14:paraId="78E85598" w14:textId="77777777" w:rsidR="00444261" w:rsidRPr="002B631F" w:rsidRDefault="00444261" w:rsidP="00444261">
      <w:pPr>
        <w:pStyle w:val="BodyText"/>
        <w:spacing w:before="3"/>
        <w:rPr>
          <w:sz w:val="27"/>
          <w:lang w:val="fr-BE"/>
        </w:rPr>
      </w:pPr>
    </w:p>
    <w:p w14:paraId="0428A773" w14:textId="77777777" w:rsidR="00444261" w:rsidRPr="002B631F" w:rsidRDefault="00444261" w:rsidP="000A72C5">
      <w:pPr>
        <w:pStyle w:val="Heading4"/>
        <w:ind w:left="1440"/>
        <w:jc w:val="left"/>
        <w:rPr>
          <w:b/>
          <w:bCs/>
          <w:color w:val="00B050"/>
          <w:lang w:val="fr-BE"/>
        </w:rPr>
      </w:pPr>
      <w:r w:rsidRPr="002B631F">
        <w:rPr>
          <w:b/>
          <w:bCs/>
          <w:color w:val="00B050"/>
          <w:lang w:val="fr-BE"/>
        </w:rPr>
        <w:t>Frottis nasal superficiel</w:t>
      </w:r>
    </w:p>
    <w:p w14:paraId="26ACAABD" w14:textId="77777777" w:rsidR="00444261" w:rsidRPr="002B631F" w:rsidRDefault="00444261" w:rsidP="00444261">
      <w:pPr>
        <w:pStyle w:val="BodyText"/>
        <w:rPr>
          <w:sz w:val="24"/>
          <w:lang w:val="fr-BE"/>
        </w:rPr>
      </w:pPr>
    </w:p>
    <w:p w14:paraId="491EE4D5" w14:textId="77777777" w:rsidR="00444261" w:rsidRPr="002B631F" w:rsidRDefault="00444261" w:rsidP="00444261">
      <w:pPr>
        <w:pStyle w:val="BodyText"/>
        <w:spacing w:before="7"/>
        <w:rPr>
          <w:sz w:val="25"/>
          <w:lang w:val="fr-BE"/>
        </w:rPr>
      </w:pPr>
    </w:p>
    <w:p w14:paraId="413DA6DB" w14:textId="77777777" w:rsidR="00444261" w:rsidRPr="002B631F" w:rsidRDefault="00444261" w:rsidP="00444261">
      <w:pPr>
        <w:pStyle w:val="ListParagraph"/>
        <w:numPr>
          <w:ilvl w:val="2"/>
          <w:numId w:val="13"/>
        </w:numPr>
        <w:tabs>
          <w:tab w:val="left" w:pos="3140"/>
          <w:tab w:val="left" w:pos="3141"/>
        </w:tabs>
        <w:rPr>
          <w:rFonts w:ascii="Symbol" w:hAnsi="Symbol"/>
          <w:color w:val="666666"/>
          <w:lang w:val="fr-BE"/>
        </w:rPr>
      </w:pPr>
      <w:r w:rsidRPr="002B631F">
        <w:rPr>
          <w:color w:val="666666"/>
          <w:lang w:val="fr-BE"/>
        </w:rPr>
        <w:t>Si nécessaire, demandez au patient de se moucher</w:t>
      </w:r>
      <w:r w:rsidRPr="002B631F">
        <w:rPr>
          <w:color w:val="666666"/>
          <w:spacing w:val="-17"/>
          <w:lang w:val="fr-BE"/>
        </w:rPr>
        <w:t xml:space="preserve"> </w:t>
      </w:r>
      <w:r w:rsidRPr="002B631F">
        <w:rPr>
          <w:color w:val="666666"/>
          <w:lang w:val="fr-BE"/>
        </w:rPr>
        <w:t>d'abord.</w:t>
      </w:r>
    </w:p>
    <w:p w14:paraId="7536F37A" w14:textId="77777777" w:rsidR="00444261" w:rsidRPr="002B631F" w:rsidRDefault="00444261" w:rsidP="00444261">
      <w:pPr>
        <w:pStyle w:val="ListParagraph"/>
        <w:numPr>
          <w:ilvl w:val="2"/>
          <w:numId w:val="13"/>
        </w:numPr>
        <w:tabs>
          <w:tab w:val="left" w:pos="3141"/>
        </w:tabs>
        <w:spacing w:before="139" w:line="272" w:lineRule="exact"/>
        <w:ind w:right="1438"/>
        <w:jc w:val="both"/>
        <w:rPr>
          <w:rFonts w:ascii="Symbol" w:hAnsi="Symbol"/>
          <w:color w:val="666666"/>
          <w:sz w:val="24"/>
          <w:lang w:val="fr-BE"/>
        </w:rPr>
      </w:pPr>
      <w:r w:rsidRPr="002B631F">
        <w:rPr>
          <w:noProof/>
          <w:lang w:val="fr-BE"/>
        </w:rPr>
        <w:drawing>
          <wp:anchor distT="0" distB="0" distL="0" distR="0" simplePos="0" relativeHeight="251880960" behindDoc="0" locked="0" layoutInCell="1" allowOverlap="1" wp14:anchorId="3863D34C" wp14:editId="68ADCD98">
            <wp:simplePos x="0" y="0"/>
            <wp:positionH relativeFrom="page">
              <wp:posOffset>2149601</wp:posOffset>
            </wp:positionH>
            <wp:positionV relativeFrom="paragraph">
              <wp:posOffset>506730</wp:posOffset>
            </wp:positionV>
            <wp:extent cx="1804306" cy="1399794"/>
            <wp:effectExtent l="0" t="0" r="0" b="0"/>
            <wp:wrapTopAndBottom/>
            <wp:docPr id="61" name="image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63.jpeg"/>
                    <pic:cNvPicPr/>
                  </pic:nvPicPr>
                  <pic:blipFill>
                    <a:blip r:embed="rId76" cstate="print"/>
                    <a:stretch>
                      <a:fillRect/>
                    </a:stretch>
                  </pic:blipFill>
                  <pic:spPr>
                    <a:xfrm>
                      <a:off x="0" y="0"/>
                      <a:ext cx="1804306" cy="1399794"/>
                    </a:xfrm>
                    <a:prstGeom prst="rect">
                      <a:avLst/>
                    </a:prstGeom>
                  </pic:spPr>
                </pic:pic>
              </a:graphicData>
            </a:graphic>
          </wp:anchor>
        </w:drawing>
      </w:r>
      <w:r w:rsidRPr="002B631F">
        <w:rPr>
          <w:color w:val="666666"/>
          <w:lang w:val="fr-BE"/>
        </w:rPr>
        <w:t>Il est préférable de faire porter au patient le masque buccal sous le nez afin que la bouche reste</w:t>
      </w:r>
      <w:r w:rsidRPr="002B631F">
        <w:rPr>
          <w:color w:val="666666"/>
          <w:spacing w:val="-3"/>
          <w:lang w:val="fr-BE"/>
        </w:rPr>
        <w:t xml:space="preserve"> </w:t>
      </w:r>
      <w:r w:rsidRPr="002B631F">
        <w:rPr>
          <w:color w:val="666666"/>
          <w:lang w:val="fr-BE"/>
        </w:rPr>
        <w:t>couverte</w:t>
      </w:r>
      <w:r w:rsidRPr="002B631F">
        <w:rPr>
          <w:color w:val="509E2D"/>
          <w:sz w:val="24"/>
          <w:lang w:val="fr-BE"/>
        </w:rPr>
        <w:t>.</w:t>
      </w:r>
    </w:p>
    <w:p w14:paraId="582779F1" w14:textId="77777777" w:rsidR="00444261" w:rsidRPr="002B631F" w:rsidRDefault="00444261" w:rsidP="00444261">
      <w:pPr>
        <w:pStyle w:val="ListParagraph"/>
        <w:numPr>
          <w:ilvl w:val="2"/>
          <w:numId w:val="13"/>
        </w:numPr>
        <w:tabs>
          <w:tab w:val="left" w:pos="3141"/>
        </w:tabs>
        <w:spacing w:before="140"/>
        <w:ind w:right="1434"/>
        <w:jc w:val="both"/>
        <w:rPr>
          <w:rFonts w:ascii="Symbol" w:hAnsi="Symbol"/>
          <w:color w:val="666666"/>
          <w:lang w:val="fr-BE"/>
        </w:rPr>
      </w:pPr>
      <w:r w:rsidRPr="002B631F">
        <w:rPr>
          <w:color w:val="666666"/>
          <w:lang w:val="fr-BE"/>
        </w:rPr>
        <w:t>Avertissez le patient que cet examen peut être désagréable pendant une courte période. Parfois les gens se crispent et bloquent leur respiration</w:t>
      </w:r>
      <w:r w:rsidRPr="002B631F">
        <w:rPr>
          <w:color w:val="FF0000"/>
          <w:lang w:val="fr-BE"/>
        </w:rPr>
        <w:t xml:space="preserve">. </w:t>
      </w:r>
      <w:r w:rsidRPr="002B631F">
        <w:rPr>
          <w:color w:val="666666"/>
          <w:lang w:val="fr-BE"/>
        </w:rPr>
        <w:t>Demandez au patient de continuer à respirer calmement par la bouche.</w:t>
      </w:r>
      <w:r w:rsidRPr="002B631F">
        <w:rPr>
          <w:color w:val="666666"/>
          <w:spacing w:val="-42"/>
          <w:lang w:val="fr-BE"/>
        </w:rPr>
        <w:t xml:space="preserve"> </w:t>
      </w:r>
      <w:r w:rsidRPr="002B631F">
        <w:rPr>
          <w:color w:val="666666"/>
          <w:lang w:val="fr-BE"/>
        </w:rPr>
        <w:t>Dites- leur que le prélèvement peut être désagréable, mais que vous allez le faire le plus rapidement</w:t>
      </w:r>
      <w:r w:rsidRPr="002B631F">
        <w:rPr>
          <w:color w:val="666666"/>
          <w:spacing w:val="-7"/>
          <w:lang w:val="fr-BE"/>
        </w:rPr>
        <w:t xml:space="preserve"> </w:t>
      </w:r>
      <w:r w:rsidRPr="002B631F">
        <w:rPr>
          <w:color w:val="666666"/>
          <w:lang w:val="fr-BE"/>
        </w:rPr>
        <w:t>possible.</w:t>
      </w:r>
    </w:p>
    <w:p w14:paraId="7D7DFEAB" w14:textId="77777777" w:rsidR="00444261" w:rsidRPr="002B631F" w:rsidRDefault="00444261" w:rsidP="00444261">
      <w:pPr>
        <w:pStyle w:val="ListParagraph"/>
        <w:numPr>
          <w:ilvl w:val="2"/>
          <w:numId w:val="13"/>
        </w:numPr>
        <w:tabs>
          <w:tab w:val="left" w:pos="3140"/>
          <w:tab w:val="left" w:pos="3141"/>
        </w:tabs>
        <w:spacing w:before="123"/>
        <w:rPr>
          <w:rFonts w:ascii="Symbol" w:hAnsi="Symbol"/>
          <w:color w:val="666666"/>
          <w:lang w:val="fr-BE"/>
        </w:rPr>
      </w:pPr>
      <w:r w:rsidRPr="002B631F">
        <w:rPr>
          <w:color w:val="666666"/>
          <w:lang w:val="fr-BE"/>
        </w:rPr>
        <w:t>Tenez l’écouvillon (utilisé pour la gorge) comme un stylo</w:t>
      </w:r>
      <w:r w:rsidRPr="002B631F">
        <w:rPr>
          <w:color w:val="666666"/>
          <w:spacing w:val="-13"/>
          <w:lang w:val="fr-BE"/>
        </w:rPr>
        <w:t xml:space="preserve"> </w:t>
      </w:r>
      <w:r w:rsidRPr="002B631F">
        <w:rPr>
          <w:color w:val="666666"/>
          <w:lang w:val="fr-BE"/>
        </w:rPr>
        <w:t>:</w:t>
      </w:r>
    </w:p>
    <w:p w14:paraId="659FEA71" w14:textId="77777777" w:rsidR="00444261" w:rsidRPr="002B631F" w:rsidRDefault="00444261" w:rsidP="00444261">
      <w:pPr>
        <w:rPr>
          <w:rFonts w:ascii="Symbol" w:hAnsi="Symbol"/>
          <w:lang w:val="fr-BE"/>
        </w:rPr>
        <w:sectPr w:rsidR="00444261" w:rsidRPr="002B631F">
          <w:pgSz w:w="12240" w:h="15840"/>
          <w:pgMar w:top="2240" w:right="0" w:bottom="1380" w:left="100" w:header="120" w:footer="1182" w:gutter="0"/>
          <w:cols w:space="720"/>
        </w:sectPr>
      </w:pPr>
    </w:p>
    <w:p w14:paraId="42F1E8DC" w14:textId="77777777" w:rsidR="00444261" w:rsidRPr="002B631F" w:rsidRDefault="00444261" w:rsidP="00444261">
      <w:pPr>
        <w:pStyle w:val="BodyText"/>
        <w:spacing w:before="2"/>
        <w:rPr>
          <w:sz w:val="13"/>
          <w:lang w:val="fr-BE"/>
        </w:rPr>
      </w:pPr>
    </w:p>
    <w:p w14:paraId="557F2AC5" w14:textId="77777777" w:rsidR="00444261" w:rsidRPr="002B631F" w:rsidRDefault="00444261" w:rsidP="00444261">
      <w:pPr>
        <w:pStyle w:val="BodyText"/>
        <w:ind w:left="3183"/>
        <w:rPr>
          <w:sz w:val="20"/>
          <w:lang w:val="fr-BE"/>
        </w:rPr>
      </w:pPr>
      <w:r w:rsidRPr="002B631F">
        <w:rPr>
          <w:noProof/>
          <w:sz w:val="20"/>
          <w:lang w:val="fr-BE"/>
        </w:rPr>
        <w:drawing>
          <wp:inline distT="0" distB="0" distL="0" distR="0" wp14:anchorId="6EB528E4" wp14:editId="36EEA984">
            <wp:extent cx="2038461" cy="1060323"/>
            <wp:effectExtent l="0" t="0" r="0" b="0"/>
            <wp:docPr id="63" name="image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64.jpeg"/>
                    <pic:cNvPicPr/>
                  </pic:nvPicPr>
                  <pic:blipFill>
                    <a:blip r:embed="rId77" cstate="print"/>
                    <a:stretch>
                      <a:fillRect/>
                    </a:stretch>
                  </pic:blipFill>
                  <pic:spPr>
                    <a:xfrm>
                      <a:off x="0" y="0"/>
                      <a:ext cx="2038461" cy="1060323"/>
                    </a:xfrm>
                    <a:prstGeom prst="rect">
                      <a:avLst/>
                    </a:prstGeom>
                  </pic:spPr>
                </pic:pic>
              </a:graphicData>
            </a:graphic>
          </wp:inline>
        </w:drawing>
      </w:r>
    </w:p>
    <w:p w14:paraId="0A98A229" w14:textId="77777777" w:rsidR="00444261" w:rsidRPr="002B631F" w:rsidRDefault="00444261" w:rsidP="00444261">
      <w:pPr>
        <w:pStyle w:val="BodyText"/>
        <w:spacing w:before="4"/>
        <w:rPr>
          <w:sz w:val="9"/>
          <w:lang w:val="fr-BE"/>
        </w:rPr>
      </w:pPr>
    </w:p>
    <w:p w14:paraId="1C91A32A" w14:textId="77777777" w:rsidR="00444261" w:rsidRPr="002B631F" w:rsidRDefault="00444261" w:rsidP="00444261">
      <w:pPr>
        <w:pStyle w:val="ListParagraph"/>
        <w:numPr>
          <w:ilvl w:val="2"/>
          <w:numId w:val="13"/>
        </w:numPr>
        <w:tabs>
          <w:tab w:val="left" w:pos="3141"/>
        </w:tabs>
        <w:spacing w:before="79" w:line="252" w:lineRule="exact"/>
        <w:ind w:right="1434"/>
        <w:jc w:val="both"/>
        <w:rPr>
          <w:rFonts w:ascii="Symbol" w:hAnsi="Symbol"/>
          <w:color w:val="666666"/>
          <w:lang w:val="fr-BE"/>
        </w:rPr>
      </w:pPr>
      <w:r w:rsidRPr="002B631F">
        <w:rPr>
          <w:color w:val="666666"/>
          <w:lang w:val="fr-BE"/>
        </w:rPr>
        <w:t>Insérez le même écouvillon du prélèvement dans la gorge successivement dans la narine droite et la narine</w:t>
      </w:r>
      <w:r w:rsidRPr="002B631F">
        <w:rPr>
          <w:color w:val="666666"/>
          <w:spacing w:val="-9"/>
          <w:lang w:val="fr-BE"/>
        </w:rPr>
        <w:t xml:space="preserve"> </w:t>
      </w:r>
      <w:r w:rsidRPr="002B631F">
        <w:rPr>
          <w:color w:val="666666"/>
          <w:lang w:val="fr-BE"/>
        </w:rPr>
        <w:t>gauche.</w:t>
      </w:r>
    </w:p>
    <w:p w14:paraId="1A2D3270" w14:textId="77777777" w:rsidR="00444261" w:rsidRPr="002B631F" w:rsidRDefault="00444261" w:rsidP="00444261">
      <w:pPr>
        <w:pStyle w:val="ListParagraph"/>
        <w:numPr>
          <w:ilvl w:val="2"/>
          <w:numId w:val="13"/>
        </w:numPr>
        <w:tabs>
          <w:tab w:val="left" w:pos="3141"/>
        </w:tabs>
        <w:spacing w:before="137" w:line="252" w:lineRule="exact"/>
        <w:ind w:right="1440"/>
        <w:jc w:val="both"/>
        <w:rPr>
          <w:rFonts w:ascii="Symbol" w:hAnsi="Symbol"/>
          <w:color w:val="666666"/>
          <w:lang w:val="fr-BE"/>
        </w:rPr>
      </w:pPr>
      <w:r w:rsidRPr="002B631F">
        <w:rPr>
          <w:color w:val="666666"/>
          <w:lang w:val="fr-BE"/>
        </w:rPr>
        <w:t>Appuyez l’écouvillon légèrement sur la partie inférieure du nez. Suivez la direction de la partie inférieure du nez (pas la direction de l'arrière du</w:t>
      </w:r>
      <w:r w:rsidRPr="002B631F">
        <w:rPr>
          <w:color w:val="666666"/>
          <w:spacing w:val="-23"/>
          <w:lang w:val="fr-BE"/>
        </w:rPr>
        <w:t xml:space="preserve"> </w:t>
      </w:r>
      <w:r w:rsidRPr="002B631F">
        <w:rPr>
          <w:color w:val="666666"/>
          <w:lang w:val="fr-BE"/>
        </w:rPr>
        <w:t>nez)</w:t>
      </w:r>
    </w:p>
    <w:p w14:paraId="52F4C4A9" w14:textId="77777777" w:rsidR="00444261" w:rsidRPr="002B631F" w:rsidRDefault="00444261" w:rsidP="00444261">
      <w:pPr>
        <w:pStyle w:val="ListParagraph"/>
        <w:numPr>
          <w:ilvl w:val="2"/>
          <w:numId w:val="13"/>
        </w:numPr>
        <w:tabs>
          <w:tab w:val="left" w:pos="3141"/>
        </w:tabs>
        <w:spacing w:before="136" w:line="252" w:lineRule="exact"/>
        <w:ind w:right="1435"/>
        <w:jc w:val="both"/>
        <w:rPr>
          <w:rFonts w:ascii="Symbol" w:hAnsi="Symbol"/>
          <w:color w:val="666666"/>
          <w:lang w:val="fr-BE"/>
        </w:rPr>
      </w:pPr>
      <w:r w:rsidRPr="002B631F">
        <w:rPr>
          <w:color w:val="666666"/>
          <w:lang w:val="fr-BE"/>
        </w:rPr>
        <w:t>Introduisez-le à l'horizontal jusqu’à ce que vous sentiez une légère résistance ou que le patient ne le tolère plus (ne l'enfoncez pas dans le</w:t>
      </w:r>
      <w:r w:rsidRPr="002B631F">
        <w:rPr>
          <w:color w:val="666666"/>
          <w:spacing w:val="-17"/>
          <w:lang w:val="fr-BE"/>
        </w:rPr>
        <w:t xml:space="preserve"> </w:t>
      </w:r>
      <w:r w:rsidRPr="002B631F">
        <w:rPr>
          <w:color w:val="666666"/>
          <w:lang w:val="fr-BE"/>
        </w:rPr>
        <w:t>nasopharynx).</w:t>
      </w:r>
    </w:p>
    <w:p w14:paraId="1329564C" w14:textId="77777777" w:rsidR="00444261" w:rsidRPr="002B631F" w:rsidRDefault="00444261" w:rsidP="00444261">
      <w:pPr>
        <w:pStyle w:val="ListParagraph"/>
        <w:numPr>
          <w:ilvl w:val="2"/>
          <w:numId w:val="13"/>
        </w:numPr>
        <w:tabs>
          <w:tab w:val="left" w:pos="3141"/>
        </w:tabs>
        <w:spacing w:before="137" w:line="252" w:lineRule="exact"/>
        <w:ind w:right="1432"/>
        <w:jc w:val="both"/>
        <w:rPr>
          <w:rFonts w:ascii="Symbol" w:hAnsi="Symbol"/>
          <w:color w:val="666666"/>
          <w:lang w:val="fr-BE"/>
        </w:rPr>
      </w:pPr>
      <w:r w:rsidRPr="002B631F">
        <w:rPr>
          <w:color w:val="666666"/>
          <w:lang w:val="fr-BE"/>
        </w:rPr>
        <w:t>Les écouvillons pour les prélèvements combinés au niveau de la gorge et du nez</w:t>
      </w:r>
      <w:r w:rsidRPr="002B631F">
        <w:rPr>
          <w:color w:val="666666"/>
          <w:spacing w:val="-6"/>
          <w:lang w:val="fr-BE"/>
        </w:rPr>
        <w:t xml:space="preserve"> </w:t>
      </w:r>
      <w:r w:rsidRPr="002B631F">
        <w:rPr>
          <w:color w:val="666666"/>
          <w:lang w:val="fr-BE"/>
        </w:rPr>
        <w:t>sont</w:t>
      </w:r>
      <w:r w:rsidRPr="002B631F">
        <w:rPr>
          <w:color w:val="666666"/>
          <w:spacing w:val="-4"/>
          <w:lang w:val="fr-BE"/>
        </w:rPr>
        <w:t xml:space="preserve"> </w:t>
      </w:r>
      <w:r w:rsidRPr="002B631F">
        <w:rPr>
          <w:color w:val="666666"/>
          <w:lang w:val="fr-BE"/>
        </w:rPr>
        <w:t>plus</w:t>
      </w:r>
      <w:r w:rsidRPr="002B631F">
        <w:rPr>
          <w:color w:val="666666"/>
          <w:spacing w:val="-9"/>
          <w:lang w:val="fr-BE"/>
        </w:rPr>
        <w:t xml:space="preserve"> </w:t>
      </w:r>
      <w:r w:rsidRPr="002B631F">
        <w:rPr>
          <w:color w:val="666666"/>
          <w:lang w:val="fr-BE"/>
        </w:rPr>
        <w:t>épais</w:t>
      </w:r>
      <w:r w:rsidRPr="002B631F">
        <w:rPr>
          <w:color w:val="666666"/>
          <w:spacing w:val="-6"/>
          <w:lang w:val="fr-BE"/>
        </w:rPr>
        <w:t xml:space="preserve"> </w:t>
      </w:r>
      <w:r w:rsidRPr="002B631F">
        <w:rPr>
          <w:color w:val="666666"/>
          <w:lang w:val="fr-BE"/>
        </w:rPr>
        <w:t>que</w:t>
      </w:r>
      <w:r w:rsidRPr="002B631F">
        <w:rPr>
          <w:color w:val="666666"/>
          <w:spacing w:val="-11"/>
          <w:lang w:val="fr-BE"/>
        </w:rPr>
        <w:t xml:space="preserve"> </w:t>
      </w:r>
      <w:r w:rsidRPr="002B631F">
        <w:rPr>
          <w:color w:val="666666"/>
          <w:lang w:val="fr-BE"/>
        </w:rPr>
        <w:t>ceux</w:t>
      </w:r>
      <w:r w:rsidRPr="002B631F">
        <w:rPr>
          <w:color w:val="666666"/>
          <w:spacing w:val="-6"/>
          <w:lang w:val="fr-BE"/>
        </w:rPr>
        <w:t xml:space="preserve"> </w:t>
      </w:r>
      <w:r w:rsidRPr="002B631F">
        <w:rPr>
          <w:color w:val="666666"/>
          <w:lang w:val="fr-BE"/>
        </w:rPr>
        <w:t>pour</w:t>
      </w:r>
      <w:r w:rsidRPr="002B631F">
        <w:rPr>
          <w:color w:val="666666"/>
          <w:spacing w:val="-8"/>
          <w:lang w:val="fr-BE"/>
        </w:rPr>
        <w:t xml:space="preserve"> </w:t>
      </w:r>
      <w:r w:rsidRPr="002B631F">
        <w:rPr>
          <w:color w:val="666666"/>
          <w:lang w:val="fr-BE"/>
        </w:rPr>
        <w:t>le</w:t>
      </w:r>
      <w:r w:rsidRPr="002B631F">
        <w:rPr>
          <w:color w:val="666666"/>
          <w:spacing w:val="-6"/>
          <w:lang w:val="fr-BE"/>
        </w:rPr>
        <w:t xml:space="preserve"> </w:t>
      </w:r>
      <w:r w:rsidRPr="002B631F">
        <w:rPr>
          <w:color w:val="666666"/>
          <w:lang w:val="fr-BE"/>
        </w:rPr>
        <w:t>prélèvement</w:t>
      </w:r>
      <w:r w:rsidRPr="002B631F">
        <w:rPr>
          <w:color w:val="666666"/>
          <w:spacing w:val="-7"/>
          <w:lang w:val="fr-BE"/>
        </w:rPr>
        <w:t xml:space="preserve"> </w:t>
      </w:r>
      <w:r w:rsidRPr="002B631F">
        <w:rPr>
          <w:color w:val="666666"/>
          <w:lang w:val="fr-BE"/>
        </w:rPr>
        <w:t>nasopharyngé</w:t>
      </w:r>
      <w:r w:rsidRPr="002B631F">
        <w:rPr>
          <w:color w:val="666666"/>
          <w:spacing w:val="-6"/>
          <w:lang w:val="fr-BE"/>
        </w:rPr>
        <w:t xml:space="preserve"> </w:t>
      </w:r>
      <w:r w:rsidRPr="002B631F">
        <w:rPr>
          <w:color w:val="666666"/>
          <w:lang w:val="fr-BE"/>
        </w:rPr>
        <w:t>et</w:t>
      </w:r>
      <w:r w:rsidRPr="002B631F">
        <w:rPr>
          <w:color w:val="666666"/>
          <w:spacing w:val="-5"/>
          <w:lang w:val="fr-BE"/>
        </w:rPr>
        <w:t xml:space="preserve"> </w:t>
      </w:r>
      <w:r w:rsidRPr="002B631F">
        <w:rPr>
          <w:color w:val="666666"/>
          <w:lang w:val="fr-BE"/>
        </w:rPr>
        <w:t>ne</w:t>
      </w:r>
      <w:r w:rsidRPr="002B631F">
        <w:rPr>
          <w:color w:val="666666"/>
          <w:spacing w:val="-9"/>
          <w:lang w:val="fr-BE"/>
        </w:rPr>
        <w:t xml:space="preserve"> </w:t>
      </w:r>
      <w:r w:rsidRPr="002B631F">
        <w:rPr>
          <w:color w:val="666666"/>
          <w:lang w:val="fr-BE"/>
        </w:rPr>
        <w:t>doivent pas être poussés dans le</w:t>
      </w:r>
      <w:r w:rsidRPr="002B631F">
        <w:rPr>
          <w:color w:val="666666"/>
          <w:spacing w:val="-5"/>
          <w:lang w:val="fr-BE"/>
        </w:rPr>
        <w:t xml:space="preserve"> </w:t>
      </w:r>
      <w:r w:rsidRPr="002B631F">
        <w:rPr>
          <w:color w:val="666666"/>
          <w:lang w:val="fr-BE"/>
        </w:rPr>
        <w:t>nasopharynx.</w:t>
      </w:r>
    </w:p>
    <w:p w14:paraId="33E05F5A" w14:textId="77777777" w:rsidR="00444261" w:rsidRPr="002B631F" w:rsidRDefault="00444261" w:rsidP="00444261">
      <w:pPr>
        <w:pStyle w:val="BodyText"/>
        <w:rPr>
          <w:sz w:val="20"/>
          <w:lang w:val="fr-BE"/>
        </w:rPr>
      </w:pPr>
    </w:p>
    <w:p w14:paraId="41B6CCF2" w14:textId="77777777" w:rsidR="00444261" w:rsidRPr="002B631F" w:rsidRDefault="00444261" w:rsidP="00444261">
      <w:pPr>
        <w:pStyle w:val="BodyText"/>
        <w:spacing w:before="9"/>
        <w:rPr>
          <w:sz w:val="11"/>
          <w:lang w:val="fr-BE"/>
        </w:rPr>
      </w:pPr>
      <w:r w:rsidRPr="002B631F">
        <w:rPr>
          <w:noProof/>
          <w:lang w:val="fr-BE"/>
        </w:rPr>
        <w:drawing>
          <wp:anchor distT="0" distB="0" distL="0" distR="0" simplePos="0" relativeHeight="251911680" behindDoc="0" locked="0" layoutInCell="1" allowOverlap="1" wp14:anchorId="7CE9FC00" wp14:editId="37757E0B">
            <wp:simplePos x="0" y="0"/>
            <wp:positionH relativeFrom="page">
              <wp:posOffset>2084704</wp:posOffset>
            </wp:positionH>
            <wp:positionV relativeFrom="paragraph">
              <wp:posOffset>111137</wp:posOffset>
            </wp:positionV>
            <wp:extent cx="1248435" cy="1654682"/>
            <wp:effectExtent l="0" t="0" r="0" b="0"/>
            <wp:wrapTopAndBottom/>
            <wp:docPr id="65" name="image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65.jpeg"/>
                    <pic:cNvPicPr/>
                  </pic:nvPicPr>
                  <pic:blipFill>
                    <a:blip r:embed="rId78" cstate="print"/>
                    <a:stretch>
                      <a:fillRect/>
                    </a:stretch>
                  </pic:blipFill>
                  <pic:spPr>
                    <a:xfrm>
                      <a:off x="0" y="0"/>
                      <a:ext cx="1248435" cy="1654682"/>
                    </a:xfrm>
                    <a:prstGeom prst="rect">
                      <a:avLst/>
                    </a:prstGeom>
                  </pic:spPr>
                </pic:pic>
              </a:graphicData>
            </a:graphic>
          </wp:anchor>
        </w:drawing>
      </w:r>
    </w:p>
    <w:p w14:paraId="1CE1442C" w14:textId="77777777" w:rsidR="00444261" w:rsidRPr="002B631F" w:rsidRDefault="00444261" w:rsidP="00444261">
      <w:pPr>
        <w:pStyle w:val="ListParagraph"/>
        <w:numPr>
          <w:ilvl w:val="2"/>
          <w:numId w:val="13"/>
        </w:numPr>
        <w:tabs>
          <w:tab w:val="left" w:pos="3141"/>
        </w:tabs>
        <w:spacing w:before="188" w:line="252" w:lineRule="exact"/>
        <w:ind w:right="1435"/>
        <w:jc w:val="both"/>
        <w:rPr>
          <w:rFonts w:ascii="Symbol" w:hAnsi="Symbol"/>
          <w:color w:val="666666"/>
          <w:lang w:val="fr-BE"/>
        </w:rPr>
      </w:pPr>
      <w:r w:rsidRPr="002B631F">
        <w:rPr>
          <w:color w:val="666666"/>
          <w:lang w:val="fr-BE"/>
        </w:rPr>
        <w:t>Détachez</w:t>
      </w:r>
      <w:r w:rsidRPr="002B631F">
        <w:rPr>
          <w:color w:val="666666"/>
          <w:spacing w:val="-8"/>
          <w:lang w:val="fr-BE"/>
        </w:rPr>
        <w:t xml:space="preserve"> </w:t>
      </w:r>
      <w:r w:rsidRPr="002B631F">
        <w:rPr>
          <w:color w:val="666666"/>
          <w:lang w:val="fr-BE"/>
        </w:rPr>
        <w:t>le</w:t>
      </w:r>
      <w:r w:rsidRPr="002B631F">
        <w:rPr>
          <w:color w:val="666666"/>
          <w:spacing w:val="-6"/>
          <w:lang w:val="fr-BE"/>
        </w:rPr>
        <w:t xml:space="preserve"> </w:t>
      </w:r>
      <w:r w:rsidRPr="002B631F">
        <w:rPr>
          <w:color w:val="666666"/>
          <w:lang w:val="fr-BE"/>
        </w:rPr>
        <w:t>plus</w:t>
      </w:r>
      <w:r w:rsidRPr="002B631F">
        <w:rPr>
          <w:color w:val="666666"/>
          <w:spacing w:val="-9"/>
          <w:lang w:val="fr-BE"/>
        </w:rPr>
        <w:t xml:space="preserve"> </w:t>
      </w:r>
      <w:r w:rsidRPr="002B631F">
        <w:rPr>
          <w:color w:val="666666"/>
          <w:lang w:val="fr-BE"/>
        </w:rPr>
        <w:t>de</w:t>
      </w:r>
      <w:r w:rsidRPr="002B631F">
        <w:rPr>
          <w:color w:val="666666"/>
          <w:spacing w:val="-9"/>
          <w:lang w:val="fr-BE"/>
        </w:rPr>
        <w:t xml:space="preserve"> </w:t>
      </w:r>
      <w:r w:rsidRPr="002B631F">
        <w:rPr>
          <w:color w:val="666666"/>
          <w:lang w:val="fr-BE"/>
        </w:rPr>
        <w:t>sécrétions</w:t>
      </w:r>
      <w:r w:rsidRPr="002B631F">
        <w:rPr>
          <w:color w:val="666666"/>
          <w:spacing w:val="-6"/>
          <w:lang w:val="fr-BE"/>
        </w:rPr>
        <w:t xml:space="preserve"> </w:t>
      </w:r>
      <w:r w:rsidRPr="002B631F">
        <w:rPr>
          <w:color w:val="666666"/>
          <w:lang w:val="fr-BE"/>
        </w:rPr>
        <w:t>possible</w:t>
      </w:r>
      <w:r w:rsidRPr="002B631F">
        <w:rPr>
          <w:color w:val="666666"/>
          <w:spacing w:val="-6"/>
          <w:lang w:val="fr-BE"/>
        </w:rPr>
        <w:t xml:space="preserve"> </w:t>
      </w:r>
      <w:r w:rsidRPr="002B631F">
        <w:rPr>
          <w:color w:val="666666"/>
          <w:lang w:val="fr-BE"/>
        </w:rPr>
        <w:t>en</w:t>
      </w:r>
      <w:r w:rsidRPr="002B631F">
        <w:rPr>
          <w:color w:val="666666"/>
          <w:spacing w:val="-9"/>
          <w:lang w:val="fr-BE"/>
        </w:rPr>
        <w:t xml:space="preserve"> </w:t>
      </w:r>
      <w:r w:rsidRPr="002B631F">
        <w:rPr>
          <w:color w:val="666666"/>
          <w:lang w:val="fr-BE"/>
        </w:rPr>
        <w:t>grattant</w:t>
      </w:r>
      <w:r w:rsidRPr="002B631F">
        <w:rPr>
          <w:color w:val="666666"/>
          <w:spacing w:val="-5"/>
          <w:lang w:val="fr-BE"/>
        </w:rPr>
        <w:t xml:space="preserve"> </w:t>
      </w:r>
      <w:r w:rsidRPr="002B631F">
        <w:rPr>
          <w:color w:val="666666"/>
          <w:lang w:val="fr-BE"/>
        </w:rPr>
        <w:t>la</w:t>
      </w:r>
      <w:r w:rsidRPr="002B631F">
        <w:rPr>
          <w:color w:val="666666"/>
          <w:spacing w:val="-9"/>
          <w:lang w:val="fr-BE"/>
        </w:rPr>
        <w:t xml:space="preserve"> </w:t>
      </w:r>
      <w:r w:rsidRPr="002B631F">
        <w:rPr>
          <w:color w:val="666666"/>
          <w:lang w:val="fr-BE"/>
        </w:rPr>
        <w:t>face</w:t>
      </w:r>
      <w:r w:rsidRPr="002B631F">
        <w:rPr>
          <w:color w:val="666666"/>
          <w:spacing w:val="-6"/>
          <w:lang w:val="fr-BE"/>
        </w:rPr>
        <w:t xml:space="preserve"> </w:t>
      </w:r>
      <w:r w:rsidRPr="002B631F">
        <w:rPr>
          <w:color w:val="666666"/>
          <w:lang w:val="fr-BE"/>
        </w:rPr>
        <w:t>interne</w:t>
      </w:r>
      <w:r w:rsidRPr="002B631F">
        <w:rPr>
          <w:color w:val="666666"/>
          <w:spacing w:val="-9"/>
          <w:lang w:val="fr-BE"/>
        </w:rPr>
        <w:t xml:space="preserve"> </w:t>
      </w:r>
      <w:r w:rsidRPr="002B631F">
        <w:rPr>
          <w:color w:val="666666"/>
          <w:lang w:val="fr-BE"/>
        </w:rPr>
        <w:t>de</w:t>
      </w:r>
      <w:r w:rsidRPr="002B631F">
        <w:rPr>
          <w:color w:val="666666"/>
          <w:spacing w:val="-9"/>
          <w:lang w:val="fr-BE"/>
        </w:rPr>
        <w:t xml:space="preserve"> </w:t>
      </w:r>
      <w:r w:rsidRPr="002B631F">
        <w:rPr>
          <w:color w:val="666666"/>
          <w:lang w:val="fr-BE"/>
        </w:rPr>
        <w:t>la</w:t>
      </w:r>
      <w:r w:rsidRPr="002B631F">
        <w:rPr>
          <w:color w:val="666666"/>
          <w:spacing w:val="-6"/>
          <w:lang w:val="fr-BE"/>
        </w:rPr>
        <w:t xml:space="preserve"> </w:t>
      </w:r>
      <w:r w:rsidRPr="002B631F">
        <w:rPr>
          <w:color w:val="666666"/>
          <w:lang w:val="fr-BE"/>
        </w:rPr>
        <w:t>narine et</w:t>
      </w:r>
    </w:p>
    <w:p w14:paraId="090100D0" w14:textId="77777777" w:rsidR="00444261" w:rsidRPr="002B631F" w:rsidRDefault="00444261" w:rsidP="00444261">
      <w:pPr>
        <w:pStyle w:val="ListParagraph"/>
        <w:numPr>
          <w:ilvl w:val="2"/>
          <w:numId w:val="13"/>
        </w:numPr>
        <w:tabs>
          <w:tab w:val="left" w:pos="3141"/>
        </w:tabs>
        <w:spacing w:before="136" w:line="252" w:lineRule="exact"/>
        <w:ind w:right="1433"/>
        <w:jc w:val="both"/>
        <w:rPr>
          <w:rFonts w:ascii="Symbol" w:hAnsi="Symbol"/>
          <w:color w:val="666666"/>
          <w:lang w:val="fr-BE"/>
        </w:rPr>
      </w:pPr>
      <w:r w:rsidRPr="002B631F">
        <w:rPr>
          <w:noProof/>
          <w:lang w:val="fr-BE"/>
        </w:rPr>
        <w:drawing>
          <wp:anchor distT="0" distB="0" distL="0" distR="0" simplePos="0" relativeHeight="251942400" behindDoc="0" locked="0" layoutInCell="1" allowOverlap="1" wp14:anchorId="31713128" wp14:editId="5E77981B">
            <wp:simplePos x="0" y="0"/>
            <wp:positionH relativeFrom="page">
              <wp:posOffset>2057400</wp:posOffset>
            </wp:positionH>
            <wp:positionV relativeFrom="paragraph">
              <wp:posOffset>479107</wp:posOffset>
            </wp:positionV>
            <wp:extent cx="1713045" cy="1148714"/>
            <wp:effectExtent l="0" t="0" r="0" b="0"/>
            <wp:wrapTopAndBottom/>
            <wp:docPr id="67"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53.jpeg"/>
                    <pic:cNvPicPr/>
                  </pic:nvPicPr>
                  <pic:blipFill>
                    <a:blip r:embed="rId61" cstate="print"/>
                    <a:stretch>
                      <a:fillRect/>
                    </a:stretch>
                  </pic:blipFill>
                  <pic:spPr>
                    <a:xfrm>
                      <a:off x="0" y="0"/>
                      <a:ext cx="1713045" cy="1148714"/>
                    </a:xfrm>
                    <a:prstGeom prst="rect">
                      <a:avLst/>
                    </a:prstGeom>
                  </pic:spPr>
                </pic:pic>
              </a:graphicData>
            </a:graphic>
          </wp:anchor>
        </w:drawing>
      </w:r>
      <w:r w:rsidRPr="002B631F">
        <w:rPr>
          <w:color w:val="666666"/>
          <w:lang w:val="fr-BE"/>
        </w:rPr>
        <w:t>Tournez</w:t>
      </w:r>
      <w:r w:rsidRPr="002B631F">
        <w:rPr>
          <w:color w:val="666666"/>
          <w:spacing w:val="-9"/>
          <w:lang w:val="fr-BE"/>
        </w:rPr>
        <w:t xml:space="preserve"> </w:t>
      </w:r>
      <w:r w:rsidRPr="002B631F">
        <w:rPr>
          <w:color w:val="666666"/>
          <w:lang w:val="fr-BE"/>
        </w:rPr>
        <w:t>l’écouvillon</w:t>
      </w:r>
      <w:r w:rsidRPr="002B631F">
        <w:rPr>
          <w:color w:val="666666"/>
          <w:spacing w:val="-7"/>
          <w:lang w:val="fr-BE"/>
        </w:rPr>
        <w:t xml:space="preserve"> </w:t>
      </w:r>
      <w:r w:rsidRPr="002B631F">
        <w:rPr>
          <w:color w:val="666666"/>
          <w:lang w:val="fr-BE"/>
        </w:rPr>
        <w:t>au</w:t>
      </w:r>
      <w:r w:rsidRPr="002B631F">
        <w:rPr>
          <w:color w:val="666666"/>
          <w:spacing w:val="-9"/>
          <w:lang w:val="fr-BE"/>
        </w:rPr>
        <w:t xml:space="preserve"> </w:t>
      </w:r>
      <w:r w:rsidRPr="002B631F">
        <w:rPr>
          <w:color w:val="666666"/>
          <w:lang w:val="fr-BE"/>
        </w:rPr>
        <w:t>moins</w:t>
      </w:r>
      <w:r w:rsidRPr="002B631F">
        <w:rPr>
          <w:color w:val="666666"/>
          <w:spacing w:val="-6"/>
          <w:lang w:val="fr-BE"/>
        </w:rPr>
        <w:t xml:space="preserve"> </w:t>
      </w:r>
      <w:r w:rsidRPr="002B631F">
        <w:rPr>
          <w:color w:val="666666"/>
          <w:lang w:val="fr-BE"/>
        </w:rPr>
        <w:t>3</w:t>
      </w:r>
      <w:r w:rsidRPr="002B631F">
        <w:rPr>
          <w:color w:val="666666"/>
          <w:spacing w:val="-11"/>
          <w:lang w:val="fr-BE"/>
        </w:rPr>
        <w:t xml:space="preserve"> </w:t>
      </w:r>
      <w:r w:rsidRPr="002B631F">
        <w:rPr>
          <w:color w:val="666666"/>
          <w:lang w:val="fr-BE"/>
        </w:rPr>
        <w:t>fois</w:t>
      </w:r>
      <w:r w:rsidRPr="002B631F">
        <w:rPr>
          <w:color w:val="666666"/>
          <w:spacing w:val="-8"/>
          <w:lang w:val="fr-BE"/>
        </w:rPr>
        <w:t xml:space="preserve"> </w:t>
      </w:r>
      <w:r w:rsidRPr="002B631F">
        <w:rPr>
          <w:color w:val="666666"/>
          <w:lang w:val="fr-BE"/>
        </w:rPr>
        <w:t>sur</w:t>
      </w:r>
      <w:r w:rsidRPr="002B631F">
        <w:rPr>
          <w:color w:val="666666"/>
          <w:spacing w:val="-8"/>
          <w:lang w:val="fr-BE"/>
        </w:rPr>
        <w:t xml:space="preserve"> </w:t>
      </w:r>
      <w:r w:rsidRPr="002B631F">
        <w:rPr>
          <w:color w:val="666666"/>
          <w:lang w:val="fr-BE"/>
        </w:rPr>
        <w:t>lui-même</w:t>
      </w:r>
      <w:r w:rsidRPr="002B631F">
        <w:rPr>
          <w:color w:val="666666"/>
          <w:spacing w:val="-6"/>
          <w:lang w:val="fr-BE"/>
        </w:rPr>
        <w:t xml:space="preserve"> </w:t>
      </w:r>
      <w:r w:rsidRPr="002B631F">
        <w:rPr>
          <w:color w:val="666666"/>
          <w:lang w:val="fr-BE"/>
        </w:rPr>
        <w:t>pour</w:t>
      </w:r>
      <w:r w:rsidRPr="002B631F">
        <w:rPr>
          <w:color w:val="666666"/>
          <w:spacing w:val="-8"/>
          <w:lang w:val="fr-BE"/>
        </w:rPr>
        <w:t xml:space="preserve"> </w:t>
      </w:r>
      <w:r w:rsidRPr="002B631F">
        <w:rPr>
          <w:color w:val="666666"/>
          <w:lang w:val="fr-BE"/>
        </w:rPr>
        <w:t>absorber</w:t>
      </w:r>
      <w:r w:rsidRPr="002B631F">
        <w:rPr>
          <w:color w:val="666666"/>
          <w:spacing w:val="-8"/>
          <w:lang w:val="fr-BE"/>
        </w:rPr>
        <w:t xml:space="preserve"> </w:t>
      </w:r>
      <w:r w:rsidRPr="002B631F">
        <w:rPr>
          <w:color w:val="666666"/>
          <w:lang w:val="fr-BE"/>
        </w:rPr>
        <w:t>suffisamment de</w:t>
      </w:r>
      <w:r w:rsidRPr="002B631F">
        <w:rPr>
          <w:color w:val="666666"/>
          <w:spacing w:val="-2"/>
          <w:lang w:val="fr-BE"/>
        </w:rPr>
        <w:t xml:space="preserve"> </w:t>
      </w:r>
      <w:r w:rsidRPr="002B631F">
        <w:rPr>
          <w:color w:val="666666"/>
          <w:lang w:val="fr-BE"/>
        </w:rPr>
        <w:t>matière.</w:t>
      </w:r>
    </w:p>
    <w:p w14:paraId="0688E137" w14:textId="77777777" w:rsidR="00444261" w:rsidRPr="002B631F" w:rsidRDefault="00444261" w:rsidP="00444261">
      <w:pPr>
        <w:pStyle w:val="ListParagraph"/>
        <w:numPr>
          <w:ilvl w:val="2"/>
          <w:numId w:val="13"/>
        </w:numPr>
        <w:tabs>
          <w:tab w:val="left" w:pos="3140"/>
          <w:tab w:val="left" w:pos="3141"/>
        </w:tabs>
        <w:spacing w:before="116"/>
        <w:rPr>
          <w:rFonts w:ascii="Symbol" w:hAnsi="Symbol"/>
          <w:color w:val="666666"/>
          <w:lang w:val="fr-BE"/>
        </w:rPr>
      </w:pPr>
      <w:r w:rsidRPr="002B631F">
        <w:rPr>
          <w:color w:val="666666"/>
          <w:lang w:val="fr-BE"/>
        </w:rPr>
        <w:t>Retirez l'écouvillon de la cavité</w:t>
      </w:r>
      <w:r w:rsidRPr="002B631F">
        <w:rPr>
          <w:color w:val="666666"/>
          <w:spacing w:val="-10"/>
          <w:lang w:val="fr-BE"/>
        </w:rPr>
        <w:t xml:space="preserve"> </w:t>
      </w:r>
      <w:r w:rsidRPr="002B631F">
        <w:rPr>
          <w:color w:val="666666"/>
          <w:lang w:val="fr-BE"/>
        </w:rPr>
        <w:t>nasale.</w:t>
      </w:r>
    </w:p>
    <w:p w14:paraId="4C34B08E" w14:textId="77777777" w:rsidR="00444261" w:rsidRPr="002B631F" w:rsidRDefault="00444261" w:rsidP="00444261">
      <w:pPr>
        <w:pStyle w:val="ListParagraph"/>
        <w:numPr>
          <w:ilvl w:val="2"/>
          <w:numId w:val="13"/>
        </w:numPr>
        <w:tabs>
          <w:tab w:val="left" w:pos="3140"/>
          <w:tab w:val="left" w:pos="3141"/>
        </w:tabs>
        <w:spacing w:before="116"/>
        <w:rPr>
          <w:rFonts w:ascii="Symbol"/>
          <w:color w:val="666666"/>
          <w:lang w:val="fr-BE"/>
        </w:rPr>
      </w:pPr>
      <w:r w:rsidRPr="002B631F">
        <w:rPr>
          <w:color w:val="666666"/>
          <w:lang w:val="fr-BE"/>
        </w:rPr>
        <w:t>Demandez au patient de remettre son masque</w:t>
      </w:r>
      <w:r w:rsidRPr="002B631F">
        <w:rPr>
          <w:color w:val="666666"/>
          <w:spacing w:val="-13"/>
          <w:lang w:val="fr-BE"/>
        </w:rPr>
        <w:t xml:space="preserve"> </w:t>
      </w:r>
      <w:r w:rsidRPr="002B631F">
        <w:rPr>
          <w:color w:val="666666"/>
          <w:lang w:val="fr-BE"/>
        </w:rPr>
        <w:t>buccal.</w:t>
      </w:r>
    </w:p>
    <w:p w14:paraId="1C660C8F" w14:textId="77777777" w:rsidR="00444261" w:rsidRPr="002B631F" w:rsidRDefault="00444261" w:rsidP="00444261">
      <w:pPr>
        <w:rPr>
          <w:rFonts w:ascii="Symbol"/>
          <w:lang w:val="fr-BE"/>
        </w:rPr>
        <w:sectPr w:rsidR="00444261" w:rsidRPr="002B631F">
          <w:pgSz w:w="12240" w:h="15840"/>
          <w:pgMar w:top="2240" w:right="0" w:bottom="1380" w:left="100" w:header="120" w:footer="1182" w:gutter="0"/>
          <w:cols w:space="720"/>
        </w:sectPr>
      </w:pPr>
    </w:p>
    <w:p w14:paraId="11FC7CAE" w14:textId="77777777" w:rsidR="00444261" w:rsidRPr="002B631F" w:rsidRDefault="00444261" w:rsidP="00444261">
      <w:pPr>
        <w:pStyle w:val="BodyText"/>
        <w:spacing w:before="1"/>
        <w:rPr>
          <w:sz w:val="10"/>
          <w:lang w:val="fr-BE"/>
        </w:rPr>
      </w:pPr>
    </w:p>
    <w:p w14:paraId="1E47D191" w14:textId="77777777" w:rsidR="00444261" w:rsidRPr="002B631F" w:rsidRDefault="00444261" w:rsidP="004F05A0">
      <w:pPr>
        <w:pStyle w:val="Heading2"/>
        <w:spacing w:before="0"/>
        <w:ind w:left="1338" w:right="0"/>
        <w:rPr>
          <w:color w:val="2E5395"/>
          <w:lang w:val="fr-BE"/>
        </w:rPr>
      </w:pPr>
      <w:bookmarkStart w:id="154" w:name="_Toc86162923"/>
      <w:bookmarkStart w:id="155" w:name="_Toc86218166"/>
      <w:bookmarkStart w:id="156" w:name="_Toc86218198"/>
      <w:bookmarkStart w:id="157" w:name="_Toc86218427"/>
      <w:bookmarkStart w:id="158" w:name="_Toc86218575"/>
      <w:bookmarkStart w:id="159" w:name="_Toc86236938"/>
      <w:r w:rsidRPr="002B631F">
        <w:rPr>
          <w:color w:val="2E5395"/>
          <w:lang w:val="fr-BE"/>
        </w:rPr>
        <w:t>Traitement de l’échantillon</w:t>
      </w:r>
      <w:bookmarkEnd w:id="154"/>
      <w:bookmarkEnd w:id="155"/>
      <w:bookmarkEnd w:id="156"/>
      <w:bookmarkEnd w:id="157"/>
      <w:bookmarkEnd w:id="158"/>
      <w:bookmarkEnd w:id="159"/>
    </w:p>
    <w:p w14:paraId="443F5D8D" w14:textId="77777777" w:rsidR="00444261" w:rsidRPr="002B631F" w:rsidRDefault="00444261" w:rsidP="00444261">
      <w:pPr>
        <w:pStyle w:val="BodyText"/>
        <w:spacing w:before="34" w:line="256" w:lineRule="auto"/>
        <w:ind w:left="1340" w:right="1554"/>
        <w:rPr>
          <w:lang w:val="fr-BE"/>
        </w:rPr>
      </w:pPr>
      <w:r w:rsidRPr="002B631F">
        <w:rPr>
          <w:color w:val="666666"/>
          <w:lang w:val="fr-BE"/>
        </w:rPr>
        <w:t>Suivez les instructions spécifiques du test. Celles-ci peuvent varier légèrement d'une marque à l'autre (par exemple, le nombre de gouttes de solution tampon, le traitement de l'échantillon et le temps de lecture).</w:t>
      </w:r>
    </w:p>
    <w:p w14:paraId="4DF4B4B3" w14:textId="77777777" w:rsidR="00444261" w:rsidRPr="002B631F" w:rsidRDefault="00444261" w:rsidP="00444261">
      <w:pPr>
        <w:pStyle w:val="ListParagraph"/>
        <w:numPr>
          <w:ilvl w:val="0"/>
          <w:numId w:val="21"/>
        </w:numPr>
        <w:tabs>
          <w:tab w:val="left" w:pos="2060"/>
          <w:tab w:val="left" w:pos="2061"/>
        </w:tabs>
        <w:spacing w:before="166" w:line="256" w:lineRule="auto"/>
        <w:ind w:right="1690"/>
        <w:rPr>
          <w:lang w:val="fr-BE"/>
        </w:rPr>
      </w:pPr>
      <w:r w:rsidRPr="002B631F">
        <w:rPr>
          <w:color w:val="666666"/>
          <w:lang w:val="fr-BE"/>
        </w:rPr>
        <w:t>Après le prélèvement, insérez l'écouvillon dans le tube contenant la bonne quantité de solution</w:t>
      </w:r>
      <w:r w:rsidRPr="002B631F">
        <w:rPr>
          <w:color w:val="666666"/>
          <w:spacing w:val="-2"/>
          <w:lang w:val="fr-BE"/>
        </w:rPr>
        <w:t xml:space="preserve"> </w:t>
      </w:r>
      <w:r w:rsidRPr="002B631F">
        <w:rPr>
          <w:color w:val="666666"/>
          <w:lang w:val="fr-BE"/>
        </w:rPr>
        <w:t>tampon.</w:t>
      </w:r>
    </w:p>
    <w:p w14:paraId="3FC525FF" w14:textId="77777777" w:rsidR="00444261" w:rsidRPr="002B631F" w:rsidRDefault="00444261" w:rsidP="00444261">
      <w:pPr>
        <w:pStyle w:val="ListParagraph"/>
        <w:numPr>
          <w:ilvl w:val="0"/>
          <w:numId w:val="21"/>
        </w:numPr>
        <w:tabs>
          <w:tab w:val="left" w:pos="2060"/>
          <w:tab w:val="left" w:pos="2061"/>
        </w:tabs>
        <w:spacing w:before="3" w:line="254" w:lineRule="auto"/>
        <w:ind w:right="1568"/>
        <w:rPr>
          <w:lang w:val="fr-BE"/>
        </w:rPr>
      </w:pPr>
      <w:r w:rsidRPr="002B631F">
        <w:rPr>
          <w:color w:val="666666"/>
          <w:lang w:val="fr-BE"/>
        </w:rPr>
        <w:t>L'écouvillon doit ensuite être tourné plusieurs fois et, si nécessaire, reposé dans le tube selon les instructions spécifiques du</w:t>
      </w:r>
      <w:r w:rsidRPr="002B631F">
        <w:rPr>
          <w:color w:val="666666"/>
          <w:spacing w:val="-11"/>
          <w:lang w:val="fr-BE"/>
        </w:rPr>
        <w:t xml:space="preserve"> </w:t>
      </w:r>
      <w:r w:rsidRPr="002B631F">
        <w:rPr>
          <w:color w:val="666666"/>
          <w:lang w:val="fr-BE"/>
        </w:rPr>
        <w:t>test.</w:t>
      </w:r>
    </w:p>
    <w:p w14:paraId="094F81DB" w14:textId="77777777" w:rsidR="00444261" w:rsidRPr="002B631F" w:rsidRDefault="00444261" w:rsidP="00444261">
      <w:pPr>
        <w:pStyle w:val="ListParagraph"/>
        <w:numPr>
          <w:ilvl w:val="0"/>
          <w:numId w:val="21"/>
        </w:numPr>
        <w:tabs>
          <w:tab w:val="left" w:pos="2060"/>
          <w:tab w:val="left" w:pos="2061"/>
        </w:tabs>
        <w:spacing w:before="6" w:line="259" w:lineRule="auto"/>
        <w:ind w:right="1459"/>
        <w:rPr>
          <w:lang w:val="fr-BE"/>
        </w:rPr>
      </w:pPr>
      <w:r w:rsidRPr="002B631F">
        <w:rPr>
          <w:color w:val="666666"/>
          <w:lang w:val="fr-BE"/>
        </w:rPr>
        <w:t>Ensuite, l'écouvillon est retiré du tube, en le pressant sur le tube pour faire sortir le plus de liquide possible de l'écouvillon dans le tube, ou bien la tige de l'écouvillon doit être cassée au repère et laissée dans le tube. Lorsque l'écouvillon doit être retiré, déposez-le sur le tapis en cellulose qui marque la zone de travail "sale" ou déposez-le avec les "déchets</w:t>
      </w:r>
      <w:r w:rsidRPr="002B631F">
        <w:rPr>
          <w:color w:val="666666"/>
          <w:spacing w:val="-5"/>
          <w:lang w:val="fr-BE"/>
        </w:rPr>
        <w:t xml:space="preserve"> </w:t>
      </w:r>
      <w:r w:rsidRPr="002B631F">
        <w:rPr>
          <w:color w:val="666666"/>
          <w:lang w:val="fr-BE"/>
        </w:rPr>
        <w:t>contaminés".</w:t>
      </w:r>
    </w:p>
    <w:p w14:paraId="4A355658" w14:textId="77777777" w:rsidR="00444261" w:rsidRPr="002B631F" w:rsidRDefault="00444261" w:rsidP="00444261">
      <w:pPr>
        <w:pStyle w:val="ListParagraph"/>
        <w:numPr>
          <w:ilvl w:val="0"/>
          <w:numId w:val="21"/>
        </w:numPr>
        <w:tabs>
          <w:tab w:val="left" w:pos="2060"/>
          <w:tab w:val="left" w:pos="2061"/>
        </w:tabs>
        <w:rPr>
          <w:lang w:val="fr-BE"/>
        </w:rPr>
      </w:pPr>
      <w:r w:rsidRPr="002B631F">
        <w:rPr>
          <w:color w:val="666666"/>
          <w:lang w:val="fr-BE"/>
        </w:rPr>
        <w:t>Ensuite, fermez le tube avec le bouchon</w:t>
      </w:r>
      <w:r w:rsidRPr="002B631F">
        <w:rPr>
          <w:color w:val="666666"/>
          <w:spacing w:val="-12"/>
          <w:lang w:val="fr-BE"/>
        </w:rPr>
        <w:t xml:space="preserve"> </w:t>
      </w:r>
      <w:r w:rsidRPr="002B631F">
        <w:rPr>
          <w:color w:val="666666"/>
          <w:lang w:val="fr-BE"/>
        </w:rPr>
        <w:t>fourni.</w:t>
      </w:r>
    </w:p>
    <w:p w14:paraId="7B3E591D" w14:textId="77777777" w:rsidR="00444261" w:rsidRPr="002B631F" w:rsidRDefault="00444261" w:rsidP="00444261">
      <w:pPr>
        <w:pStyle w:val="ListParagraph"/>
        <w:numPr>
          <w:ilvl w:val="0"/>
          <w:numId w:val="21"/>
        </w:numPr>
        <w:tabs>
          <w:tab w:val="left" w:pos="2060"/>
          <w:tab w:val="left" w:pos="2061"/>
        </w:tabs>
        <w:spacing w:before="18" w:line="256" w:lineRule="auto"/>
        <w:ind w:right="1537"/>
        <w:rPr>
          <w:lang w:val="fr-BE"/>
        </w:rPr>
      </w:pPr>
      <w:r w:rsidRPr="002B631F">
        <w:rPr>
          <w:color w:val="666666"/>
          <w:lang w:val="fr-BE"/>
        </w:rPr>
        <w:t>Déposez ensuite le nombre de gouttes indiqué sur la cassette de test dans le champ de test prévu à cet</w:t>
      </w:r>
      <w:r w:rsidRPr="002B631F">
        <w:rPr>
          <w:color w:val="666666"/>
          <w:spacing w:val="-4"/>
          <w:lang w:val="fr-BE"/>
        </w:rPr>
        <w:t xml:space="preserve"> </w:t>
      </w:r>
      <w:r w:rsidRPr="002B631F">
        <w:rPr>
          <w:color w:val="666666"/>
          <w:lang w:val="fr-BE"/>
        </w:rPr>
        <w:t>effet.</w:t>
      </w:r>
    </w:p>
    <w:p w14:paraId="21EDA400" w14:textId="77777777" w:rsidR="00444261" w:rsidRPr="002B631F" w:rsidRDefault="00444261" w:rsidP="00444261">
      <w:pPr>
        <w:pStyle w:val="ListParagraph"/>
        <w:numPr>
          <w:ilvl w:val="0"/>
          <w:numId w:val="21"/>
        </w:numPr>
        <w:tabs>
          <w:tab w:val="left" w:pos="2060"/>
          <w:tab w:val="left" w:pos="2061"/>
        </w:tabs>
        <w:spacing w:before="3" w:line="256" w:lineRule="auto"/>
        <w:ind w:right="1663"/>
        <w:rPr>
          <w:lang w:val="fr-BE"/>
        </w:rPr>
      </w:pPr>
      <w:r w:rsidRPr="002B631F">
        <w:rPr>
          <w:color w:val="666666"/>
          <w:lang w:val="fr-BE"/>
        </w:rPr>
        <w:t>Placez le tube sur le tapis en cellulose qui marque la zone de travail "sale" ou éliminez les "déchets</w:t>
      </w:r>
      <w:r w:rsidRPr="002B631F">
        <w:rPr>
          <w:color w:val="666666"/>
          <w:spacing w:val="-9"/>
          <w:lang w:val="fr-BE"/>
        </w:rPr>
        <w:t xml:space="preserve"> </w:t>
      </w:r>
      <w:r w:rsidRPr="002B631F">
        <w:rPr>
          <w:color w:val="666666"/>
          <w:lang w:val="fr-BE"/>
        </w:rPr>
        <w:t>contaminés".</w:t>
      </w:r>
    </w:p>
    <w:p w14:paraId="34B94E38" w14:textId="77777777" w:rsidR="00444261" w:rsidRPr="002B631F" w:rsidRDefault="00444261" w:rsidP="00444261">
      <w:pPr>
        <w:pStyle w:val="ListParagraph"/>
        <w:numPr>
          <w:ilvl w:val="0"/>
          <w:numId w:val="21"/>
        </w:numPr>
        <w:tabs>
          <w:tab w:val="left" w:pos="2060"/>
          <w:tab w:val="left" w:pos="2061"/>
        </w:tabs>
        <w:spacing w:line="256" w:lineRule="auto"/>
        <w:ind w:right="2077"/>
        <w:rPr>
          <w:lang w:val="fr-BE"/>
        </w:rPr>
      </w:pPr>
      <w:r w:rsidRPr="002B631F">
        <w:rPr>
          <w:color w:val="666666"/>
          <w:lang w:val="fr-BE"/>
        </w:rPr>
        <w:t>Réglez le chronomètre et gardez le test posé horizontalement sur votre espace de travail pendant le temps</w:t>
      </w:r>
      <w:r w:rsidRPr="002B631F">
        <w:rPr>
          <w:color w:val="666666"/>
          <w:spacing w:val="-11"/>
          <w:lang w:val="fr-BE"/>
        </w:rPr>
        <w:t xml:space="preserve"> </w:t>
      </w:r>
      <w:r w:rsidRPr="002B631F">
        <w:rPr>
          <w:color w:val="666666"/>
          <w:lang w:val="fr-BE"/>
        </w:rPr>
        <w:t>indiqué.</w:t>
      </w:r>
    </w:p>
    <w:p w14:paraId="43FA995A" w14:textId="77777777" w:rsidR="00444261" w:rsidRPr="002B631F" w:rsidRDefault="00444261" w:rsidP="00444261">
      <w:pPr>
        <w:pStyle w:val="ListParagraph"/>
        <w:numPr>
          <w:ilvl w:val="0"/>
          <w:numId w:val="21"/>
        </w:numPr>
        <w:tabs>
          <w:tab w:val="left" w:pos="2060"/>
          <w:tab w:val="left" w:pos="2061"/>
        </w:tabs>
        <w:spacing w:before="3" w:line="256" w:lineRule="auto"/>
        <w:ind w:right="1687"/>
        <w:rPr>
          <w:lang w:val="fr-BE"/>
        </w:rPr>
      </w:pPr>
      <w:r w:rsidRPr="002B631F">
        <w:rPr>
          <w:color w:val="666666"/>
          <w:lang w:val="fr-BE"/>
        </w:rPr>
        <w:t>Donnez les soins pharmaceutiques au patient et expliquez-lui comment il sera informé du résultat du test et quelles seront les étapes à suivre</w:t>
      </w:r>
      <w:r w:rsidRPr="002B631F">
        <w:rPr>
          <w:color w:val="666666"/>
          <w:spacing w:val="-19"/>
          <w:lang w:val="fr-BE"/>
        </w:rPr>
        <w:t xml:space="preserve"> </w:t>
      </w:r>
      <w:r w:rsidRPr="002B631F">
        <w:rPr>
          <w:color w:val="666666"/>
          <w:lang w:val="fr-BE"/>
        </w:rPr>
        <w:t>éventuellement.</w:t>
      </w:r>
    </w:p>
    <w:p w14:paraId="7FD9F7D2" w14:textId="77777777" w:rsidR="00444261" w:rsidRPr="002B631F" w:rsidRDefault="00444261" w:rsidP="00444261">
      <w:pPr>
        <w:pStyle w:val="ListParagraph"/>
        <w:numPr>
          <w:ilvl w:val="0"/>
          <w:numId w:val="21"/>
        </w:numPr>
        <w:tabs>
          <w:tab w:val="left" w:pos="2060"/>
          <w:tab w:val="left" w:pos="2061"/>
        </w:tabs>
        <w:spacing w:before="3" w:line="256" w:lineRule="auto"/>
        <w:ind w:right="2089"/>
        <w:rPr>
          <w:lang w:val="fr-BE"/>
        </w:rPr>
      </w:pPr>
      <w:r w:rsidRPr="002B631F">
        <w:rPr>
          <w:color w:val="666666"/>
          <w:lang w:val="fr-BE"/>
        </w:rPr>
        <w:t>Dites au patient que la sensation de brûlure dans le nez peut persister pendant un certain</w:t>
      </w:r>
      <w:r w:rsidRPr="002B631F">
        <w:rPr>
          <w:color w:val="666666"/>
          <w:spacing w:val="-2"/>
          <w:lang w:val="fr-BE"/>
        </w:rPr>
        <w:t xml:space="preserve"> </w:t>
      </w:r>
      <w:r w:rsidRPr="002B631F">
        <w:rPr>
          <w:color w:val="666666"/>
          <w:lang w:val="fr-BE"/>
        </w:rPr>
        <w:t>temps.</w:t>
      </w:r>
    </w:p>
    <w:p w14:paraId="6805233B" w14:textId="21B156DA" w:rsidR="00444261" w:rsidRPr="002B631F" w:rsidRDefault="00444261" w:rsidP="00444261">
      <w:pPr>
        <w:pStyle w:val="ListParagraph"/>
        <w:numPr>
          <w:ilvl w:val="0"/>
          <w:numId w:val="21"/>
        </w:numPr>
        <w:tabs>
          <w:tab w:val="left" w:pos="2060"/>
          <w:tab w:val="left" w:pos="2061"/>
        </w:tabs>
        <w:spacing w:before="3" w:line="254" w:lineRule="auto"/>
        <w:ind w:right="1773"/>
        <w:rPr>
          <w:lang w:val="fr-BE"/>
        </w:rPr>
      </w:pPr>
      <w:r w:rsidRPr="002B631F">
        <w:rPr>
          <w:color w:val="666666"/>
          <w:lang w:val="fr-BE"/>
        </w:rPr>
        <w:t>Lorsque vous utilisez un tapis en cellulose, le matériel à risque (écouvillon, tube, etc.) est jeté directement après le test dans le conteneur/récipient prévu à cet</w:t>
      </w:r>
      <w:r w:rsidRPr="002B631F">
        <w:rPr>
          <w:color w:val="666666"/>
          <w:spacing w:val="-19"/>
          <w:lang w:val="fr-BE"/>
        </w:rPr>
        <w:t xml:space="preserve"> </w:t>
      </w:r>
      <w:r w:rsidRPr="002B631F">
        <w:rPr>
          <w:color w:val="666666"/>
          <w:lang w:val="fr-BE"/>
        </w:rPr>
        <w:t>effet.</w:t>
      </w:r>
    </w:p>
    <w:p w14:paraId="282576A9" w14:textId="77777777" w:rsidR="00444261" w:rsidRPr="002B631F" w:rsidRDefault="00444261" w:rsidP="00444261">
      <w:pPr>
        <w:pStyle w:val="BodyText"/>
        <w:rPr>
          <w:lang w:val="fr-BE"/>
        </w:rPr>
      </w:pPr>
    </w:p>
    <w:p w14:paraId="4045FE45" w14:textId="77777777" w:rsidR="00444261" w:rsidRPr="002B631F" w:rsidRDefault="00444261" w:rsidP="00444261">
      <w:pPr>
        <w:pStyle w:val="BodyText"/>
        <w:spacing w:before="5"/>
        <w:rPr>
          <w:sz w:val="17"/>
          <w:lang w:val="fr-BE"/>
        </w:rPr>
      </w:pPr>
    </w:p>
    <w:p w14:paraId="583884D7" w14:textId="77777777" w:rsidR="00444261" w:rsidRPr="002B631F" w:rsidRDefault="00444261" w:rsidP="00444261">
      <w:pPr>
        <w:ind w:left="1340" w:right="1679"/>
        <w:rPr>
          <w:rFonts w:ascii="Calibri" w:hAnsi="Calibri"/>
          <w:i/>
          <w:lang w:val="fr-BE"/>
        </w:rPr>
      </w:pPr>
      <w:r w:rsidRPr="002B631F">
        <w:rPr>
          <w:i/>
          <w:color w:val="666666"/>
          <w:lang w:val="fr-BE"/>
        </w:rPr>
        <w:t>Exemple de fiche d'instructions pour le traitement de l'échantillon avec un kit de test Abbott</w:t>
      </w:r>
      <w:r w:rsidRPr="002B631F">
        <w:rPr>
          <w:rFonts w:ascii="Calibri" w:hAnsi="Calibri"/>
          <w:i/>
          <w:lang w:val="fr-BE"/>
        </w:rPr>
        <w:t>.</w:t>
      </w:r>
    </w:p>
    <w:p w14:paraId="0B4D1BE7" w14:textId="77777777" w:rsidR="00444261" w:rsidRPr="002B631F" w:rsidRDefault="00444261" w:rsidP="00444261">
      <w:pPr>
        <w:pStyle w:val="BodyText"/>
        <w:spacing w:before="6"/>
        <w:rPr>
          <w:rFonts w:ascii="Calibri"/>
          <w:i/>
          <w:sz w:val="11"/>
          <w:lang w:val="fr-BE"/>
        </w:rPr>
      </w:pPr>
      <w:r w:rsidRPr="002B631F">
        <w:rPr>
          <w:noProof/>
          <w:lang w:val="fr-BE"/>
        </w:rPr>
        <w:drawing>
          <wp:anchor distT="0" distB="0" distL="0" distR="0" simplePos="0" relativeHeight="251973120" behindDoc="0" locked="0" layoutInCell="1" allowOverlap="1" wp14:anchorId="2D133613" wp14:editId="550E50D1">
            <wp:simplePos x="0" y="0"/>
            <wp:positionH relativeFrom="page">
              <wp:posOffset>914400</wp:posOffset>
            </wp:positionH>
            <wp:positionV relativeFrom="paragraph">
              <wp:posOffset>114120</wp:posOffset>
            </wp:positionV>
            <wp:extent cx="3955359" cy="1837563"/>
            <wp:effectExtent l="0" t="0" r="0" b="0"/>
            <wp:wrapTopAndBottom/>
            <wp:docPr id="69" name="image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66.jpeg"/>
                    <pic:cNvPicPr/>
                  </pic:nvPicPr>
                  <pic:blipFill>
                    <a:blip r:embed="rId79" cstate="print"/>
                    <a:stretch>
                      <a:fillRect/>
                    </a:stretch>
                  </pic:blipFill>
                  <pic:spPr>
                    <a:xfrm>
                      <a:off x="0" y="0"/>
                      <a:ext cx="3955359" cy="1837563"/>
                    </a:xfrm>
                    <a:prstGeom prst="rect">
                      <a:avLst/>
                    </a:prstGeom>
                  </pic:spPr>
                </pic:pic>
              </a:graphicData>
            </a:graphic>
          </wp:anchor>
        </w:drawing>
      </w:r>
    </w:p>
    <w:p w14:paraId="283420B2" w14:textId="77777777" w:rsidR="00444261" w:rsidRPr="002B631F" w:rsidRDefault="00444261" w:rsidP="00444261">
      <w:pPr>
        <w:rPr>
          <w:rFonts w:ascii="Calibri"/>
          <w:sz w:val="11"/>
          <w:lang w:val="fr-BE"/>
        </w:rPr>
        <w:sectPr w:rsidR="00444261" w:rsidRPr="002B631F">
          <w:pgSz w:w="12240" w:h="15840"/>
          <w:pgMar w:top="2240" w:right="0" w:bottom="1380" w:left="100" w:header="120" w:footer="1182" w:gutter="0"/>
          <w:cols w:space="720"/>
        </w:sectPr>
      </w:pPr>
    </w:p>
    <w:p w14:paraId="72D713D8" w14:textId="77777777" w:rsidR="00444261" w:rsidRPr="002B631F" w:rsidRDefault="00444261" w:rsidP="00444261">
      <w:pPr>
        <w:pStyle w:val="BodyText"/>
        <w:spacing w:before="6"/>
        <w:rPr>
          <w:rFonts w:ascii="Calibri"/>
          <w:i/>
          <w:sz w:val="9"/>
          <w:lang w:val="fr-BE"/>
        </w:rPr>
      </w:pPr>
    </w:p>
    <w:p w14:paraId="402134BD" w14:textId="77777777" w:rsidR="00444261" w:rsidRPr="002B631F" w:rsidRDefault="00444261" w:rsidP="004F05A0">
      <w:pPr>
        <w:pStyle w:val="Heading2"/>
        <w:spacing w:before="0"/>
        <w:ind w:left="1338" w:right="0"/>
        <w:rPr>
          <w:color w:val="2E5395"/>
          <w:lang w:val="fr-BE"/>
        </w:rPr>
      </w:pPr>
      <w:bookmarkStart w:id="160" w:name="_Toc86162924"/>
      <w:bookmarkStart w:id="161" w:name="_Toc86218167"/>
      <w:bookmarkStart w:id="162" w:name="_Toc86218199"/>
      <w:bookmarkStart w:id="163" w:name="_Toc86218428"/>
      <w:bookmarkStart w:id="164" w:name="_Toc86218576"/>
      <w:bookmarkStart w:id="165" w:name="_Toc86236939"/>
      <w:r w:rsidRPr="002B631F">
        <w:rPr>
          <w:color w:val="2E5395"/>
          <w:lang w:val="fr-BE"/>
        </w:rPr>
        <w:t>L'élimination des déchets</w:t>
      </w:r>
      <w:bookmarkEnd w:id="160"/>
      <w:bookmarkEnd w:id="161"/>
      <w:bookmarkEnd w:id="162"/>
      <w:bookmarkEnd w:id="163"/>
      <w:bookmarkEnd w:id="164"/>
      <w:bookmarkEnd w:id="165"/>
    </w:p>
    <w:p w14:paraId="54F10675" w14:textId="77777777" w:rsidR="00444261" w:rsidRPr="002B631F" w:rsidRDefault="00444261" w:rsidP="00444261">
      <w:pPr>
        <w:pStyle w:val="BodyText"/>
        <w:spacing w:before="2"/>
        <w:rPr>
          <w:rFonts w:ascii="Calibri Light"/>
          <w:sz w:val="38"/>
          <w:lang w:val="fr-BE"/>
        </w:rPr>
      </w:pPr>
    </w:p>
    <w:p w14:paraId="3D91A181" w14:textId="77777777" w:rsidR="00444261" w:rsidRPr="002B631F" w:rsidRDefault="00444261" w:rsidP="00444261">
      <w:pPr>
        <w:pStyle w:val="BodyText"/>
        <w:spacing w:line="259" w:lineRule="auto"/>
        <w:ind w:left="1340" w:right="882"/>
        <w:rPr>
          <w:lang w:val="fr-BE"/>
        </w:rPr>
      </w:pPr>
      <w:r w:rsidRPr="002B631F">
        <w:rPr>
          <w:color w:val="666666"/>
          <w:lang w:val="fr-BE"/>
        </w:rPr>
        <w:t>La réglementation s’appliquant à la gestion des déchets médicaux B2 décrit les lignes directrices pour le traitement des déchets des cabinets médicaux (maison de repos, médecins généralistes, centres de test…)</w:t>
      </w:r>
    </w:p>
    <w:p w14:paraId="16ED9407" w14:textId="77777777" w:rsidR="00444261" w:rsidRPr="002B631F" w:rsidRDefault="00444261" w:rsidP="00444261">
      <w:pPr>
        <w:pStyle w:val="BodyText"/>
        <w:spacing w:before="159"/>
        <w:ind w:left="1340" w:right="1679"/>
        <w:rPr>
          <w:lang w:val="fr-BE"/>
        </w:rPr>
      </w:pPr>
      <w:r w:rsidRPr="002B631F">
        <w:rPr>
          <w:color w:val="666666"/>
          <w:lang w:val="fr-BE"/>
        </w:rPr>
        <w:t>Ces directives peuvent être étendues à la pharmacie.</w:t>
      </w:r>
    </w:p>
    <w:p w14:paraId="335492EE" w14:textId="77777777" w:rsidR="00444261" w:rsidRPr="002B631F" w:rsidRDefault="00444261" w:rsidP="00444261">
      <w:pPr>
        <w:pStyle w:val="BodyText"/>
        <w:spacing w:before="184" w:line="259" w:lineRule="auto"/>
        <w:ind w:left="1340" w:right="979"/>
        <w:rPr>
          <w:lang w:val="fr-BE"/>
        </w:rPr>
      </w:pPr>
      <w:r w:rsidRPr="002B631F">
        <w:rPr>
          <w:color w:val="666666"/>
          <w:lang w:val="fr-BE"/>
        </w:rPr>
        <w:t>Nous travaillons de préférence avec 2 poubelles / conteneurs à déchets avec pédale. 1 juste à côté de la chaise pour le prélèvement d'échantillons (matériel contaminé) et 1 dans la zone pour mettre et enlever les EPI (toutes sortes de matériel d'emballage et d'équipement de protection individuelle non contaminé).</w:t>
      </w:r>
    </w:p>
    <w:p w14:paraId="4E958BC0" w14:textId="77777777" w:rsidR="00444261" w:rsidRPr="002B631F" w:rsidRDefault="00444261" w:rsidP="000A72C5">
      <w:pPr>
        <w:pStyle w:val="Heading5"/>
        <w:rPr>
          <w:lang w:val="fr-BE"/>
        </w:rPr>
      </w:pPr>
      <w:bookmarkStart w:id="166" w:name="_Toc86162925"/>
      <w:bookmarkStart w:id="167" w:name="_Toc86218168"/>
      <w:bookmarkStart w:id="168" w:name="_Toc86218200"/>
      <w:bookmarkStart w:id="169" w:name="_Toc86218577"/>
      <w:bookmarkStart w:id="170" w:name="_Toc86218720"/>
      <w:bookmarkStart w:id="171" w:name="_Toc86236940"/>
      <w:r w:rsidRPr="002B631F">
        <w:rPr>
          <w:lang w:val="fr-BE"/>
        </w:rPr>
        <w:t>Matériaux d'emballage et d'équipements de protection individuelle non contaminés :</w:t>
      </w:r>
      <w:bookmarkEnd w:id="166"/>
      <w:bookmarkEnd w:id="167"/>
      <w:bookmarkEnd w:id="168"/>
      <w:bookmarkEnd w:id="169"/>
      <w:bookmarkEnd w:id="170"/>
      <w:bookmarkEnd w:id="171"/>
    </w:p>
    <w:p w14:paraId="5A1F360A" w14:textId="77777777" w:rsidR="00444261" w:rsidRPr="002B631F" w:rsidRDefault="00444261" w:rsidP="00444261">
      <w:pPr>
        <w:pStyle w:val="BodyText"/>
        <w:spacing w:before="10"/>
        <w:rPr>
          <w:b/>
          <w:sz w:val="24"/>
          <w:lang w:val="fr-BE"/>
        </w:rPr>
      </w:pPr>
    </w:p>
    <w:p w14:paraId="7A69100C" w14:textId="77777777" w:rsidR="00444261" w:rsidRPr="002B631F" w:rsidRDefault="00444261" w:rsidP="00444261">
      <w:pPr>
        <w:pStyle w:val="ListParagraph"/>
        <w:numPr>
          <w:ilvl w:val="1"/>
          <w:numId w:val="21"/>
        </w:numPr>
        <w:tabs>
          <w:tab w:val="left" w:pos="2420"/>
          <w:tab w:val="left" w:pos="2421"/>
        </w:tabs>
        <w:spacing w:line="259" w:lineRule="auto"/>
        <w:ind w:right="986"/>
        <w:rPr>
          <w:rFonts w:ascii="Symbol" w:hAnsi="Symbol"/>
          <w:color w:val="666666"/>
          <w:lang w:val="fr-BE"/>
        </w:rPr>
      </w:pPr>
      <w:r w:rsidRPr="002B631F">
        <w:rPr>
          <w:color w:val="666666"/>
          <w:lang w:val="fr-BE"/>
        </w:rPr>
        <w:t>Ces matériaux, tels que les gants, les masques, les tabliers et les charlottes, peuvent être éliminés dans le DMR (collecte communale des Déchets Ménagers Résiduels). Les déchets sont collectés dans un sac en</w:t>
      </w:r>
      <w:r w:rsidRPr="002B631F">
        <w:rPr>
          <w:color w:val="666666"/>
          <w:spacing w:val="-9"/>
          <w:lang w:val="fr-BE"/>
        </w:rPr>
        <w:t xml:space="preserve"> </w:t>
      </w:r>
      <w:r w:rsidRPr="002B631F">
        <w:rPr>
          <w:color w:val="666666"/>
          <w:lang w:val="fr-BE"/>
        </w:rPr>
        <w:t>plastique.</w:t>
      </w:r>
    </w:p>
    <w:p w14:paraId="2B998436" w14:textId="77777777" w:rsidR="00444261" w:rsidRPr="002B631F" w:rsidRDefault="00444261" w:rsidP="00444261">
      <w:pPr>
        <w:pStyle w:val="ListParagraph"/>
        <w:numPr>
          <w:ilvl w:val="1"/>
          <w:numId w:val="21"/>
        </w:numPr>
        <w:tabs>
          <w:tab w:val="left" w:pos="2420"/>
          <w:tab w:val="left" w:pos="2421"/>
        </w:tabs>
        <w:spacing w:line="256" w:lineRule="auto"/>
        <w:ind w:right="1109"/>
        <w:rPr>
          <w:rFonts w:ascii="Symbol" w:hAnsi="Symbol"/>
          <w:color w:val="666666"/>
          <w:lang w:val="fr-BE"/>
        </w:rPr>
      </w:pPr>
      <w:r w:rsidRPr="002B631F">
        <w:rPr>
          <w:color w:val="666666"/>
          <w:lang w:val="fr-BE"/>
        </w:rPr>
        <w:t>Si les déchets sont collectés dans un conteneur, ils doivent, dans la mesure du</w:t>
      </w:r>
      <w:r w:rsidRPr="002B631F">
        <w:rPr>
          <w:color w:val="666666"/>
          <w:spacing w:val="-24"/>
          <w:lang w:val="fr-BE"/>
        </w:rPr>
        <w:t xml:space="preserve"> </w:t>
      </w:r>
      <w:r w:rsidRPr="002B631F">
        <w:rPr>
          <w:color w:val="666666"/>
          <w:lang w:val="fr-BE"/>
        </w:rPr>
        <w:t>possible, être mis d'abord dans un sac puis dans le</w:t>
      </w:r>
      <w:r w:rsidRPr="002B631F">
        <w:rPr>
          <w:color w:val="666666"/>
          <w:spacing w:val="-10"/>
          <w:lang w:val="fr-BE"/>
        </w:rPr>
        <w:t xml:space="preserve"> </w:t>
      </w:r>
      <w:r w:rsidRPr="002B631F">
        <w:rPr>
          <w:color w:val="666666"/>
          <w:lang w:val="fr-BE"/>
        </w:rPr>
        <w:t>conteneur.</w:t>
      </w:r>
    </w:p>
    <w:p w14:paraId="3B71DC2A" w14:textId="77777777" w:rsidR="00444261" w:rsidRPr="002B631F" w:rsidRDefault="00444261" w:rsidP="00444261">
      <w:pPr>
        <w:pStyle w:val="ListParagraph"/>
        <w:numPr>
          <w:ilvl w:val="1"/>
          <w:numId w:val="21"/>
        </w:numPr>
        <w:tabs>
          <w:tab w:val="left" w:pos="2420"/>
          <w:tab w:val="left" w:pos="2421"/>
        </w:tabs>
        <w:spacing w:before="3" w:line="259" w:lineRule="auto"/>
        <w:ind w:right="1343"/>
        <w:rPr>
          <w:rFonts w:ascii="Symbol" w:hAnsi="Symbol"/>
          <w:color w:val="666666"/>
          <w:lang w:val="fr-BE"/>
        </w:rPr>
      </w:pPr>
      <w:r w:rsidRPr="002B631F">
        <w:rPr>
          <w:color w:val="666666"/>
          <w:lang w:val="fr-BE"/>
        </w:rPr>
        <w:t>Les sacs à ordures doivent être complètement fermés de manière à ce qu'il n'y ait pas d'ouverture dans le sac et qu'aucun déchet n’en sorte ou n'entre en contact avec les déchets.</w:t>
      </w:r>
    </w:p>
    <w:p w14:paraId="1A181B37" w14:textId="7FC65C8B" w:rsidR="00444261" w:rsidRPr="002B631F" w:rsidRDefault="00444261" w:rsidP="00444261">
      <w:pPr>
        <w:pStyle w:val="ListParagraph"/>
        <w:numPr>
          <w:ilvl w:val="1"/>
          <w:numId w:val="21"/>
        </w:numPr>
        <w:tabs>
          <w:tab w:val="left" w:pos="2420"/>
          <w:tab w:val="left" w:pos="2421"/>
        </w:tabs>
        <w:spacing w:line="254" w:lineRule="auto"/>
        <w:ind w:right="1197"/>
        <w:rPr>
          <w:rFonts w:ascii="Symbol" w:hAnsi="Symbol"/>
          <w:color w:val="666666"/>
          <w:lang w:val="fr-BE"/>
        </w:rPr>
      </w:pPr>
      <w:r w:rsidRPr="002B631F">
        <w:rPr>
          <w:color w:val="666666"/>
          <w:lang w:val="fr-BE"/>
        </w:rPr>
        <w:t>Le pharmacien porte des gants lorsqu'il ferme le sac et il n’en expulse pas l’air. Il fournit une bonne poignée pour que les éboueurs puissent prendre le sac</w:t>
      </w:r>
      <w:r w:rsidRPr="002B631F">
        <w:rPr>
          <w:color w:val="666666"/>
          <w:spacing w:val="-14"/>
          <w:lang w:val="fr-BE"/>
        </w:rPr>
        <w:t xml:space="preserve"> </w:t>
      </w:r>
      <w:r w:rsidRPr="002B631F">
        <w:rPr>
          <w:color w:val="666666"/>
          <w:lang w:val="fr-BE"/>
        </w:rPr>
        <w:t>facilement.</w:t>
      </w:r>
    </w:p>
    <w:p w14:paraId="77D93322" w14:textId="77777777" w:rsidR="000A72C5" w:rsidRPr="002B631F" w:rsidRDefault="000A72C5" w:rsidP="000A72C5">
      <w:pPr>
        <w:pStyle w:val="ListParagraph"/>
        <w:tabs>
          <w:tab w:val="left" w:pos="2420"/>
          <w:tab w:val="left" w:pos="2421"/>
        </w:tabs>
        <w:spacing w:line="254" w:lineRule="auto"/>
        <w:ind w:right="1197" w:firstLine="0"/>
        <w:rPr>
          <w:rFonts w:ascii="Symbol" w:hAnsi="Symbol"/>
          <w:color w:val="666666"/>
          <w:lang w:val="fr-BE"/>
        </w:rPr>
      </w:pPr>
    </w:p>
    <w:p w14:paraId="29D8CC4C" w14:textId="77777777" w:rsidR="00444261" w:rsidRPr="002B631F" w:rsidRDefault="00444261" w:rsidP="000A72C5">
      <w:pPr>
        <w:pStyle w:val="Heading5"/>
        <w:rPr>
          <w:lang w:val="fr-BE"/>
        </w:rPr>
      </w:pPr>
      <w:bookmarkStart w:id="172" w:name="_Toc86162926"/>
      <w:bookmarkStart w:id="173" w:name="_Toc86218169"/>
      <w:bookmarkStart w:id="174" w:name="_Toc86218201"/>
      <w:bookmarkStart w:id="175" w:name="_Toc86218578"/>
      <w:bookmarkStart w:id="176" w:name="_Toc86218721"/>
      <w:bookmarkStart w:id="177" w:name="_Toc86236941"/>
      <w:r w:rsidRPr="002B631F">
        <w:rPr>
          <w:lang w:val="fr-BE"/>
        </w:rPr>
        <w:t>Matériaux  contaminés :</w:t>
      </w:r>
      <w:bookmarkEnd w:id="172"/>
      <w:bookmarkEnd w:id="173"/>
      <w:bookmarkEnd w:id="174"/>
      <w:bookmarkEnd w:id="175"/>
      <w:bookmarkEnd w:id="176"/>
      <w:bookmarkEnd w:id="177"/>
    </w:p>
    <w:p w14:paraId="7D2245BD" w14:textId="77777777" w:rsidR="00444261" w:rsidRPr="002B631F" w:rsidRDefault="00444261" w:rsidP="00444261">
      <w:pPr>
        <w:pStyle w:val="BodyText"/>
        <w:spacing w:before="8"/>
        <w:rPr>
          <w:b/>
          <w:sz w:val="24"/>
          <w:lang w:val="fr-BE"/>
        </w:rPr>
      </w:pPr>
    </w:p>
    <w:p w14:paraId="26DA6477" w14:textId="77777777" w:rsidR="00444261" w:rsidRPr="002B631F" w:rsidRDefault="00444261" w:rsidP="00444261">
      <w:pPr>
        <w:pStyle w:val="ListParagraph"/>
        <w:numPr>
          <w:ilvl w:val="1"/>
          <w:numId w:val="21"/>
        </w:numPr>
        <w:tabs>
          <w:tab w:val="left" w:pos="2420"/>
          <w:tab w:val="left" w:pos="2421"/>
        </w:tabs>
        <w:spacing w:line="259" w:lineRule="auto"/>
        <w:ind w:right="884"/>
        <w:rPr>
          <w:rFonts w:ascii="Symbol" w:hAnsi="Symbol"/>
          <w:color w:val="666666"/>
          <w:lang w:val="fr-BE"/>
        </w:rPr>
      </w:pPr>
      <w:r w:rsidRPr="002B631F">
        <w:rPr>
          <w:noProof/>
          <w:lang w:val="fr-BE"/>
        </w:rPr>
        <w:drawing>
          <wp:anchor distT="0" distB="0" distL="0" distR="0" simplePos="0" relativeHeight="252003840" behindDoc="0" locked="0" layoutInCell="1" allowOverlap="1" wp14:anchorId="213F3A91" wp14:editId="11B6A1F3">
            <wp:simplePos x="0" y="0"/>
            <wp:positionH relativeFrom="page">
              <wp:posOffset>279400</wp:posOffset>
            </wp:positionH>
            <wp:positionV relativeFrom="paragraph">
              <wp:posOffset>456172</wp:posOffset>
            </wp:positionV>
            <wp:extent cx="905510" cy="1144905"/>
            <wp:effectExtent l="0" t="0" r="0" b="0"/>
            <wp:wrapNone/>
            <wp:docPr id="71" name="image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67.jpeg"/>
                    <pic:cNvPicPr/>
                  </pic:nvPicPr>
                  <pic:blipFill>
                    <a:blip r:embed="rId80" cstate="print"/>
                    <a:stretch>
                      <a:fillRect/>
                    </a:stretch>
                  </pic:blipFill>
                  <pic:spPr>
                    <a:xfrm>
                      <a:off x="0" y="0"/>
                      <a:ext cx="905510" cy="1144905"/>
                    </a:xfrm>
                    <a:prstGeom prst="rect">
                      <a:avLst/>
                    </a:prstGeom>
                  </pic:spPr>
                </pic:pic>
              </a:graphicData>
            </a:graphic>
          </wp:anchor>
        </w:drawing>
      </w:r>
      <w:r w:rsidRPr="002B631F">
        <w:rPr>
          <w:color w:val="666666"/>
          <w:lang w:val="fr-BE"/>
        </w:rPr>
        <w:t>Ces matériaux ne peuvent être collectés, éliminés et traités en tant que Déchets Ménagers Résiduels qu'après une période de 72 heures en isolement dans les conteneurs spécifiques</w:t>
      </w:r>
      <w:r w:rsidRPr="002B631F">
        <w:rPr>
          <w:color w:val="666666"/>
          <w:spacing w:val="-10"/>
          <w:lang w:val="fr-BE"/>
        </w:rPr>
        <w:t xml:space="preserve"> </w:t>
      </w:r>
      <w:r w:rsidRPr="002B631F">
        <w:rPr>
          <w:color w:val="666666"/>
          <w:lang w:val="fr-BE"/>
        </w:rPr>
        <w:t>d'élimination.</w:t>
      </w:r>
    </w:p>
    <w:p w14:paraId="234CE600" w14:textId="77777777" w:rsidR="00444261" w:rsidRPr="002B631F" w:rsidRDefault="00444261" w:rsidP="00444261">
      <w:pPr>
        <w:pStyle w:val="ListParagraph"/>
        <w:numPr>
          <w:ilvl w:val="1"/>
          <w:numId w:val="21"/>
        </w:numPr>
        <w:tabs>
          <w:tab w:val="left" w:pos="2420"/>
          <w:tab w:val="left" w:pos="2421"/>
        </w:tabs>
        <w:spacing w:line="259" w:lineRule="auto"/>
        <w:ind w:right="900"/>
        <w:rPr>
          <w:rFonts w:ascii="Symbol" w:hAnsi="Symbol"/>
          <w:color w:val="666666"/>
          <w:lang w:val="fr-BE"/>
        </w:rPr>
      </w:pPr>
      <w:r w:rsidRPr="002B631F">
        <w:rPr>
          <w:color w:val="666666"/>
          <w:lang w:val="fr-BE"/>
        </w:rPr>
        <w:t>Concrètement, les mouchoirs en papier, les écouvillons, les cassettes de test, les tubes à essai, les abaisse-langues éventuels sont jetés dans un sac plastique séparé dans la poubelle ou le conteneur de la zone de test et placés en isolation pendant 72 heures</w:t>
      </w:r>
      <w:r w:rsidRPr="002B631F">
        <w:rPr>
          <w:color w:val="666666"/>
          <w:spacing w:val="-20"/>
          <w:lang w:val="fr-BE"/>
        </w:rPr>
        <w:t xml:space="preserve"> </w:t>
      </w:r>
      <w:r w:rsidRPr="002B631F">
        <w:rPr>
          <w:color w:val="666666"/>
          <w:lang w:val="fr-BE"/>
        </w:rPr>
        <w:t>avant d'être éliminés avec les autres déchets</w:t>
      </w:r>
      <w:r w:rsidRPr="002B631F">
        <w:rPr>
          <w:color w:val="666666"/>
          <w:spacing w:val="-13"/>
          <w:lang w:val="fr-BE"/>
        </w:rPr>
        <w:t xml:space="preserve"> </w:t>
      </w:r>
      <w:r w:rsidRPr="002B631F">
        <w:rPr>
          <w:color w:val="666666"/>
          <w:lang w:val="fr-BE"/>
        </w:rPr>
        <w:t>ménagers.</w:t>
      </w:r>
    </w:p>
    <w:p w14:paraId="58204D63" w14:textId="77777777" w:rsidR="00444261" w:rsidRPr="002B631F" w:rsidRDefault="00444261" w:rsidP="00444261">
      <w:pPr>
        <w:pStyle w:val="ListParagraph"/>
        <w:numPr>
          <w:ilvl w:val="1"/>
          <w:numId w:val="21"/>
        </w:numPr>
        <w:tabs>
          <w:tab w:val="left" w:pos="2420"/>
          <w:tab w:val="left" w:pos="2421"/>
        </w:tabs>
        <w:spacing w:line="256" w:lineRule="auto"/>
        <w:ind w:right="1035"/>
        <w:rPr>
          <w:rFonts w:ascii="Symbol" w:hAnsi="Symbol"/>
          <w:color w:val="666666"/>
          <w:lang w:val="fr-BE"/>
        </w:rPr>
      </w:pPr>
      <w:r w:rsidRPr="002B631F">
        <w:rPr>
          <w:color w:val="666666"/>
          <w:lang w:val="fr-BE"/>
        </w:rPr>
        <w:t>S'il est impossible d'organiser cette quarantaine des déchets pendant 72 heures, ces déchets peuvent être éliminés en tant que déchets d’Activités de Soins à Risques Infectieux (DASRI) via des fûts jaunes ou d'autres réceptacles agréés, mais pour éviter les pénuries, les pharmaciens essaient de s'organiser au mieux pour appliquer la mesure de quarantaine de 72</w:t>
      </w:r>
      <w:r w:rsidRPr="002B631F">
        <w:rPr>
          <w:color w:val="666666"/>
          <w:spacing w:val="-2"/>
          <w:lang w:val="fr-BE"/>
        </w:rPr>
        <w:t xml:space="preserve"> </w:t>
      </w:r>
      <w:r w:rsidRPr="002B631F">
        <w:rPr>
          <w:color w:val="666666"/>
          <w:lang w:val="fr-BE"/>
        </w:rPr>
        <w:t>heures.</w:t>
      </w:r>
    </w:p>
    <w:p w14:paraId="6A45C26D" w14:textId="77777777" w:rsidR="00444261" w:rsidRPr="002B631F" w:rsidRDefault="00444261" w:rsidP="00444261">
      <w:pPr>
        <w:spacing w:line="256" w:lineRule="auto"/>
        <w:rPr>
          <w:rFonts w:ascii="Symbol" w:hAnsi="Symbol"/>
          <w:lang w:val="fr-BE"/>
        </w:rPr>
        <w:sectPr w:rsidR="00444261" w:rsidRPr="002B631F">
          <w:pgSz w:w="12240" w:h="15840"/>
          <w:pgMar w:top="2240" w:right="0" w:bottom="1380" w:left="100" w:header="120" w:footer="1182" w:gutter="0"/>
          <w:cols w:space="720"/>
        </w:sectPr>
      </w:pPr>
    </w:p>
    <w:p w14:paraId="1140CC48" w14:textId="77777777" w:rsidR="00444261" w:rsidRPr="002B631F" w:rsidRDefault="00444261" w:rsidP="00444261">
      <w:pPr>
        <w:pStyle w:val="BodyText"/>
        <w:rPr>
          <w:sz w:val="20"/>
          <w:lang w:val="fr-BE"/>
        </w:rPr>
      </w:pPr>
    </w:p>
    <w:p w14:paraId="7DE9A338" w14:textId="77777777" w:rsidR="00444261" w:rsidRPr="002B631F" w:rsidRDefault="00444261" w:rsidP="00444261">
      <w:pPr>
        <w:pStyle w:val="BodyText"/>
        <w:rPr>
          <w:sz w:val="20"/>
          <w:lang w:val="fr-BE"/>
        </w:rPr>
      </w:pPr>
    </w:p>
    <w:p w14:paraId="07279CF9" w14:textId="77777777" w:rsidR="00444261" w:rsidRPr="002B631F" w:rsidRDefault="00444261" w:rsidP="00444261">
      <w:pPr>
        <w:pStyle w:val="BodyText"/>
        <w:spacing w:before="10"/>
        <w:rPr>
          <w:sz w:val="19"/>
          <w:lang w:val="fr-BE"/>
        </w:rPr>
      </w:pPr>
    </w:p>
    <w:p w14:paraId="15BDB93A" w14:textId="77777777" w:rsidR="00444261" w:rsidRPr="002B631F" w:rsidRDefault="00444261" w:rsidP="00444261">
      <w:pPr>
        <w:pStyle w:val="Heading5"/>
        <w:rPr>
          <w:lang w:val="fr-BE"/>
        </w:rPr>
      </w:pPr>
      <w:bookmarkStart w:id="178" w:name="_Toc86218429"/>
      <w:bookmarkStart w:id="179" w:name="_Toc86218722"/>
      <w:bookmarkStart w:id="180" w:name="_Toc86236942"/>
      <w:r w:rsidRPr="002B631F">
        <w:rPr>
          <w:lang w:val="fr-BE"/>
        </w:rPr>
        <w:t>Organigramme l’élimination des déchets</w:t>
      </w:r>
      <w:bookmarkEnd w:id="178"/>
      <w:bookmarkEnd w:id="179"/>
      <w:bookmarkEnd w:id="180"/>
    </w:p>
    <w:p w14:paraId="2A77A576" w14:textId="77777777" w:rsidR="00444261" w:rsidRPr="002B631F" w:rsidRDefault="00444261" w:rsidP="000A72C5">
      <w:pPr>
        <w:pStyle w:val="Heading5"/>
        <w:rPr>
          <w:lang w:val="fr-BE"/>
        </w:rPr>
      </w:pPr>
    </w:p>
    <w:p w14:paraId="4B136CF8" w14:textId="1879B1E1" w:rsidR="00444261" w:rsidRPr="002B631F" w:rsidRDefault="00072CA4" w:rsidP="00444261">
      <w:pPr>
        <w:pStyle w:val="BodyText"/>
        <w:spacing w:before="1"/>
        <w:rPr>
          <w:b/>
          <w:sz w:val="11"/>
          <w:lang w:val="fr-BE"/>
        </w:rPr>
      </w:pPr>
      <w:r w:rsidRPr="002B631F">
        <w:rPr>
          <w:noProof/>
          <w:lang w:val="fr-BE"/>
        </w:rPr>
        <mc:AlternateContent>
          <mc:Choice Requires="wpg">
            <w:drawing>
              <wp:anchor distT="0" distB="0" distL="0" distR="0" simplePos="0" relativeHeight="251686912" behindDoc="0" locked="0" layoutInCell="1" allowOverlap="1" wp14:anchorId="229BDBEA" wp14:editId="17970A7A">
                <wp:simplePos x="0" y="0"/>
                <wp:positionH relativeFrom="page">
                  <wp:posOffset>1012190</wp:posOffset>
                </wp:positionH>
                <wp:positionV relativeFrom="paragraph">
                  <wp:posOffset>105410</wp:posOffset>
                </wp:positionV>
                <wp:extent cx="5292725" cy="2713990"/>
                <wp:effectExtent l="2540" t="0" r="635" b="635"/>
                <wp:wrapTopAndBottom/>
                <wp:docPr id="9"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92725" cy="2713990"/>
                          <a:chOff x="1594" y="166"/>
                          <a:chExt cx="8335" cy="4274"/>
                        </a:xfrm>
                      </wpg:grpSpPr>
                      <pic:pic xmlns:pic="http://schemas.openxmlformats.org/drawingml/2006/picture">
                        <pic:nvPicPr>
                          <pic:cNvPr id="10" name="Picture 9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1609" y="182"/>
                            <a:ext cx="8305" cy="4244"/>
                          </a:xfrm>
                          <a:prstGeom prst="rect">
                            <a:avLst/>
                          </a:prstGeom>
                          <a:noFill/>
                          <a:extLst>
                            <a:ext uri="{909E8E84-426E-40DD-AFC4-6F175D3DCCD1}">
                              <a14:hiddenFill xmlns:a14="http://schemas.microsoft.com/office/drawing/2010/main">
                                <a:solidFill>
                                  <a:srgbClr val="FFFFFF"/>
                                </a:solidFill>
                              </a14:hiddenFill>
                            </a:ext>
                          </a:extLst>
                        </pic:spPr>
                      </pic:pic>
                      <wps:wsp>
                        <wps:cNvPr id="11" name="Rectangle 100"/>
                        <wps:cNvSpPr>
                          <a:spLocks noChangeArrowheads="1"/>
                        </wps:cNvSpPr>
                        <wps:spPr bwMode="auto">
                          <a:xfrm>
                            <a:off x="1601" y="174"/>
                            <a:ext cx="8320" cy="425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37DBDF" id="Group 98" o:spid="_x0000_s1026" style="position:absolute;margin-left:79.7pt;margin-top:8.3pt;width:416.75pt;height:213.7pt;z-index:251686912;mso-wrap-distance-left:0;mso-wrap-distance-right:0;mso-position-horizontal-relative:page" coordorigin="1594,166" coordsize="8335,42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">
                <v:shape id="Picture 99" o:spid="_x0000_s1027" type="#_x0000_t75" style="position:absolute;left:1609;top:182;width:8305;height:4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">
                  <v:imagedata r:id="rId82" o:title=""/>
                </v:shape>
                <v:rect id="Rectangle 100" o:spid="_x0000_s1028" style="position:absolute;left:1601;top:174;width:8320;height:4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" filled="f"/>
                <w10:wrap type="topAndBottom" anchorx="page"/>
              </v:group>
            </w:pict>
          </mc:Fallback>
        </mc:AlternateContent>
      </w:r>
    </w:p>
    <w:p w14:paraId="43483C69" w14:textId="77777777" w:rsidR="00444261" w:rsidRPr="002B631F" w:rsidRDefault="00444261" w:rsidP="00444261">
      <w:pPr>
        <w:pStyle w:val="BodyText"/>
        <w:rPr>
          <w:b/>
          <w:sz w:val="20"/>
          <w:lang w:val="fr-BE"/>
        </w:rPr>
      </w:pPr>
    </w:p>
    <w:p w14:paraId="45426B93" w14:textId="18AD2618" w:rsidR="00444261" w:rsidRPr="002B631F" w:rsidRDefault="00072CA4" w:rsidP="00444261">
      <w:pPr>
        <w:pStyle w:val="BodyText"/>
        <w:spacing w:before="8"/>
        <w:rPr>
          <w:b/>
          <w:sz w:val="26"/>
          <w:lang w:val="fr-BE"/>
        </w:rPr>
      </w:pPr>
      <w:r w:rsidRPr="002B631F">
        <w:rPr>
          <w:noProof/>
          <w:lang w:val="fr-BE"/>
        </w:rPr>
        <mc:AlternateContent>
          <mc:Choice Requires="wpg">
            <w:drawing>
              <wp:anchor distT="0" distB="0" distL="0" distR="0" simplePos="0" relativeHeight="251687936" behindDoc="0" locked="0" layoutInCell="1" allowOverlap="1" wp14:anchorId="5050719B" wp14:editId="2DC5CF44">
                <wp:simplePos x="0" y="0"/>
                <wp:positionH relativeFrom="page">
                  <wp:posOffset>1003935</wp:posOffset>
                </wp:positionH>
                <wp:positionV relativeFrom="paragraph">
                  <wp:posOffset>219710</wp:posOffset>
                </wp:positionV>
                <wp:extent cx="5293360" cy="2592705"/>
                <wp:effectExtent l="3810" t="3175" r="8255" b="4445"/>
                <wp:wrapTopAndBottom/>
                <wp:docPr id="6"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93360" cy="2592705"/>
                          <a:chOff x="1581" y="346"/>
                          <a:chExt cx="8336" cy="4083"/>
                        </a:xfrm>
                      </wpg:grpSpPr>
                      <pic:pic xmlns:pic="http://schemas.openxmlformats.org/drawingml/2006/picture">
                        <pic:nvPicPr>
                          <pic:cNvPr id="7" name="Picture 10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1596" y="361"/>
                            <a:ext cx="8306" cy="4053"/>
                          </a:xfrm>
                          <a:prstGeom prst="rect">
                            <a:avLst/>
                          </a:prstGeom>
                          <a:noFill/>
                          <a:extLst>
                            <a:ext uri="{909E8E84-426E-40DD-AFC4-6F175D3DCCD1}">
                              <a14:hiddenFill xmlns:a14="http://schemas.microsoft.com/office/drawing/2010/main">
                                <a:solidFill>
                                  <a:srgbClr val="FFFFFF"/>
                                </a:solidFill>
                              </a14:hiddenFill>
                            </a:ext>
                          </a:extLst>
                        </pic:spPr>
                      </pic:pic>
                      <wps:wsp>
                        <wps:cNvPr id="8" name="Rectangle 103"/>
                        <wps:cNvSpPr>
                          <a:spLocks noChangeArrowheads="1"/>
                        </wps:cNvSpPr>
                        <wps:spPr bwMode="auto">
                          <a:xfrm>
                            <a:off x="1589" y="354"/>
                            <a:ext cx="8321" cy="406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D906DA" id="Group 101" o:spid="_x0000_s1026" style="position:absolute;margin-left:79.05pt;margin-top:17.3pt;width:416.8pt;height:204.15pt;z-index:251687936;mso-wrap-distance-left:0;mso-wrap-distance-right:0;mso-position-horizontal-relative:page" coordorigin="1581,346" coordsize="8336,40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">
                <v:shape id="Picture 102" o:spid="_x0000_s1027" type="#_x0000_t75" style="position:absolute;left:1596;top:361;width:8306;height:40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">
                  <v:imagedata r:id="rId84" o:title=""/>
                </v:shape>
                <v:rect id="Rectangle 103" o:spid="_x0000_s1028" style="position:absolute;left:1589;top:354;width:8321;height:4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" filled="f"/>
                <w10:wrap type="topAndBottom" anchorx="page"/>
              </v:group>
            </w:pict>
          </mc:Fallback>
        </mc:AlternateContent>
      </w:r>
    </w:p>
    <w:p w14:paraId="2025C1AB" w14:textId="77777777" w:rsidR="00444261" w:rsidRPr="002B631F" w:rsidRDefault="00444261" w:rsidP="00444261">
      <w:pPr>
        <w:rPr>
          <w:sz w:val="26"/>
          <w:lang w:val="fr-BE"/>
        </w:rPr>
        <w:sectPr w:rsidR="00444261" w:rsidRPr="002B631F">
          <w:pgSz w:w="12240" w:h="15840"/>
          <w:pgMar w:top="2240" w:right="0" w:bottom="1380" w:left="100" w:header="120" w:footer="1182" w:gutter="0"/>
          <w:cols w:space="720"/>
        </w:sectPr>
      </w:pPr>
    </w:p>
    <w:p w14:paraId="638379BC" w14:textId="77777777" w:rsidR="00444261" w:rsidRPr="002B631F" w:rsidRDefault="00444261" w:rsidP="00444261">
      <w:pPr>
        <w:pStyle w:val="BodyText"/>
        <w:spacing w:before="1"/>
        <w:rPr>
          <w:b/>
          <w:sz w:val="10"/>
          <w:lang w:val="fr-BE"/>
        </w:rPr>
      </w:pPr>
    </w:p>
    <w:p w14:paraId="45E21F7A" w14:textId="77777777" w:rsidR="00444261" w:rsidRPr="002B631F" w:rsidRDefault="00444261" w:rsidP="004F05A0">
      <w:pPr>
        <w:pStyle w:val="Heading2"/>
        <w:spacing w:before="0"/>
        <w:ind w:left="1338" w:right="0"/>
        <w:rPr>
          <w:color w:val="2E5395"/>
          <w:lang w:val="fr-BE"/>
        </w:rPr>
      </w:pPr>
      <w:bookmarkStart w:id="181" w:name="_Toc86162927"/>
      <w:bookmarkStart w:id="182" w:name="_Toc86218170"/>
      <w:bookmarkStart w:id="183" w:name="_Toc86218202"/>
      <w:bookmarkStart w:id="184" w:name="_Toc86218430"/>
      <w:bookmarkStart w:id="185" w:name="_Toc86218579"/>
      <w:bookmarkStart w:id="186" w:name="_Toc86236943"/>
      <w:r w:rsidRPr="002B631F">
        <w:rPr>
          <w:color w:val="2E5395"/>
          <w:lang w:val="fr-BE"/>
        </w:rPr>
        <w:t>L’information des patients</w:t>
      </w:r>
      <w:bookmarkEnd w:id="181"/>
      <w:bookmarkEnd w:id="182"/>
      <w:bookmarkEnd w:id="183"/>
      <w:bookmarkEnd w:id="184"/>
      <w:bookmarkEnd w:id="185"/>
      <w:bookmarkEnd w:id="186"/>
    </w:p>
    <w:p w14:paraId="0EDE60AB" w14:textId="77777777" w:rsidR="00444261" w:rsidRPr="002B631F" w:rsidRDefault="00444261" w:rsidP="000A72C5">
      <w:pPr>
        <w:pStyle w:val="Heading5"/>
        <w:rPr>
          <w:lang w:val="fr-BE"/>
        </w:rPr>
      </w:pPr>
      <w:bookmarkStart w:id="187" w:name="_Toc86162928"/>
      <w:bookmarkStart w:id="188" w:name="_Toc86218171"/>
      <w:bookmarkStart w:id="189" w:name="_Toc86218203"/>
      <w:bookmarkStart w:id="190" w:name="_Toc86218580"/>
      <w:bookmarkStart w:id="191" w:name="_Toc86218723"/>
      <w:bookmarkStart w:id="192" w:name="_Toc86236944"/>
      <w:r w:rsidRPr="002B631F">
        <w:rPr>
          <w:lang w:val="fr-BE"/>
        </w:rPr>
        <w:t>Quelle est la procédure à suivre en attendant le résultat du test ?</w:t>
      </w:r>
      <w:bookmarkEnd w:id="187"/>
      <w:bookmarkEnd w:id="188"/>
      <w:bookmarkEnd w:id="189"/>
      <w:bookmarkEnd w:id="190"/>
      <w:bookmarkEnd w:id="191"/>
      <w:bookmarkEnd w:id="192"/>
    </w:p>
    <w:p w14:paraId="042F2F54" w14:textId="77777777" w:rsidR="00444261" w:rsidRPr="002B631F" w:rsidRDefault="00444261" w:rsidP="00444261">
      <w:pPr>
        <w:pStyle w:val="BodyText"/>
        <w:spacing w:before="8"/>
        <w:rPr>
          <w:b/>
          <w:sz w:val="24"/>
          <w:lang w:val="fr-BE"/>
        </w:rPr>
      </w:pPr>
    </w:p>
    <w:p w14:paraId="21376DA1" w14:textId="77777777" w:rsidR="00444261" w:rsidRPr="002B631F" w:rsidRDefault="00444261" w:rsidP="00444261">
      <w:pPr>
        <w:pStyle w:val="ListParagraph"/>
        <w:numPr>
          <w:ilvl w:val="1"/>
          <w:numId w:val="21"/>
        </w:numPr>
        <w:tabs>
          <w:tab w:val="left" w:pos="2420"/>
          <w:tab w:val="left" w:pos="2421"/>
        </w:tabs>
        <w:spacing w:line="256" w:lineRule="auto"/>
        <w:ind w:right="1459"/>
        <w:rPr>
          <w:rFonts w:ascii="Symbol" w:hAnsi="Symbol"/>
          <w:color w:val="666666"/>
          <w:lang w:val="fr-BE"/>
        </w:rPr>
      </w:pPr>
      <w:r w:rsidRPr="002B631F">
        <w:rPr>
          <w:color w:val="666666"/>
          <w:lang w:val="fr-BE"/>
        </w:rPr>
        <w:t>Pas de quarantaine pour les personnes qui vivent sous le même toit que la personne qui attend le résultat du test, sauf s'ils ont également des</w:t>
      </w:r>
      <w:r w:rsidRPr="002B631F">
        <w:rPr>
          <w:color w:val="666666"/>
          <w:spacing w:val="-15"/>
          <w:lang w:val="fr-BE"/>
        </w:rPr>
        <w:t xml:space="preserve"> </w:t>
      </w:r>
      <w:r w:rsidRPr="002B631F">
        <w:rPr>
          <w:color w:val="666666"/>
          <w:lang w:val="fr-BE"/>
        </w:rPr>
        <w:t>symptômes.</w:t>
      </w:r>
    </w:p>
    <w:p w14:paraId="6675713C" w14:textId="77777777" w:rsidR="00444261" w:rsidRPr="002B631F" w:rsidRDefault="00444261" w:rsidP="00444261">
      <w:pPr>
        <w:pStyle w:val="ListParagraph"/>
        <w:numPr>
          <w:ilvl w:val="1"/>
          <w:numId w:val="21"/>
        </w:numPr>
        <w:tabs>
          <w:tab w:val="left" w:pos="2420"/>
          <w:tab w:val="left" w:pos="2421"/>
        </w:tabs>
        <w:spacing w:before="3"/>
        <w:rPr>
          <w:rFonts w:ascii="Symbol" w:hAnsi="Symbol"/>
          <w:color w:val="666666"/>
          <w:lang w:val="fr-BE"/>
        </w:rPr>
      </w:pPr>
      <w:r w:rsidRPr="002B631F">
        <w:rPr>
          <w:color w:val="666666"/>
          <w:lang w:val="fr-BE"/>
        </w:rPr>
        <w:t>Si possible, le patient pense déjà à ses contacts des derniers</w:t>
      </w:r>
      <w:r w:rsidRPr="002B631F">
        <w:rPr>
          <w:color w:val="666666"/>
          <w:spacing w:val="-15"/>
          <w:lang w:val="fr-BE"/>
        </w:rPr>
        <w:t xml:space="preserve"> </w:t>
      </w:r>
      <w:r w:rsidRPr="002B631F">
        <w:rPr>
          <w:color w:val="666666"/>
          <w:lang w:val="fr-BE"/>
        </w:rPr>
        <w:t>jours.</w:t>
      </w:r>
    </w:p>
    <w:p w14:paraId="4285EA08" w14:textId="77777777" w:rsidR="00444261" w:rsidRPr="002B631F" w:rsidRDefault="00444261" w:rsidP="00444261">
      <w:pPr>
        <w:pStyle w:val="BodyText"/>
        <w:rPr>
          <w:lang w:val="fr-BE"/>
        </w:rPr>
      </w:pPr>
    </w:p>
    <w:p w14:paraId="26700994" w14:textId="77777777" w:rsidR="00444261" w:rsidRPr="002B631F" w:rsidRDefault="00444261" w:rsidP="000A72C5">
      <w:pPr>
        <w:pStyle w:val="Heading5"/>
        <w:rPr>
          <w:lang w:val="fr-BE"/>
        </w:rPr>
      </w:pPr>
      <w:bookmarkStart w:id="193" w:name="_Toc86162929"/>
      <w:bookmarkStart w:id="194" w:name="_Toc86218172"/>
      <w:bookmarkStart w:id="195" w:name="_Toc86218204"/>
      <w:bookmarkStart w:id="196" w:name="_Toc86218581"/>
      <w:bookmarkStart w:id="197" w:name="_Toc86218724"/>
      <w:bookmarkStart w:id="198" w:name="_Toc86236945"/>
      <w:r w:rsidRPr="002B631F">
        <w:rPr>
          <w:lang w:val="fr-BE"/>
        </w:rPr>
        <w:t>Quelle est la procédure basée sur le résultat du test :</w:t>
      </w:r>
      <w:bookmarkEnd w:id="193"/>
      <w:bookmarkEnd w:id="194"/>
      <w:bookmarkEnd w:id="195"/>
      <w:bookmarkEnd w:id="196"/>
      <w:bookmarkEnd w:id="197"/>
      <w:bookmarkEnd w:id="198"/>
    </w:p>
    <w:p w14:paraId="332C2FFC" w14:textId="77777777" w:rsidR="00444261" w:rsidRPr="002B631F" w:rsidRDefault="00444261" w:rsidP="00444261">
      <w:pPr>
        <w:pStyle w:val="BodyText"/>
        <w:spacing w:before="6"/>
        <w:rPr>
          <w:b/>
          <w:sz w:val="21"/>
          <w:lang w:val="fr-BE"/>
        </w:rPr>
      </w:pPr>
      <w:r w:rsidRPr="002B631F">
        <w:rPr>
          <w:noProof/>
          <w:lang w:val="fr-BE"/>
        </w:rPr>
        <w:drawing>
          <wp:anchor distT="0" distB="0" distL="0" distR="0" simplePos="0" relativeHeight="252034560" behindDoc="0" locked="0" layoutInCell="1" allowOverlap="1" wp14:anchorId="266F8F84" wp14:editId="20E18330">
            <wp:simplePos x="0" y="0"/>
            <wp:positionH relativeFrom="page">
              <wp:posOffset>914400</wp:posOffset>
            </wp:positionH>
            <wp:positionV relativeFrom="paragraph">
              <wp:posOffset>182485</wp:posOffset>
            </wp:positionV>
            <wp:extent cx="5020107" cy="5257800"/>
            <wp:effectExtent l="0" t="0" r="0" b="0"/>
            <wp:wrapTopAndBottom/>
            <wp:docPr id="73" name="image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70.jpeg"/>
                    <pic:cNvPicPr/>
                  </pic:nvPicPr>
                  <pic:blipFill>
                    <a:blip r:embed="rId85" cstate="print"/>
                    <a:stretch>
                      <a:fillRect/>
                    </a:stretch>
                  </pic:blipFill>
                  <pic:spPr>
                    <a:xfrm>
                      <a:off x="0" y="0"/>
                      <a:ext cx="5020107" cy="5257800"/>
                    </a:xfrm>
                    <a:prstGeom prst="rect">
                      <a:avLst/>
                    </a:prstGeom>
                  </pic:spPr>
                </pic:pic>
              </a:graphicData>
            </a:graphic>
          </wp:anchor>
        </w:drawing>
      </w:r>
    </w:p>
    <w:p w14:paraId="41399962" w14:textId="77777777" w:rsidR="00444261" w:rsidRPr="002B631F" w:rsidRDefault="00444261" w:rsidP="00444261">
      <w:pPr>
        <w:rPr>
          <w:sz w:val="21"/>
          <w:lang w:val="fr-BE"/>
        </w:rPr>
        <w:sectPr w:rsidR="00444261" w:rsidRPr="002B631F">
          <w:pgSz w:w="12240" w:h="15840"/>
          <w:pgMar w:top="2240" w:right="0" w:bottom="1380" w:left="100" w:header="120" w:footer="1182" w:gutter="0"/>
          <w:cols w:space="720"/>
        </w:sectPr>
      </w:pPr>
    </w:p>
    <w:p w14:paraId="59BE1F57" w14:textId="77777777" w:rsidR="00444261" w:rsidRPr="002B631F" w:rsidRDefault="00444261" w:rsidP="000A72C5">
      <w:pPr>
        <w:pStyle w:val="Heading5"/>
        <w:rPr>
          <w:lang w:val="fr-BE"/>
        </w:rPr>
      </w:pPr>
      <w:bookmarkStart w:id="199" w:name="_Toc86162930"/>
      <w:bookmarkStart w:id="200" w:name="_Toc86218173"/>
      <w:bookmarkStart w:id="201" w:name="_Toc86218205"/>
      <w:bookmarkStart w:id="202" w:name="_Toc86218582"/>
      <w:bookmarkStart w:id="203" w:name="_Toc86218725"/>
      <w:bookmarkStart w:id="204" w:name="_Toc86236946"/>
      <w:r w:rsidRPr="002B631F">
        <w:rPr>
          <w:lang w:val="fr-BE"/>
        </w:rPr>
        <w:lastRenderedPageBreak/>
        <w:t>Différence entre isolement et quarantaine :</w:t>
      </w:r>
      <w:bookmarkEnd w:id="199"/>
      <w:bookmarkEnd w:id="200"/>
      <w:bookmarkEnd w:id="201"/>
      <w:bookmarkEnd w:id="202"/>
      <w:bookmarkEnd w:id="203"/>
      <w:bookmarkEnd w:id="204"/>
    </w:p>
    <w:p w14:paraId="6DC5252B" w14:textId="77777777" w:rsidR="00444261" w:rsidRPr="002B631F" w:rsidRDefault="00444261" w:rsidP="00444261">
      <w:pPr>
        <w:pStyle w:val="BodyText"/>
        <w:spacing w:before="8"/>
        <w:rPr>
          <w:b/>
          <w:sz w:val="24"/>
          <w:lang w:val="fr-BE"/>
        </w:rPr>
      </w:pPr>
    </w:p>
    <w:tbl>
      <w:tblPr>
        <w:tblW w:w="0" w:type="auto"/>
        <w:tblInd w:w="4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72"/>
        <w:gridCol w:w="5673"/>
      </w:tblGrid>
      <w:tr w:rsidR="00444261" w:rsidRPr="00863F33" w14:paraId="0D1A2357" w14:textId="77777777" w:rsidTr="00A91C79">
        <w:trPr>
          <w:trHeight w:hRule="exact" w:val="953"/>
        </w:trPr>
        <w:tc>
          <w:tcPr>
            <w:tcW w:w="5672" w:type="dxa"/>
          </w:tcPr>
          <w:p w14:paraId="3F2FD749" w14:textId="77777777" w:rsidR="00444261" w:rsidRPr="002B631F" w:rsidRDefault="00444261" w:rsidP="00A91C79">
            <w:pPr>
              <w:pStyle w:val="TableParagraph"/>
              <w:spacing w:before="2" w:line="344" w:lineRule="exact"/>
              <w:ind w:left="1932" w:right="1933" w:firstLine="0"/>
              <w:jc w:val="center"/>
              <w:rPr>
                <w:b/>
                <w:sz w:val="30"/>
                <w:lang w:val="fr-BE"/>
              </w:rPr>
            </w:pPr>
            <w:r w:rsidRPr="002B631F">
              <w:rPr>
                <w:b/>
                <w:color w:val="666666"/>
                <w:sz w:val="30"/>
                <w:lang w:val="fr-BE"/>
              </w:rPr>
              <w:t>Isolement</w:t>
            </w:r>
          </w:p>
          <w:p w14:paraId="2962DE51" w14:textId="77777777" w:rsidR="00444261" w:rsidRPr="002B631F" w:rsidRDefault="00444261" w:rsidP="00A91C79">
            <w:pPr>
              <w:pStyle w:val="TableParagraph"/>
              <w:spacing w:line="252" w:lineRule="exact"/>
              <w:ind w:left="1933" w:right="1933" w:firstLine="0"/>
              <w:jc w:val="center"/>
              <w:rPr>
                <w:lang w:val="fr-BE"/>
              </w:rPr>
            </w:pPr>
            <w:r w:rsidRPr="002B631F">
              <w:rPr>
                <w:color w:val="666666"/>
                <w:lang w:val="fr-BE"/>
              </w:rPr>
              <w:t>= test covid positif</w:t>
            </w:r>
          </w:p>
        </w:tc>
        <w:tc>
          <w:tcPr>
            <w:tcW w:w="5673" w:type="dxa"/>
          </w:tcPr>
          <w:p w14:paraId="50F79840" w14:textId="77777777" w:rsidR="00444261" w:rsidRPr="002B631F" w:rsidRDefault="00444261" w:rsidP="00A91C79">
            <w:pPr>
              <w:pStyle w:val="TableParagraph"/>
              <w:spacing w:before="2" w:line="344" w:lineRule="exact"/>
              <w:ind w:left="269" w:right="272" w:firstLine="0"/>
              <w:jc w:val="center"/>
              <w:rPr>
                <w:b/>
                <w:sz w:val="30"/>
                <w:lang w:val="fr-BE"/>
              </w:rPr>
            </w:pPr>
            <w:r w:rsidRPr="002B631F">
              <w:rPr>
                <w:b/>
                <w:color w:val="666666"/>
                <w:sz w:val="30"/>
                <w:lang w:val="fr-BE"/>
              </w:rPr>
              <w:t>Quarantaine</w:t>
            </w:r>
          </w:p>
          <w:p w14:paraId="4598AC63" w14:textId="77777777" w:rsidR="00444261" w:rsidRPr="002B631F" w:rsidRDefault="00444261" w:rsidP="00A91C79">
            <w:pPr>
              <w:pStyle w:val="TableParagraph"/>
              <w:ind w:left="269" w:right="274" w:firstLine="0"/>
              <w:jc w:val="center"/>
              <w:rPr>
                <w:lang w:val="fr-BE"/>
              </w:rPr>
            </w:pPr>
            <w:r w:rsidRPr="002B631F">
              <w:rPr>
                <w:color w:val="666666"/>
                <w:lang w:val="fr-BE"/>
              </w:rPr>
              <w:t>= isolement préventif en attendant le résultat du test, contact à haut risque ou voyage à l'étranger.</w:t>
            </w:r>
          </w:p>
        </w:tc>
      </w:tr>
      <w:tr w:rsidR="00444261" w:rsidRPr="00863F33" w14:paraId="2116545A" w14:textId="77777777" w:rsidTr="00A91C79">
        <w:trPr>
          <w:trHeight w:hRule="exact" w:val="3553"/>
        </w:trPr>
        <w:tc>
          <w:tcPr>
            <w:tcW w:w="5672" w:type="dxa"/>
          </w:tcPr>
          <w:p w14:paraId="3ECA7E1F" w14:textId="77777777" w:rsidR="00444261" w:rsidRPr="002B631F" w:rsidRDefault="00444261" w:rsidP="00A91C79">
            <w:pPr>
              <w:pStyle w:val="TableParagraph"/>
              <w:numPr>
                <w:ilvl w:val="0"/>
                <w:numId w:val="12"/>
              </w:numPr>
              <w:tabs>
                <w:tab w:val="left" w:pos="463"/>
                <w:tab w:val="left" w:pos="464"/>
              </w:tabs>
              <w:ind w:right="151"/>
              <w:rPr>
                <w:lang w:val="fr-BE"/>
              </w:rPr>
            </w:pPr>
            <w:r w:rsidRPr="002B631F">
              <w:rPr>
                <w:color w:val="666666"/>
                <w:lang w:val="fr-BE"/>
              </w:rPr>
              <w:t>Restez dans votre maison pendant au moins 10 jours, ne quittez votre maison qu'après 10 jours lorsque vous n'avez plus de fièvre pendant au moins 3 jours et qu'il y a une amélioration suffisante des problèmes</w:t>
            </w:r>
            <w:r w:rsidRPr="002B631F">
              <w:rPr>
                <w:color w:val="666666"/>
                <w:spacing w:val="-6"/>
                <w:lang w:val="fr-BE"/>
              </w:rPr>
              <w:t xml:space="preserve"> </w:t>
            </w:r>
            <w:r w:rsidRPr="002B631F">
              <w:rPr>
                <w:color w:val="666666"/>
                <w:lang w:val="fr-BE"/>
              </w:rPr>
              <w:t>respiratoires.</w:t>
            </w:r>
          </w:p>
          <w:p w14:paraId="795549F8" w14:textId="77777777" w:rsidR="00444261" w:rsidRPr="002B631F" w:rsidRDefault="00444261" w:rsidP="00A91C79">
            <w:pPr>
              <w:pStyle w:val="TableParagraph"/>
              <w:spacing w:before="9"/>
              <w:ind w:left="0" w:firstLine="0"/>
              <w:rPr>
                <w:b/>
                <w:sz w:val="21"/>
                <w:lang w:val="fr-BE"/>
              </w:rPr>
            </w:pPr>
          </w:p>
          <w:p w14:paraId="58039FB6" w14:textId="77777777" w:rsidR="00444261" w:rsidRPr="002B631F" w:rsidRDefault="00444261" w:rsidP="00A91C79">
            <w:pPr>
              <w:pStyle w:val="TableParagraph"/>
              <w:numPr>
                <w:ilvl w:val="0"/>
                <w:numId w:val="12"/>
              </w:numPr>
              <w:tabs>
                <w:tab w:val="left" w:pos="463"/>
                <w:tab w:val="left" w:pos="464"/>
              </w:tabs>
              <w:ind w:right="184"/>
              <w:rPr>
                <w:lang w:val="fr-BE"/>
              </w:rPr>
            </w:pPr>
            <w:r w:rsidRPr="002B631F">
              <w:rPr>
                <w:color w:val="666666"/>
                <w:lang w:val="fr-BE"/>
              </w:rPr>
              <w:t>Le personnel de santé doit porter un masque chirurgical oral en tout temps à son retour au travail jusqu'à la disparition complète des symptômes ET pendant au moins 14 jours après l'apparition des symptômes.</w:t>
            </w:r>
          </w:p>
          <w:p w14:paraId="1E12E342" w14:textId="77777777" w:rsidR="00444261" w:rsidRPr="002B631F" w:rsidRDefault="00444261" w:rsidP="00A91C79">
            <w:pPr>
              <w:pStyle w:val="TableParagraph"/>
              <w:ind w:left="0" w:firstLine="0"/>
              <w:rPr>
                <w:b/>
                <w:lang w:val="fr-BE"/>
              </w:rPr>
            </w:pPr>
          </w:p>
          <w:p w14:paraId="55A52228" w14:textId="77777777" w:rsidR="00444261" w:rsidRPr="002B631F" w:rsidRDefault="00444261" w:rsidP="00A91C79">
            <w:pPr>
              <w:pStyle w:val="TableParagraph"/>
              <w:numPr>
                <w:ilvl w:val="0"/>
                <w:numId w:val="12"/>
              </w:numPr>
              <w:tabs>
                <w:tab w:val="left" w:pos="463"/>
                <w:tab w:val="left" w:pos="464"/>
              </w:tabs>
              <w:ind w:right="432"/>
              <w:rPr>
                <w:lang w:val="fr-BE"/>
              </w:rPr>
            </w:pPr>
            <w:r w:rsidRPr="002B631F">
              <w:rPr>
                <w:color w:val="666666"/>
                <w:lang w:val="fr-BE"/>
              </w:rPr>
              <w:t>Il n'est PAS recommandé d'effectuer un</w:t>
            </w:r>
            <w:r w:rsidRPr="002B631F">
              <w:rPr>
                <w:color w:val="666666"/>
                <w:spacing w:val="-14"/>
                <w:lang w:val="fr-BE"/>
              </w:rPr>
              <w:t xml:space="preserve"> </w:t>
            </w:r>
            <w:r w:rsidRPr="002B631F">
              <w:rPr>
                <w:color w:val="666666"/>
                <w:lang w:val="fr-BE"/>
              </w:rPr>
              <w:t>nouveau test avant de mettre fin à</w:t>
            </w:r>
            <w:r w:rsidRPr="002B631F">
              <w:rPr>
                <w:color w:val="666666"/>
                <w:spacing w:val="-10"/>
                <w:lang w:val="fr-BE"/>
              </w:rPr>
              <w:t xml:space="preserve"> </w:t>
            </w:r>
            <w:r w:rsidRPr="002B631F">
              <w:rPr>
                <w:color w:val="666666"/>
                <w:lang w:val="fr-BE"/>
              </w:rPr>
              <w:t>l'isolement.</w:t>
            </w:r>
          </w:p>
        </w:tc>
        <w:tc>
          <w:tcPr>
            <w:tcW w:w="5673" w:type="dxa"/>
          </w:tcPr>
          <w:p w14:paraId="3B1C47CD" w14:textId="77777777" w:rsidR="00444261" w:rsidRPr="002B631F" w:rsidRDefault="00444261" w:rsidP="00A91C79">
            <w:pPr>
              <w:pStyle w:val="TableParagraph"/>
              <w:numPr>
                <w:ilvl w:val="0"/>
                <w:numId w:val="11"/>
              </w:numPr>
              <w:tabs>
                <w:tab w:val="left" w:pos="463"/>
                <w:tab w:val="left" w:pos="464"/>
              </w:tabs>
              <w:ind w:right="218" w:hanging="360"/>
              <w:rPr>
                <w:lang w:val="fr-BE"/>
              </w:rPr>
            </w:pPr>
            <w:r w:rsidRPr="002B631F">
              <w:rPr>
                <w:color w:val="666666"/>
                <w:lang w:val="fr-BE"/>
              </w:rPr>
              <w:t>Rester à la maison pendant 14 jours. 10 jours à compter du lendemain du dernier contact à haut ou du dernier jour du séjour dans une zone rouge (= jour 0). + rester vigilante durant 4</w:t>
            </w:r>
            <w:r w:rsidRPr="002B631F">
              <w:rPr>
                <w:color w:val="666666"/>
                <w:spacing w:val="-12"/>
                <w:lang w:val="fr-BE"/>
              </w:rPr>
              <w:t xml:space="preserve"> </w:t>
            </w:r>
            <w:r w:rsidRPr="002B631F">
              <w:rPr>
                <w:color w:val="666666"/>
                <w:lang w:val="fr-BE"/>
              </w:rPr>
              <w:t>jours</w:t>
            </w:r>
          </w:p>
          <w:p w14:paraId="46FB5332" w14:textId="77777777" w:rsidR="00444261" w:rsidRPr="002B631F" w:rsidRDefault="00444261" w:rsidP="00A91C79">
            <w:pPr>
              <w:pStyle w:val="TableParagraph"/>
              <w:numPr>
                <w:ilvl w:val="0"/>
                <w:numId w:val="11"/>
              </w:numPr>
              <w:tabs>
                <w:tab w:val="left" w:pos="463"/>
                <w:tab w:val="left" w:pos="464"/>
              </w:tabs>
              <w:spacing w:before="2" w:line="252" w:lineRule="exact"/>
              <w:ind w:hanging="360"/>
              <w:rPr>
                <w:lang w:val="fr-BE"/>
              </w:rPr>
            </w:pPr>
            <w:r w:rsidRPr="002B631F">
              <w:rPr>
                <w:color w:val="666666"/>
                <w:lang w:val="fr-BE"/>
              </w:rPr>
              <w:t>Contact à haut risque : test après 7</w:t>
            </w:r>
            <w:r w:rsidRPr="002B631F">
              <w:rPr>
                <w:color w:val="666666"/>
                <w:spacing w:val="-10"/>
                <w:lang w:val="fr-BE"/>
              </w:rPr>
              <w:t xml:space="preserve"> </w:t>
            </w:r>
            <w:r w:rsidRPr="002B631F">
              <w:rPr>
                <w:color w:val="666666"/>
                <w:lang w:val="fr-BE"/>
              </w:rPr>
              <w:t>jours</w:t>
            </w:r>
          </w:p>
          <w:p w14:paraId="32B38932" w14:textId="77777777" w:rsidR="00444261" w:rsidRPr="002B631F" w:rsidRDefault="00444261" w:rsidP="00A91C79">
            <w:pPr>
              <w:pStyle w:val="TableParagraph"/>
              <w:numPr>
                <w:ilvl w:val="0"/>
                <w:numId w:val="11"/>
              </w:numPr>
              <w:tabs>
                <w:tab w:val="left" w:pos="463"/>
                <w:tab w:val="left" w:pos="464"/>
              </w:tabs>
              <w:spacing w:line="252" w:lineRule="exact"/>
              <w:ind w:hanging="360"/>
              <w:rPr>
                <w:lang w:val="fr-BE"/>
              </w:rPr>
            </w:pPr>
            <w:r w:rsidRPr="002B631F">
              <w:rPr>
                <w:color w:val="666666"/>
                <w:lang w:val="fr-BE"/>
              </w:rPr>
              <w:t>Voyageurs (zone rouge &gt;48h) test 1 : jour</w:t>
            </w:r>
            <w:r w:rsidRPr="002B631F">
              <w:rPr>
                <w:color w:val="666666"/>
                <w:spacing w:val="-8"/>
                <w:lang w:val="fr-BE"/>
              </w:rPr>
              <w:t xml:space="preserve"> </w:t>
            </w:r>
            <w:r w:rsidRPr="002B631F">
              <w:rPr>
                <w:color w:val="666666"/>
                <w:lang w:val="fr-BE"/>
              </w:rPr>
              <w:t>0-1</w:t>
            </w:r>
          </w:p>
          <w:p w14:paraId="2CA30973" w14:textId="77777777" w:rsidR="00444261" w:rsidRPr="002B631F" w:rsidRDefault="00444261" w:rsidP="00A91C79">
            <w:pPr>
              <w:pStyle w:val="TableParagraph"/>
              <w:spacing w:line="252" w:lineRule="exact"/>
              <w:ind w:left="3461" w:firstLine="0"/>
              <w:rPr>
                <w:lang w:val="fr-BE"/>
              </w:rPr>
            </w:pPr>
            <w:r w:rsidRPr="002B631F">
              <w:rPr>
                <w:color w:val="666666"/>
                <w:lang w:val="fr-BE"/>
              </w:rPr>
              <w:t>test 2 : après 7 jours</w:t>
            </w:r>
          </w:p>
          <w:p w14:paraId="05AE42CB" w14:textId="77777777" w:rsidR="00444261" w:rsidRPr="002B631F" w:rsidRDefault="00444261" w:rsidP="00A91C79">
            <w:pPr>
              <w:pStyle w:val="TableParagraph"/>
              <w:numPr>
                <w:ilvl w:val="0"/>
                <w:numId w:val="11"/>
              </w:numPr>
              <w:tabs>
                <w:tab w:val="left" w:pos="463"/>
                <w:tab w:val="left" w:pos="464"/>
              </w:tabs>
              <w:spacing w:before="1" w:line="252" w:lineRule="exact"/>
              <w:ind w:hanging="360"/>
              <w:rPr>
                <w:lang w:val="fr-BE"/>
              </w:rPr>
            </w:pPr>
            <w:r w:rsidRPr="002B631F">
              <w:rPr>
                <w:color w:val="666666"/>
                <w:lang w:val="fr-BE"/>
              </w:rPr>
              <w:t>Résultat du test après 7 jours</w:t>
            </w:r>
            <w:r w:rsidRPr="002B631F">
              <w:rPr>
                <w:color w:val="666666"/>
                <w:spacing w:val="-11"/>
                <w:lang w:val="fr-BE"/>
              </w:rPr>
              <w:t xml:space="preserve"> </w:t>
            </w:r>
            <w:r w:rsidRPr="002B631F">
              <w:rPr>
                <w:color w:val="666666"/>
                <w:lang w:val="fr-BE"/>
              </w:rPr>
              <w:t>:</w:t>
            </w:r>
          </w:p>
          <w:p w14:paraId="09451A33" w14:textId="77777777" w:rsidR="00444261" w:rsidRPr="002B631F" w:rsidRDefault="00444261" w:rsidP="00A91C79">
            <w:pPr>
              <w:pStyle w:val="TableParagraph"/>
              <w:ind w:left="1183" w:right="925" w:firstLine="0"/>
              <w:rPr>
                <w:lang w:val="fr-BE"/>
              </w:rPr>
            </w:pPr>
            <w:r w:rsidRPr="002B631F">
              <w:rPr>
                <w:color w:val="666666"/>
                <w:lang w:val="fr-BE"/>
              </w:rPr>
              <w:t>- = fin de la quarantaine + 7 jours de vigilance.</w:t>
            </w:r>
          </w:p>
          <w:p w14:paraId="3B0ACFB3" w14:textId="77777777" w:rsidR="00444261" w:rsidRPr="002B631F" w:rsidRDefault="00444261" w:rsidP="00A91C79">
            <w:pPr>
              <w:pStyle w:val="TableParagraph"/>
              <w:ind w:left="1183" w:right="191" w:firstLine="0"/>
              <w:rPr>
                <w:lang w:val="fr-BE"/>
              </w:rPr>
            </w:pPr>
            <w:r w:rsidRPr="002B631F">
              <w:rPr>
                <w:color w:val="666666"/>
                <w:lang w:val="fr-BE"/>
              </w:rPr>
              <w:t>+ = mise en isolement pendant au moins 10 jours supplémentaires.</w:t>
            </w:r>
          </w:p>
          <w:p w14:paraId="28CED035" w14:textId="77777777" w:rsidR="00444261" w:rsidRPr="002B631F" w:rsidRDefault="00444261" w:rsidP="00A91C79">
            <w:pPr>
              <w:pStyle w:val="TableParagraph"/>
              <w:numPr>
                <w:ilvl w:val="0"/>
                <w:numId w:val="11"/>
              </w:numPr>
              <w:tabs>
                <w:tab w:val="left" w:pos="463"/>
                <w:tab w:val="left" w:pos="464"/>
              </w:tabs>
              <w:spacing w:before="1"/>
              <w:ind w:right="312" w:hanging="360"/>
              <w:rPr>
                <w:lang w:val="fr-BE"/>
              </w:rPr>
            </w:pPr>
            <w:r w:rsidRPr="002B631F">
              <w:rPr>
                <w:color w:val="666666"/>
                <w:lang w:val="fr-BE"/>
              </w:rPr>
              <w:t>Pas de test = 10 jours de quarantaine + 4 jours de vigilance.</w:t>
            </w:r>
          </w:p>
        </w:tc>
      </w:tr>
      <w:tr w:rsidR="00444261" w:rsidRPr="002B631F" w14:paraId="62495750" w14:textId="77777777" w:rsidTr="00A91C79">
        <w:trPr>
          <w:trHeight w:hRule="exact" w:val="1781"/>
        </w:trPr>
        <w:tc>
          <w:tcPr>
            <w:tcW w:w="5672" w:type="dxa"/>
          </w:tcPr>
          <w:p w14:paraId="70AEC507" w14:textId="77777777" w:rsidR="00444261" w:rsidRPr="002B631F" w:rsidRDefault="00444261" w:rsidP="00A91C79">
            <w:pPr>
              <w:pStyle w:val="TableParagraph"/>
              <w:ind w:left="103" w:firstLine="0"/>
              <w:rPr>
                <w:lang w:val="fr-BE"/>
              </w:rPr>
            </w:pPr>
            <w:r w:rsidRPr="002B631F">
              <w:rPr>
                <w:color w:val="666666"/>
                <w:lang w:val="fr-BE"/>
              </w:rPr>
              <w:t>Contactez le médecin par téléphone si :</w:t>
            </w:r>
          </w:p>
          <w:p w14:paraId="7BC9908E" w14:textId="77777777" w:rsidR="00444261" w:rsidRPr="002B631F" w:rsidRDefault="00444261" w:rsidP="00A91C79">
            <w:pPr>
              <w:pStyle w:val="TableParagraph"/>
              <w:ind w:left="0" w:firstLine="0"/>
              <w:rPr>
                <w:b/>
                <w:lang w:val="fr-BE"/>
              </w:rPr>
            </w:pPr>
          </w:p>
          <w:p w14:paraId="7EBB90E4" w14:textId="77777777" w:rsidR="00444261" w:rsidRPr="002B631F" w:rsidRDefault="00444261" w:rsidP="00A91C79">
            <w:pPr>
              <w:pStyle w:val="TableParagraph"/>
              <w:numPr>
                <w:ilvl w:val="0"/>
                <w:numId w:val="10"/>
              </w:numPr>
              <w:tabs>
                <w:tab w:val="left" w:pos="463"/>
                <w:tab w:val="left" w:pos="464"/>
              </w:tabs>
              <w:spacing w:line="253" w:lineRule="exact"/>
              <w:rPr>
                <w:lang w:val="fr-BE"/>
              </w:rPr>
            </w:pPr>
            <w:r w:rsidRPr="002B631F">
              <w:rPr>
                <w:color w:val="666666"/>
                <w:lang w:val="fr-BE"/>
              </w:rPr>
              <w:t>Les symptômes</w:t>
            </w:r>
            <w:r w:rsidRPr="002B631F">
              <w:rPr>
                <w:color w:val="666666"/>
                <w:spacing w:val="-5"/>
                <w:lang w:val="fr-BE"/>
              </w:rPr>
              <w:t xml:space="preserve"> </w:t>
            </w:r>
            <w:r w:rsidRPr="002B631F">
              <w:rPr>
                <w:color w:val="666666"/>
                <w:lang w:val="fr-BE"/>
              </w:rPr>
              <w:t>s'aggravent.</w:t>
            </w:r>
          </w:p>
          <w:p w14:paraId="7CB27E06" w14:textId="77777777" w:rsidR="00444261" w:rsidRPr="002B631F" w:rsidRDefault="00444261" w:rsidP="00A91C79">
            <w:pPr>
              <w:pStyle w:val="TableParagraph"/>
              <w:numPr>
                <w:ilvl w:val="0"/>
                <w:numId w:val="10"/>
              </w:numPr>
              <w:tabs>
                <w:tab w:val="left" w:pos="463"/>
                <w:tab w:val="left" w:pos="464"/>
              </w:tabs>
              <w:spacing w:line="252" w:lineRule="exact"/>
              <w:rPr>
                <w:lang w:val="fr-BE"/>
              </w:rPr>
            </w:pPr>
            <w:r w:rsidRPr="002B631F">
              <w:rPr>
                <w:color w:val="666666"/>
                <w:lang w:val="fr-BE"/>
              </w:rPr>
              <w:t>De nouveaux symptômes</w:t>
            </w:r>
            <w:r w:rsidRPr="002B631F">
              <w:rPr>
                <w:color w:val="666666"/>
                <w:spacing w:val="-5"/>
                <w:lang w:val="fr-BE"/>
              </w:rPr>
              <w:t xml:space="preserve"> </w:t>
            </w:r>
            <w:r w:rsidRPr="002B631F">
              <w:rPr>
                <w:color w:val="666666"/>
                <w:lang w:val="fr-BE"/>
              </w:rPr>
              <w:t>apparaissent.</w:t>
            </w:r>
          </w:p>
          <w:p w14:paraId="6699AE7A" w14:textId="77777777" w:rsidR="00444261" w:rsidRPr="002B631F" w:rsidRDefault="00444261" w:rsidP="00A91C79">
            <w:pPr>
              <w:pStyle w:val="TableParagraph"/>
              <w:numPr>
                <w:ilvl w:val="0"/>
                <w:numId w:val="10"/>
              </w:numPr>
              <w:tabs>
                <w:tab w:val="left" w:pos="464"/>
              </w:tabs>
              <w:ind w:right="397"/>
              <w:jc w:val="both"/>
              <w:rPr>
                <w:lang w:val="fr-BE"/>
              </w:rPr>
            </w:pPr>
            <w:r w:rsidRPr="002B631F">
              <w:rPr>
                <w:color w:val="666666"/>
                <w:lang w:val="fr-BE"/>
              </w:rPr>
              <w:t>A la fin de la période d'incapacité de travail si les symptômes persistent, pour évaluer si l'isolement au domicile peut être</w:t>
            </w:r>
            <w:r w:rsidRPr="002B631F">
              <w:rPr>
                <w:color w:val="666666"/>
                <w:spacing w:val="-6"/>
                <w:lang w:val="fr-BE"/>
              </w:rPr>
              <w:t xml:space="preserve"> </w:t>
            </w:r>
            <w:r w:rsidRPr="002B631F">
              <w:rPr>
                <w:color w:val="666666"/>
                <w:lang w:val="fr-BE"/>
              </w:rPr>
              <w:t>levé.</w:t>
            </w:r>
          </w:p>
        </w:tc>
        <w:tc>
          <w:tcPr>
            <w:tcW w:w="5673" w:type="dxa"/>
          </w:tcPr>
          <w:p w14:paraId="30C779BA" w14:textId="77777777" w:rsidR="00444261" w:rsidRPr="002B631F" w:rsidRDefault="00444261" w:rsidP="00A91C79">
            <w:pPr>
              <w:pStyle w:val="TableParagraph"/>
              <w:ind w:left="103" w:firstLine="0"/>
              <w:rPr>
                <w:lang w:val="fr-BE"/>
              </w:rPr>
            </w:pPr>
            <w:r w:rsidRPr="002B631F">
              <w:rPr>
                <w:color w:val="666666"/>
                <w:lang w:val="fr-BE"/>
              </w:rPr>
              <w:t>Contactez le médecin par téléphone si :</w:t>
            </w:r>
          </w:p>
          <w:p w14:paraId="6F95B4A0" w14:textId="77777777" w:rsidR="00444261" w:rsidRPr="002B631F" w:rsidRDefault="00444261" w:rsidP="00A91C79">
            <w:pPr>
              <w:pStyle w:val="TableParagraph"/>
              <w:ind w:left="0" w:firstLine="0"/>
              <w:rPr>
                <w:b/>
                <w:lang w:val="fr-BE"/>
              </w:rPr>
            </w:pPr>
          </w:p>
          <w:p w14:paraId="5D3F5915" w14:textId="77777777" w:rsidR="00444261" w:rsidRPr="002B631F" w:rsidRDefault="00444261" w:rsidP="00A91C79">
            <w:pPr>
              <w:pStyle w:val="TableParagraph"/>
              <w:numPr>
                <w:ilvl w:val="0"/>
                <w:numId w:val="9"/>
              </w:numPr>
              <w:tabs>
                <w:tab w:val="left" w:pos="463"/>
                <w:tab w:val="left" w:pos="464"/>
              </w:tabs>
              <w:ind w:hanging="360"/>
              <w:rPr>
                <w:lang w:val="fr-BE"/>
              </w:rPr>
            </w:pPr>
            <w:r w:rsidRPr="002B631F">
              <w:rPr>
                <w:color w:val="666666"/>
                <w:lang w:val="fr-BE"/>
              </w:rPr>
              <w:t>Symptômes.</w:t>
            </w:r>
          </w:p>
        </w:tc>
      </w:tr>
      <w:tr w:rsidR="00444261" w:rsidRPr="00863F33" w14:paraId="38BAF3BE" w14:textId="77777777" w:rsidTr="00A91C79">
        <w:trPr>
          <w:trHeight w:hRule="exact" w:val="5069"/>
        </w:trPr>
        <w:tc>
          <w:tcPr>
            <w:tcW w:w="5672" w:type="dxa"/>
          </w:tcPr>
          <w:p w14:paraId="32A78C5A" w14:textId="77777777" w:rsidR="00444261" w:rsidRPr="002B631F" w:rsidRDefault="00444261" w:rsidP="00A91C79">
            <w:pPr>
              <w:pStyle w:val="TableParagraph"/>
              <w:numPr>
                <w:ilvl w:val="0"/>
                <w:numId w:val="8"/>
              </w:numPr>
              <w:tabs>
                <w:tab w:val="left" w:pos="463"/>
                <w:tab w:val="left" w:pos="464"/>
              </w:tabs>
              <w:spacing w:line="252" w:lineRule="exact"/>
              <w:rPr>
                <w:lang w:val="fr-BE"/>
              </w:rPr>
            </w:pPr>
            <w:r w:rsidRPr="002B631F">
              <w:rPr>
                <w:color w:val="666666"/>
                <w:lang w:val="fr-BE"/>
              </w:rPr>
              <w:t>Ne sortez pas</w:t>
            </w:r>
          </w:p>
          <w:p w14:paraId="60C02EF0" w14:textId="77777777" w:rsidR="00444261" w:rsidRPr="002B631F" w:rsidRDefault="00444261" w:rsidP="00A91C79">
            <w:pPr>
              <w:pStyle w:val="TableParagraph"/>
              <w:numPr>
                <w:ilvl w:val="0"/>
                <w:numId w:val="8"/>
              </w:numPr>
              <w:tabs>
                <w:tab w:val="left" w:pos="463"/>
                <w:tab w:val="left" w:pos="464"/>
              </w:tabs>
              <w:ind w:right="389"/>
              <w:rPr>
                <w:lang w:val="fr-BE"/>
              </w:rPr>
            </w:pPr>
            <w:r w:rsidRPr="002B631F">
              <w:rPr>
                <w:color w:val="666666"/>
                <w:lang w:val="fr-BE"/>
              </w:rPr>
              <w:t>Ne vous approchez pas des personnes qui vivent dans votre</w:t>
            </w:r>
            <w:r w:rsidRPr="002B631F">
              <w:rPr>
                <w:color w:val="666666"/>
                <w:spacing w:val="-2"/>
                <w:lang w:val="fr-BE"/>
              </w:rPr>
              <w:t xml:space="preserve"> </w:t>
            </w:r>
            <w:r w:rsidRPr="002B631F">
              <w:rPr>
                <w:color w:val="666666"/>
                <w:lang w:val="fr-BE"/>
              </w:rPr>
              <w:t>maison.</w:t>
            </w:r>
          </w:p>
          <w:p w14:paraId="47D589A6" w14:textId="77777777" w:rsidR="00444261" w:rsidRPr="002B631F" w:rsidRDefault="00444261" w:rsidP="00A91C79">
            <w:pPr>
              <w:pStyle w:val="TableParagraph"/>
              <w:numPr>
                <w:ilvl w:val="0"/>
                <w:numId w:val="8"/>
              </w:numPr>
              <w:tabs>
                <w:tab w:val="left" w:pos="463"/>
                <w:tab w:val="left" w:pos="464"/>
              </w:tabs>
              <w:ind w:right="258"/>
              <w:rPr>
                <w:lang w:val="fr-BE"/>
              </w:rPr>
            </w:pPr>
            <w:r w:rsidRPr="002B631F">
              <w:rPr>
                <w:color w:val="666666"/>
                <w:lang w:val="fr-BE"/>
              </w:rPr>
              <w:t>Utilisez si possible une chambre différente de</w:t>
            </w:r>
            <w:r w:rsidRPr="002B631F">
              <w:rPr>
                <w:color w:val="666666"/>
                <w:spacing w:val="-16"/>
                <w:lang w:val="fr-BE"/>
              </w:rPr>
              <w:t xml:space="preserve"> </w:t>
            </w:r>
            <w:r w:rsidRPr="002B631F">
              <w:rPr>
                <w:color w:val="666666"/>
                <w:lang w:val="fr-BE"/>
              </w:rPr>
              <w:t>celle des personnes qui vivent dans votre</w:t>
            </w:r>
            <w:r w:rsidRPr="002B631F">
              <w:rPr>
                <w:color w:val="666666"/>
                <w:spacing w:val="-11"/>
                <w:lang w:val="fr-BE"/>
              </w:rPr>
              <w:t xml:space="preserve"> </w:t>
            </w:r>
            <w:r w:rsidRPr="002B631F">
              <w:rPr>
                <w:color w:val="666666"/>
                <w:lang w:val="fr-BE"/>
              </w:rPr>
              <w:t>maison.</w:t>
            </w:r>
          </w:p>
          <w:p w14:paraId="660E84B0" w14:textId="77777777" w:rsidR="00444261" w:rsidRPr="002B631F" w:rsidRDefault="00444261" w:rsidP="00A91C79">
            <w:pPr>
              <w:pStyle w:val="TableParagraph"/>
              <w:ind w:left="0" w:firstLine="0"/>
              <w:rPr>
                <w:b/>
                <w:lang w:val="fr-BE"/>
              </w:rPr>
            </w:pPr>
          </w:p>
          <w:p w14:paraId="5605368B" w14:textId="77777777" w:rsidR="00444261" w:rsidRPr="002B631F" w:rsidRDefault="00444261" w:rsidP="00A91C79">
            <w:pPr>
              <w:pStyle w:val="TableParagraph"/>
              <w:numPr>
                <w:ilvl w:val="0"/>
                <w:numId w:val="8"/>
              </w:numPr>
              <w:tabs>
                <w:tab w:val="left" w:pos="463"/>
                <w:tab w:val="left" w:pos="464"/>
              </w:tabs>
              <w:ind w:right="679"/>
              <w:rPr>
                <w:lang w:val="fr-BE"/>
              </w:rPr>
            </w:pPr>
            <w:r w:rsidRPr="002B631F">
              <w:rPr>
                <w:color w:val="666666"/>
                <w:lang w:val="fr-BE"/>
              </w:rPr>
              <w:t>Ne laissez pas d'autres personnes entrer chez vous.</w:t>
            </w:r>
          </w:p>
          <w:p w14:paraId="210A4DD6" w14:textId="77777777" w:rsidR="00444261" w:rsidRPr="002B631F" w:rsidRDefault="00444261" w:rsidP="00A91C79">
            <w:pPr>
              <w:pStyle w:val="TableParagraph"/>
              <w:numPr>
                <w:ilvl w:val="0"/>
                <w:numId w:val="8"/>
              </w:numPr>
              <w:tabs>
                <w:tab w:val="left" w:pos="463"/>
                <w:tab w:val="left" w:pos="464"/>
              </w:tabs>
              <w:spacing w:line="252" w:lineRule="exact"/>
              <w:rPr>
                <w:lang w:val="fr-BE"/>
              </w:rPr>
            </w:pPr>
            <w:r w:rsidRPr="002B631F">
              <w:rPr>
                <w:color w:val="666666"/>
                <w:lang w:val="fr-BE"/>
              </w:rPr>
              <w:t>Vous n'êtes pas autorisé à rendre visite aux</w:t>
            </w:r>
            <w:r w:rsidRPr="002B631F">
              <w:rPr>
                <w:color w:val="666666"/>
                <w:spacing w:val="-13"/>
                <w:lang w:val="fr-BE"/>
              </w:rPr>
              <w:t xml:space="preserve"> </w:t>
            </w:r>
            <w:r w:rsidRPr="002B631F">
              <w:rPr>
                <w:color w:val="666666"/>
                <w:lang w:val="fr-BE"/>
              </w:rPr>
              <w:t>autres.</w:t>
            </w:r>
          </w:p>
          <w:p w14:paraId="2358CE54" w14:textId="77777777" w:rsidR="00444261" w:rsidRPr="002B631F" w:rsidRDefault="00444261" w:rsidP="00A91C79">
            <w:pPr>
              <w:pStyle w:val="TableParagraph"/>
              <w:numPr>
                <w:ilvl w:val="0"/>
                <w:numId w:val="8"/>
              </w:numPr>
              <w:tabs>
                <w:tab w:val="left" w:pos="463"/>
                <w:tab w:val="left" w:pos="464"/>
              </w:tabs>
              <w:spacing w:before="2"/>
              <w:ind w:right="269"/>
              <w:rPr>
                <w:lang w:val="fr-BE"/>
              </w:rPr>
            </w:pPr>
            <w:r w:rsidRPr="002B631F">
              <w:rPr>
                <w:color w:val="666666"/>
                <w:lang w:val="fr-BE"/>
              </w:rPr>
              <w:t>Vous pouvez vous asseoir dans votre jardin ou sur votre</w:t>
            </w:r>
            <w:r w:rsidRPr="002B631F">
              <w:rPr>
                <w:color w:val="666666"/>
                <w:spacing w:val="-3"/>
                <w:lang w:val="fr-BE"/>
              </w:rPr>
              <w:t xml:space="preserve"> </w:t>
            </w:r>
            <w:r w:rsidRPr="002B631F">
              <w:rPr>
                <w:color w:val="666666"/>
                <w:lang w:val="fr-BE"/>
              </w:rPr>
              <w:t>terrasse.</w:t>
            </w:r>
          </w:p>
          <w:p w14:paraId="20F04036" w14:textId="77777777" w:rsidR="00444261" w:rsidRPr="002B631F" w:rsidRDefault="00444261" w:rsidP="00A91C79">
            <w:pPr>
              <w:pStyle w:val="TableParagraph"/>
              <w:numPr>
                <w:ilvl w:val="0"/>
                <w:numId w:val="8"/>
              </w:numPr>
              <w:tabs>
                <w:tab w:val="left" w:pos="463"/>
                <w:tab w:val="left" w:pos="464"/>
              </w:tabs>
              <w:spacing w:line="252" w:lineRule="exact"/>
              <w:rPr>
                <w:lang w:val="fr-BE"/>
              </w:rPr>
            </w:pPr>
            <w:r w:rsidRPr="002B631F">
              <w:rPr>
                <w:color w:val="666666"/>
                <w:lang w:val="fr-BE"/>
              </w:rPr>
              <w:t>Ouvrez vos</w:t>
            </w:r>
            <w:r w:rsidRPr="002B631F">
              <w:rPr>
                <w:color w:val="666666"/>
                <w:spacing w:val="-4"/>
                <w:lang w:val="fr-BE"/>
              </w:rPr>
              <w:t xml:space="preserve"> </w:t>
            </w:r>
            <w:r w:rsidRPr="002B631F">
              <w:rPr>
                <w:color w:val="666666"/>
                <w:lang w:val="fr-BE"/>
              </w:rPr>
              <w:t>fenêtres.</w:t>
            </w:r>
          </w:p>
          <w:p w14:paraId="3BDC2D56" w14:textId="77777777" w:rsidR="00444261" w:rsidRPr="002B631F" w:rsidRDefault="00444261" w:rsidP="00A91C79">
            <w:pPr>
              <w:pStyle w:val="TableParagraph"/>
              <w:numPr>
                <w:ilvl w:val="0"/>
                <w:numId w:val="8"/>
              </w:numPr>
              <w:tabs>
                <w:tab w:val="left" w:pos="463"/>
                <w:tab w:val="left" w:pos="464"/>
              </w:tabs>
              <w:spacing w:before="1"/>
              <w:ind w:right="256"/>
              <w:rPr>
                <w:lang w:val="fr-BE"/>
              </w:rPr>
            </w:pPr>
            <w:r w:rsidRPr="002B631F">
              <w:rPr>
                <w:color w:val="666666"/>
                <w:lang w:val="fr-BE"/>
              </w:rPr>
              <w:t>Nettoyez chaque jour ce que vous touchez beaucoup (par exemple, les poignées de porte, les robinets, les interrupteurs,</w:t>
            </w:r>
            <w:r w:rsidRPr="002B631F">
              <w:rPr>
                <w:color w:val="666666"/>
                <w:spacing w:val="-8"/>
                <w:lang w:val="fr-BE"/>
              </w:rPr>
              <w:t xml:space="preserve"> </w:t>
            </w:r>
            <w:r w:rsidRPr="002B631F">
              <w:rPr>
                <w:color w:val="666666"/>
                <w:lang w:val="fr-BE"/>
              </w:rPr>
              <w:t>etc.</w:t>
            </w:r>
          </w:p>
          <w:p w14:paraId="08C40E4B" w14:textId="77777777" w:rsidR="00444261" w:rsidRPr="002B631F" w:rsidRDefault="00444261" w:rsidP="00A91C79">
            <w:pPr>
              <w:pStyle w:val="TableParagraph"/>
              <w:numPr>
                <w:ilvl w:val="0"/>
                <w:numId w:val="8"/>
              </w:numPr>
              <w:tabs>
                <w:tab w:val="left" w:pos="464"/>
              </w:tabs>
              <w:ind w:right="340"/>
              <w:jc w:val="both"/>
              <w:rPr>
                <w:lang w:val="fr-BE"/>
              </w:rPr>
            </w:pPr>
            <w:r w:rsidRPr="002B631F">
              <w:rPr>
                <w:color w:val="666666"/>
                <w:lang w:val="fr-BE"/>
              </w:rPr>
              <w:t>Utilisez d'autres ustensiles que les personnes qui vivent chez vous (par exemple, d'autres</w:t>
            </w:r>
            <w:r w:rsidRPr="002B631F">
              <w:rPr>
                <w:color w:val="666666"/>
                <w:spacing w:val="-15"/>
                <w:lang w:val="fr-BE"/>
              </w:rPr>
              <w:t xml:space="preserve"> </w:t>
            </w:r>
            <w:r w:rsidRPr="002B631F">
              <w:rPr>
                <w:color w:val="666666"/>
                <w:lang w:val="fr-BE"/>
              </w:rPr>
              <w:t>assiettes, des serviettes, des draps,</w:t>
            </w:r>
            <w:r w:rsidRPr="002B631F">
              <w:rPr>
                <w:color w:val="666666"/>
                <w:spacing w:val="-8"/>
                <w:lang w:val="fr-BE"/>
              </w:rPr>
              <w:t xml:space="preserve"> </w:t>
            </w:r>
            <w:r w:rsidRPr="002B631F">
              <w:rPr>
                <w:color w:val="666666"/>
                <w:lang w:val="fr-BE"/>
              </w:rPr>
              <w:t>etc.)</w:t>
            </w:r>
          </w:p>
          <w:p w14:paraId="646502C0" w14:textId="77777777" w:rsidR="00444261" w:rsidRPr="002B631F" w:rsidRDefault="00444261" w:rsidP="00A91C79">
            <w:pPr>
              <w:pStyle w:val="TableParagraph"/>
              <w:numPr>
                <w:ilvl w:val="0"/>
                <w:numId w:val="8"/>
              </w:numPr>
              <w:tabs>
                <w:tab w:val="left" w:pos="463"/>
                <w:tab w:val="left" w:pos="464"/>
              </w:tabs>
              <w:ind w:right="148"/>
              <w:rPr>
                <w:lang w:val="fr-BE"/>
              </w:rPr>
            </w:pPr>
            <w:r w:rsidRPr="002B631F">
              <w:rPr>
                <w:color w:val="666666"/>
                <w:lang w:val="fr-BE"/>
              </w:rPr>
              <w:t>Utilisez si possible des toilettes différentes de</w:t>
            </w:r>
            <w:r w:rsidRPr="002B631F">
              <w:rPr>
                <w:color w:val="666666"/>
                <w:spacing w:val="-17"/>
                <w:lang w:val="fr-BE"/>
              </w:rPr>
              <w:t xml:space="preserve"> </w:t>
            </w:r>
            <w:r w:rsidRPr="002B631F">
              <w:rPr>
                <w:color w:val="666666"/>
                <w:lang w:val="fr-BE"/>
              </w:rPr>
              <w:t>celles des personnes qui vivent chez</w:t>
            </w:r>
            <w:r w:rsidRPr="002B631F">
              <w:rPr>
                <w:color w:val="666666"/>
                <w:spacing w:val="-5"/>
                <w:lang w:val="fr-BE"/>
              </w:rPr>
              <w:t xml:space="preserve"> </w:t>
            </w:r>
            <w:r w:rsidRPr="002B631F">
              <w:rPr>
                <w:color w:val="666666"/>
                <w:lang w:val="fr-BE"/>
              </w:rPr>
              <w:t>vous.</w:t>
            </w:r>
          </w:p>
        </w:tc>
        <w:tc>
          <w:tcPr>
            <w:tcW w:w="5673" w:type="dxa"/>
          </w:tcPr>
          <w:p w14:paraId="12275FBC" w14:textId="77777777" w:rsidR="00444261" w:rsidRPr="002B631F" w:rsidRDefault="00444261" w:rsidP="00A91C79">
            <w:pPr>
              <w:pStyle w:val="TableParagraph"/>
              <w:numPr>
                <w:ilvl w:val="0"/>
                <w:numId w:val="7"/>
              </w:numPr>
              <w:tabs>
                <w:tab w:val="left" w:pos="463"/>
                <w:tab w:val="left" w:pos="464"/>
              </w:tabs>
              <w:spacing w:line="252" w:lineRule="exact"/>
              <w:ind w:hanging="360"/>
              <w:rPr>
                <w:lang w:val="fr-BE"/>
              </w:rPr>
            </w:pPr>
            <w:r w:rsidRPr="002B631F">
              <w:rPr>
                <w:color w:val="666666"/>
                <w:lang w:val="fr-BE"/>
              </w:rPr>
              <w:t>Portez toujours un</w:t>
            </w:r>
            <w:r w:rsidRPr="002B631F">
              <w:rPr>
                <w:color w:val="666666"/>
                <w:spacing w:val="-5"/>
                <w:lang w:val="fr-BE"/>
              </w:rPr>
              <w:t xml:space="preserve"> </w:t>
            </w:r>
            <w:hyperlink r:id="rId86">
              <w:r w:rsidRPr="002B631F">
                <w:rPr>
                  <w:color w:val="666666"/>
                  <w:lang w:val="fr-BE"/>
                </w:rPr>
                <w:t>masque</w:t>
              </w:r>
            </w:hyperlink>
          </w:p>
          <w:p w14:paraId="0B907CED" w14:textId="77777777" w:rsidR="00444261" w:rsidRPr="002B631F" w:rsidRDefault="00444261" w:rsidP="00A91C79">
            <w:pPr>
              <w:pStyle w:val="TableParagraph"/>
              <w:numPr>
                <w:ilvl w:val="0"/>
                <w:numId w:val="7"/>
              </w:numPr>
              <w:tabs>
                <w:tab w:val="left" w:pos="463"/>
                <w:tab w:val="left" w:pos="464"/>
              </w:tabs>
              <w:ind w:right="532" w:hanging="360"/>
              <w:rPr>
                <w:lang w:val="fr-BE"/>
              </w:rPr>
            </w:pPr>
            <w:r w:rsidRPr="002B631F">
              <w:rPr>
                <w:color w:val="666666"/>
                <w:lang w:val="fr-BE"/>
              </w:rPr>
              <w:t>Vous ne pouvez aller qu'à la pharmacie, chez le médecin ou au</w:t>
            </w:r>
            <w:r w:rsidRPr="002B631F">
              <w:rPr>
                <w:color w:val="666666"/>
                <w:spacing w:val="-5"/>
                <w:lang w:val="fr-BE"/>
              </w:rPr>
              <w:t xml:space="preserve"> </w:t>
            </w:r>
            <w:r w:rsidRPr="002B631F">
              <w:rPr>
                <w:color w:val="666666"/>
                <w:lang w:val="fr-BE"/>
              </w:rPr>
              <w:t>supermarché.</w:t>
            </w:r>
          </w:p>
          <w:p w14:paraId="41154A78" w14:textId="77777777" w:rsidR="00444261" w:rsidRPr="002B631F" w:rsidRDefault="00444261" w:rsidP="00A91C79">
            <w:pPr>
              <w:pStyle w:val="TableParagraph"/>
              <w:numPr>
                <w:ilvl w:val="0"/>
                <w:numId w:val="7"/>
              </w:numPr>
              <w:tabs>
                <w:tab w:val="left" w:pos="463"/>
                <w:tab w:val="left" w:pos="464"/>
              </w:tabs>
              <w:spacing w:line="252" w:lineRule="exact"/>
              <w:ind w:hanging="360"/>
              <w:rPr>
                <w:lang w:val="fr-BE"/>
              </w:rPr>
            </w:pPr>
            <w:r w:rsidRPr="002B631F">
              <w:rPr>
                <w:color w:val="666666"/>
                <w:lang w:val="fr-BE"/>
              </w:rPr>
              <w:t>Vous mesurez votre température deux fois par</w:t>
            </w:r>
            <w:r w:rsidRPr="002B631F">
              <w:rPr>
                <w:color w:val="666666"/>
                <w:spacing w:val="-11"/>
                <w:lang w:val="fr-BE"/>
              </w:rPr>
              <w:t xml:space="preserve"> </w:t>
            </w:r>
            <w:r w:rsidRPr="002B631F">
              <w:rPr>
                <w:color w:val="666666"/>
                <w:lang w:val="fr-BE"/>
              </w:rPr>
              <w:t>jour.</w:t>
            </w:r>
          </w:p>
          <w:p w14:paraId="68D6A42D" w14:textId="77777777" w:rsidR="00444261" w:rsidRPr="002B631F" w:rsidRDefault="00444261" w:rsidP="00A91C79">
            <w:pPr>
              <w:pStyle w:val="TableParagraph"/>
              <w:ind w:left="0" w:firstLine="0"/>
              <w:rPr>
                <w:b/>
                <w:lang w:val="fr-BE"/>
              </w:rPr>
            </w:pPr>
          </w:p>
          <w:p w14:paraId="0D65303C" w14:textId="77777777" w:rsidR="00444261" w:rsidRPr="002B631F" w:rsidRDefault="00444261" w:rsidP="00A91C79">
            <w:pPr>
              <w:pStyle w:val="TableParagraph"/>
              <w:spacing w:before="10"/>
              <w:ind w:left="0" w:firstLine="0"/>
              <w:rPr>
                <w:b/>
                <w:sz w:val="21"/>
                <w:lang w:val="fr-BE"/>
              </w:rPr>
            </w:pPr>
          </w:p>
          <w:p w14:paraId="7DF8381F" w14:textId="77777777" w:rsidR="00444261" w:rsidRPr="002B631F" w:rsidRDefault="00444261" w:rsidP="00A91C79">
            <w:pPr>
              <w:pStyle w:val="TableParagraph"/>
              <w:numPr>
                <w:ilvl w:val="0"/>
                <w:numId w:val="7"/>
              </w:numPr>
              <w:tabs>
                <w:tab w:val="left" w:pos="463"/>
                <w:tab w:val="left" w:pos="464"/>
              </w:tabs>
              <w:spacing w:before="1"/>
              <w:ind w:right="679" w:hanging="360"/>
              <w:rPr>
                <w:lang w:val="fr-BE"/>
              </w:rPr>
            </w:pPr>
            <w:r w:rsidRPr="002B631F">
              <w:rPr>
                <w:color w:val="666666"/>
                <w:lang w:val="fr-BE"/>
              </w:rPr>
              <w:t>Ne laissez pas d'autres personnes entrer chez vous.</w:t>
            </w:r>
          </w:p>
          <w:p w14:paraId="368E04A8" w14:textId="77777777" w:rsidR="00444261" w:rsidRPr="002B631F" w:rsidRDefault="00444261" w:rsidP="00A91C79">
            <w:pPr>
              <w:pStyle w:val="TableParagraph"/>
              <w:numPr>
                <w:ilvl w:val="0"/>
                <w:numId w:val="7"/>
              </w:numPr>
              <w:tabs>
                <w:tab w:val="left" w:pos="463"/>
                <w:tab w:val="left" w:pos="464"/>
              </w:tabs>
              <w:spacing w:line="252" w:lineRule="exact"/>
              <w:ind w:hanging="360"/>
              <w:rPr>
                <w:lang w:val="fr-BE"/>
              </w:rPr>
            </w:pPr>
            <w:r w:rsidRPr="002B631F">
              <w:rPr>
                <w:color w:val="666666"/>
                <w:lang w:val="fr-BE"/>
              </w:rPr>
              <w:t>Vous n'êtes pas autorisé à rendre visite aux</w:t>
            </w:r>
            <w:r w:rsidRPr="002B631F">
              <w:rPr>
                <w:color w:val="666666"/>
                <w:spacing w:val="-14"/>
                <w:lang w:val="fr-BE"/>
              </w:rPr>
              <w:t xml:space="preserve"> </w:t>
            </w:r>
            <w:r w:rsidRPr="002B631F">
              <w:rPr>
                <w:color w:val="666666"/>
                <w:lang w:val="fr-BE"/>
              </w:rPr>
              <w:t>autres.</w:t>
            </w:r>
          </w:p>
          <w:p w14:paraId="01558391" w14:textId="77777777" w:rsidR="00444261" w:rsidRPr="002B631F" w:rsidRDefault="00444261" w:rsidP="00A91C79">
            <w:pPr>
              <w:pStyle w:val="TableParagraph"/>
              <w:numPr>
                <w:ilvl w:val="0"/>
                <w:numId w:val="7"/>
              </w:numPr>
              <w:tabs>
                <w:tab w:val="left" w:pos="463"/>
                <w:tab w:val="left" w:pos="464"/>
              </w:tabs>
              <w:spacing w:before="2"/>
              <w:ind w:right="269" w:hanging="360"/>
              <w:rPr>
                <w:lang w:val="fr-BE"/>
              </w:rPr>
            </w:pPr>
            <w:r w:rsidRPr="002B631F">
              <w:rPr>
                <w:color w:val="666666"/>
                <w:lang w:val="fr-BE"/>
              </w:rPr>
              <w:t>Vous pouvez vous asseoir dans votre jardin ou sur votre</w:t>
            </w:r>
            <w:r w:rsidRPr="002B631F">
              <w:rPr>
                <w:color w:val="666666"/>
                <w:spacing w:val="-3"/>
                <w:lang w:val="fr-BE"/>
              </w:rPr>
              <w:t xml:space="preserve"> </w:t>
            </w:r>
            <w:r w:rsidRPr="002B631F">
              <w:rPr>
                <w:color w:val="666666"/>
                <w:lang w:val="fr-BE"/>
              </w:rPr>
              <w:t>terrasse.</w:t>
            </w:r>
          </w:p>
          <w:p w14:paraId="48A4FFAE" w14:textId="77777777" w:rsidR="00444261" w:rsidRPr="002B631F" w:rsidRDefault="00444261" w:rsidP="00A91C79">
            <w:pPr>
              <w:pStyle w:val="TableParagraph"/>
              <w:numPr>
                <w:ilvl w:val="0"/>
                <w:numId w:val="7"/>
              </w:numPr>
              <w:tabs>
                <w:tab w:val="left" w:pos="463"/>
                <w:tab w:val="left" w:pos="464"/>
              </w:tabs>
              <w:spacing w:line="252" w:lineRule="exact"/>
              <w:ind w:hanging="360"/>
              <w:rPr>
                <w:lang w:val="fr-BE"/>
              </w:rPr>
            </w:pPr>
            <w:r w:rsidRPr="002B631F">
              <w:rPr>
                <w:color w:val="666666"/>
                <w:lang w:val="fr-BE"/>
              </w:rPr>
              <w:t>Ouvrez vos</w:t>
            </w:r>
            <w:r w:rsidRPr="002B631F">
              <w:rPr>
                <w:color w:val="666666"/>
                <w:spacing w:val="-4"/>
                <w:lang w:val="fr-BE"/>
              </w:rPr>
              <w:t xml:space="preserve"> </w:t>
            </w:r>
            <w:r w:rsidRPr="002B631F">
              <w:rPr>
                <w:color w:val="666666"/>
                <w:lang w:val="fr-BE"/>
              </w:rPr>
              <w:t>fenêtres.</w:t>
            </w:r>
          </w:p>
          <w:p w14:paraId="7CF1A447" w14:textId="77777777" w:rsidR="00444261" w:rsidRPr="002B631F" w:rsidRDefault="00444261" w:rsidP="00A91C79">
            <w:pPr>
              <w:pStyle w:val="TableParagraph"/>
              <w:numPr>
                <w:ilvl w:val="0"/>
                <w:numId w:val="7"/>
              </w:numPr>
              <w:tabs>
                <w:tab w:val="left" w:pos="463"/>
                <w:tab w:val="left" w:pos="464"/>
              </w:tabs>
              <w:spacing w:before="1"/>
              <w:ind w:right="257" w:hanging="360"/>
              <w:rPr>
                <w:lang w:val="fr-BE"/>
              </w:rPr>
            </w:pPr>
            <w:r w:rsidRPr="002B631F">
              <w:rPr>
                <w:color w:val="666666"/>
                <w:lang w:val="fr-BE"/>
              </w:rPr>
              <w:t>Nettoyez chaque jour ce que vous touchez beaucoup (par exemple, les poignées de porte, les robinets, les interrupteurs,</w:t>
            </w:r>
            <w:r w:rsidRPr="002B631F">
              <w:rPr>
                <w:color w:val="666666"/>
                <w:spacing w:val="-10"/>
                <w:lang w:val="fr-BE"/>
              </w:rPr>
              <w:t xml:space="preserve"> </w:t>
            </w:r>
            <w:r w:rsidRPr="002B631F">
              <w:rPr>
                <w:color w:val="666666"/>
                <w:lang w:val="fr-BE"/>
              </w:rPr>
              <w:t>etc.</w:t>
            </w:r>
          </w:p>
          <w:p w14:paraId="5D383CF0" w14:textId="77777777" w:rsidR="00444261" w:rsidRPr="002B631F" w:rsidRDefault="00444261" w:rsidP="00A91C79">
            <w:pPr>
              <w:pStyle w:val="TableParagraph"/>
              <w:numPr>
                <w:ilvl w:val="0"/>
                <w:numId w:val="7"/>
              </w:numPr>
              <w:tabs>
                <w:tab w:val="left" w:pos="463"/>
                <w:tab w:val="left" w:pos="464"/>
              </w:tabs>
              <w:ind w:right="340" w:hanging="360"/>
              <w:rPr>
                <w:lang w:val="fr-BE"/>
              </w:rPr>
            </w:pPr>
            <w:r w:rsidRPr="002B631F">
              <w:rPr>
                <w:color w:val="666666"/>
                <w:lang w:val="fr-BE"/>
              </w:rPr>
              <w:t>Utilisez d'autres choses que les personnes qui vivent chez vous (par exemple, d'autres</w:t>
            </w:r>
            <w:r w:rsidRPr="002B631F">
              <w:rPr>
                <w:color w:val="666666"/>
                <w:spacing w:val="-15"/>
                <w:lang w:val="fr-BE"/>
              </w:rPr>
              <w:t xml:space="preserve"> </w:t>
            </w:r>
            <w:r w:rsidRPr="002B631F">
              <w:rPr>
                <w:color w:val="666666"/>
                <w:lang w:val="fr-BE"/>
              </w:rPr>
              <w:t>assiettes, des serviettes, des draps,</w:t>
            </w:r>
            <w:r w:rsidRPr="002B631F">
              <w:rPr>
                <w:color w:val="666666"/>
                <w:spacing w:val="-8"/>
                <w:lang w:val="fr-BE"/>
              </w:rPr>
              <w:t xml:space="preserve"> </w:t>
            </w:r>
            <w:r w:rsidRPr="002B631F">
              <w:rPr>
                <w:color w:val="666666"/>
                <w:lang w:val="fr-BE"/>
              </w:rPr>
              <w:t>etc.)</w:t>
            </w:r>
          </w:p>
          <w:p w14:paraId="5186BAD9" w14:textId="77777777" w:rsidR="00444261" w:rsidRPr="002B631F" w:rsidRDefault="00444261" w:rsidP="00A91C79">
            <w:pPr>
              <w:pStyle w:val="TableParagraph"/>
              <w:numPr>
                <w:ilvl w:val="0"/>
                <w:numId w:val="7"/>
              </w:numPr>
              <w:tabs>
                <w:tab w:val="left" w:pos="463"/>
                <w:tab w:val="left" w:pos="464"/>
              </w:tabs>
              <w:ind w:right="148" w:hanging="360"/>
              <w:rPr>
                <w:lang w:val="fr-BE"/>
              </w:rPr>
            </w:pPr>
            <w:r w:rsidRPr="002B631F">
              <w:rPr>
                <w:color w:val="666666"/>
                <w:lang w:val="fr-BE"/>
              </w:rPr>
              <w:t>Utilisez si possible des toilettes différentes de</w:t>
            </w:r>
            <w:r w:rsidRPr="002B631F">
              <w:rPr>
                <w:color w:val="666666"/>
                <w:spacing w:val="-17"/>
                <w:lang w:val="fr-BE"/>
              </w:rPr>
              <w:t xml:space="preserve"> </w:t>
            </w:r>
            <w:r w:rsidRPr="002B631F">
              <w:rPr>
                <w:color w:val="666666"/>
                <w:lang w:val="fr-BE"/>
              </w:rPr>
              <w:t>celles des personnes qui vivent chez</w:t>
            </w:r>
            <w:r w:rsidRPr="002B631F">
              <w:rPr>
                <w:color w:val="666666"/>
                <w:spacing w:val="-6"/>
                <w:lang w:val="fr-BE"/>
              </w:rPr>
              <w:t xml:space="preserve"> </w:t>
            </w:r>
            <w:r w:rsidRPr="002B631F">
              <w:rPr>
                <w:color w:val="666666"/>
                <w:lang w:val="fr-BE"/>
              </w:rPr>
              <w:t>vous.</w:t>
            </w:r>
          </w:p>
        </w:tc>
      </w:tr>
    </w:tbl>
    <w:p w14:paraId="7725A2DA" w14:textId="77777777" w:rsidR="00444261" w:rsidRPr="002B631F" w:rsidRDefault="00444261" w:rsidP="00444261">
      <w:pPr>
        <w:rPr>
          <w:lang w:val="fr-BE"/>
        </w:rPr>
        <w:sectPr w:rsidR="00444261" w:rsidRPr="002B631F">
          <w:pgSz w:w="12240" w:h="15840"/>
          <w:pgMar w:top="2240" w:right="0" w:bottom="1380" w:left="100" w:header="120" w:footer="1182" w:gutter="0"/>
          <w:cols w:space="720"/>
        </w:sectPr>
      </w:pPr>
    </w:p>
    <w:p w14:paraId="79E5756F" w14:textId="77777777" w:rsidR="00444261" w:rsidRPr="002B631F" w:rsidRDefault="00444261" w:rsidP="00444261">
      <w:pPr>
        <w:pStyle w:val="BodyText"/>
        <w:spacing w:before="1"/>
        <w:rPr>
          <w:rFonts w:ascii="Times New Roman"/>
          <w:sz w:val="13"/>
          <w:lang w:val="fr-BE"/>
        </w:rPr>
      </w:pPr>
    </w:p>
    <w:tbl>
      <w:tblPr>
        <w:tblW w:w="0" w:type="auto"/>
        <w:tblInd w:w="4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72"/>
        <w:gridCol w:w="5673"/>
      </w:tblGrid>
      <w:tr w:rsidR="00444261" w:rsidRPr="00863F33" w14:paraId="17E21A32" w14:textId="77777777" w:rsidTr="00A91C79">
        <w:trPr>
          <w:trHeight w:hRule="exact" w:val="1337"/>
        </w:trPr>
        <w:tc>
          <w:tcPr>
            <w:tcW w:w="5672" w:type="dxa"/>
          </w:tcPr>
          <w:p w14:paraId="72D7276C" w14:textId="77777777" w:rsidR="00444261" w:rsidRPr="002B631F" w:rsidRDefault="00444261" w:rsidP="00A91C79">
            <w:pPr>
              <w:pStyle w:val="TableParagraph"/>
              <w:numPr>
                <w:ilvl w:val="0"/>
                <w:numId w:val="6"/>
              </w:numPr>
              <w:tabs>
                <w:tab w:val="left" w:pos="463"/>
                <w:tab w:val="left" w:pos="464"/>
              </w:tabs>
              <w:ind w:right="386"/>
              <w:rPr>
                <w:lang w:val="fr-BE"/>
              </w:rPr>
            </w:pPr>
            <w:r w:rsidRPr="002B631F">
              <w:rPr>
                <w:color w:val="666666"/>
                <w:lang w:val="fr-BE"/>
              </w:rPr>
              <w:t>Utilisez si possible une salle de bain différente de celle des personnes vivant chez</w:t>
            </w:r>
            <w:r w:rsidRPr="002B631F">
              <w:rPr>
                <w:color w:val="666666"/>
                <w:spacing w:val="-7"/>
                <w:lang w:val="fr-BE"/>
              </w:rPr>
              <w:t xml:space="preserve"> </w:t>
            </w:r>
            <w:r w:rsidRPr="002B631F">
              <w:rPr>
                <w:color w:val="666666"/>
                <w:lang w:val="fr-BE"/>
              </w:rPr>
              <w:t>vous.</w:t>
            </w:r>
          </w:p>
          <w:p w14:paraId="43103D11" w14:textId="77777777" w:rsidR="00444261" w:rsidRPr="002B631F" w:rsidRDefault="00444261" w:rsidP="00A91C79">
            <w:pPr>
              <w:pStyle w:val="TableParagraph"/>
              <w:numPr>
                <w:ilvl w:val="0"/>
                <w:numId w:val="6"/>
              </w:numPr>
              <w:tabs>
                <w:tab w:val="left" w:pos="463"/>
                <w:tab w:val="left" w:pos="464"/>
              </w:tabs>
              <w:ind w:right="267"/>
              <w:rPr>
                <w:lang w:val="fr-BE"/>
              </w:rPr>
            </w:pPr>
            <w:r w:rsidRPr="002B631F">
              <w:rPr>
                <w:color w:val="666666"/>
                <w:lang w:val="fr-BE"/>
              </w:rPr>
              <w:t>Si vous ne respectez pas les règles d'isolement, vous pouvez vous voir infliger une sanction ou une amende.</w:t>
            </w:r>
          </w:p>
        </w:tc>
        <w:tc>
          <w:tcPr>
            <w:tcW w:w="5673" w:type="dxa"/>
          </w:tcPr>
          <w:p w14:paraId="61037F21" w14:textId="77777777" w:rsidR="00444261" w:rsidRPr="002B631F" w:rsidRDefault="00444261" w:rsidP="00A91C79">
            <w:pPr>
              <w:pStyle w:val="TableParagraph"/>
              <w:numPr>
                <w:ilvl w:val="0"/>
                <w:numId w:val="5"/>
              </w:numPr>
              <w:tabs>
                <w:tab w:val="left" w:pos="463"/>
                <w:tab w:val="left" w:pos="464"/>
              </w:tabs>
              <w:ind w:right="388" w:hanging="360"/>
              <w:rPr>
                <w:lang w:val="fr-BE"/>
              </w:rPr>
            </w:pPr>
            <w:r w:rsidRPr="002B631F">
              <w:rPr>
                <w:color w:val="666666"/>
                <w:lang w:val="fr-BE"/>
              </w:rPr>
              <w:t>Utilisez si possible une salle de bain différente de celle des personnes vivant chez</w:t>
            </w:r>
            <w:r w:rsidRPr="002B631F">
              <w:rPr>
                <w:color w:val="666666"/>
                <w:spacing w:val="-9"/>
                <w:lang w:val="fr-BE"/>
              </w:rPr>
              <w:t xml:space="preserve"> </w:t>
            </w:r>
            <w:r w:rsidRPr="002B631F">
              <w:rPr>
                <w:color w:val="666666"/>
                <w:lang w:val="fr-BE"/>
              </w:rPr>
              <w:t>vous.</w:t>
            </w:r>
          </w:p>
          <w:p w14:paraId="5E30F98A" w14:textId="77777777" w:rsidR="00444261" w:rsidRPr="002B631F" w:rsidRDefault="00444261" w:rsidP="00A91C79">
            <w:pPr>
              <w:pStyle w:val="TableParagraph"/>
              <w:numPr>
                <w:ilvl w:val="0"/>
                <w:numId w:val="5"/>
              </w:numPr>
              <w:tabs>
                <w:tab w:val="left" w:pos="463"/>
                <w:tab w:val="left" w:pos="464"/>
              </w:tabs>
              <w:spacing w:before="1" w:line="259" w:lineRule="auto"/>
              <w:ind w:right="148" w:hanging="360"/>
              <w:rPr>
                <w:lang w:val="fr-BE"/>
              </w:rPr>
            </w:pPr>
            <w:r w:rsidRPr="002B631F">
              <w:rPr>
                <w:color w:val="666666"/>
                <w:lang w:val="fr-BE"/>
              </w:rPr>
              <w:t>Si vous ne respectez pas les règles de</w:t>
            </w:r>
            <w:r w:rsidRPr="002B631F">
              <w:rPr>
                <w:color w:val="666666"/>
                <w:spacing w:val="-14"/>
                <w:lang w:val="fr-BE"/>
              </w:rPr>
              <w:t xml:space="preserve"> </w:t>
            </w:r>
            <w:r w:rsidRPr="002B631F">
              <w:rPr>
                <w:color w:val="666666"/>
                <w:lang w:val="fr-BE"/>
              </w:rPr>
              <w:t>quarantaine, vous pouvez vous voir infliger une sanction ou une amende.</w:t>
            </w:r>
          </w:p>
        </w:tc>
      </w:tr>
      <w:tr w:rsidR="00444261" w:rsidRPr="00863F33" w14:paraId="3F181B79" w14:textId="77777777" w:rsidTr="00A91C79">
        <w:trPr>
          <w:trHeight w:hRule="exact" w:val="4057"/>
        </w:trPr>
        <w:tc>
          <w:tcPr>
            <w:tcW w:w="5672" w:type="dxa"/>
          </w:tcPr>
          <w:p w14:paraId="5813BBB1" w14:textId="77777777" w:rsidR="00444261" w:rsidRPr="002B631F" w:rsidRDefault="00444261" w:rsidP="00A91C79">
            <w:pPr>
              <w:pStyle w:val="TableParagraph"/>
              <w:spacing w:line="252" w:lineRule="exact"/>
              <w:ind w:left="103" w:firstLine="0"/>
              <w:rPr>
                <w:lang w:val="fr-BE"/>
              </w:rPr>
            </w:pPr>
            <w:r w:rsidRPr="002B631F">
              <w:rPr>
                <w:color w:val="666666"/>
                <w:lang w:val="fr-BE"/>
              </w:rPr>
              <w:t>Si vous pouvez travailler à domicile, vous devez le faire.</w:t>
            </w:r>
          </w:p>
          <w:p w14:paraId="081452BD" w14:textId="77777777" w:rsidR="00444261" w:rsidRPr="002B631F" w:rsidRDefault="00444261" w:rsidP="00A91C79">
            <w:pPr>
              <w:pStyle w:val="TableParagraph"/>
              <w:numPr>
                <w:ilvl w:val="0"/>
                <w:numId w:val="4"/>
              </w:numPr>
              <w:tabs>
                <w:tab w:val="left" w:pos="463"/>
                <w:tab w:val="left" w:pos="464"/>
              </w:tabs>
              <w:spacing w:line="252" w:lineRule="exact"/>
              <w:rPr>
                <w:lang w:val="fr-BE"/>
              </w:rPr>
            </w:pPr>
            <w:r w:rsidRPr="002B631F">
              <w:rPr>
                <w:color w:val="666666"/>
                <w:lang w:val="fr-BE"/>
              </w:rPr>
              <w:t>Vous n'irez pas au</w:t>
            </w:r>
            <w:r w:rsidRPr="002B631F">
              <w:rPr>
                <w:color w:val="666666"/>
                <w:spacing w:val="-8"/>
                <w:lang w:val="fr-BE"/>
              </w:rPr>
              <w:t xml:space="preserve"> </w:t>
            </w:r>
            <w:r w:rsidRPr="002B631F">
              <w:rPr>
                <w:color w:val="666666"/>
                <w:lang w:val="fr-BE"/>
              </w:rPr>
              <w:t>bureau.</w:t>
            </w:r>
          </w:p>
          <w:p w14:paraId="0EB6E38C" w14:textId="77777777" w:rsidR="00444261" w:rsidRPr="002B631F" w:rsidRDefault="00444261" w:rsidP="00A91C79">
            <w:pPr>
              <w:pStyle w:val="TableParagraph"/>
              <w:ind w:left="0" w:firstLine="0"/>
              <w:rPr>
                <w:rFonts w:ascii="Times New Roman"/>
                <w:lang w:val="fr-BE"/>
              </w:rPr>
            </w:pPr>
          </w:p>
          <w:p w14:paraId="19441EE5" w14:textId="77777777" w:rsidR="00444261" w:rsidRPr="002B631F" w:rsidRDefault="00444261" w:rsidP="00A91C79">
            <w:pPr>
              <w:pStyle w:val="TableParagraph"/>
              <w:spacing w:line="252" w:lineRule="exact"/>
              <w:ind w:left="103" w:firstLine="0"/>
              <w:rPr>
                <w:lang w:val="fr-BE"/>
              </w:rPr>
            </w:pPr>
            <w:r w:rsidRPr="002B631F">
              <w:rPr>
                <w:color w:val="666666"/>
                <w:lang w:val="fr-BE"/>
              </w:rPr>
              <w:t>Si vous ne pouvez pas travailler à la maison :</w:t>
            </w:r>
          </w:p>
          <w:p w14:paraId="6561F109" w14:textId="77777777" w:rsidR="00444261" w:rsidRPr="002B631F" w:rsidRDefault="00444261" w:rsidP="00A91C79">
            <w:pPr>
              <w:pStyle w:val="TableParagraph"/>
              <w:numPr>
                <w:ilvl w:val="0"/>
                <w:numId w:val="4"/>
              </w:numPr>
              <w:tabs>
                <w:tab w:val="left" w:pos="463"/>
                <w:tab w:val="left" w:pos="464"/>
              </w:tabs>
              <w:spacing w:line="242" w:lineRule="auto"/>
              <w:ind w:right="667"/>
              <w:rPr>
                <w:lang w:val="fr-BE"/>
              </w:rPr>
            </w:pPr>
            <w:r w:rsidRPr="002B631F">
              <w:rPr>
                <w:color w:val="666666"/>
                <w:lang w:val="fr-BE"/>
              </w:rPr>
              <w:t>Certificat d'incapacité de travail ou certificat de quarantaine établi par le suivi des contacts</w:t>
            </w:r>
            <w:r w:rsidRPr="002B631F">
              <w:rPr>
                <w:color w:val="666666"/>
                <w:spacing w:val="-9"/>
                <w:lang w:val="fr-BE"/>
              </w:rPr>
              <w:t xml:space="preserve"> </w:t>
            </w:r>
            <w:r w:rsidRPr="002B631F">
              <w:rPr>
                <w:color w:val="666666"/>
                <w:lang w:val="fr-BE"/>
              </w:rPr>
              <w:t>:</w:t>
            </w:r>
          </w:p>
          <w:p w14:paraId="7968C8CC" w14:textId="77777777" w:rsidR="00444261" w:rsidRPr="002B631F" w:rsidRDefault="00444261" w:rsidP="00A91C79">
            <w:pPr>
              <w:pStyle w:val="TableParagraph"/>
              <w:numPr>
                <w:ilvl w:val="1"/>
                <w:numId w:val="4"/>
              </w:numPr>
              <w:tabs>
                <w:tab w:val="left" w:pos="823"/>
                <w:tab w:val="left" w:pos="824"/>
              </w:tabs>
              <w:spacing w:line="260" w:lineRule="exact"/>
              <w:ind w:hanging="360"/>
              <w:rPr>
                <w:lang w:val="fr-BE"/>
              </w:rPr>
            </w:pPr>
            <w:r w:rsidRPr="002B631F">
              <w:rPr>
                <w:color w:val="666666"/>
                <w:lang w:val="fr-BE"/>
              </w:rPr>
              <w:t>par courrier</w:t>
            </w:r>
            <w:r w:rsidRPr="002B631F">
              <w:rPr>
                <w:color w:val="666666"/>
                <w:spacing w:val="-8"/>
                <w:lang w:val="fr-BE"/>
              </w:rPr>
              <w:t xml:space="preserve"> </w:t>
            </w:r>
            <w:r w:rsidRPr="002B631F">
              <w:rPr>
                <w:color w:val="666666"/>
                <w:lang w:val="fr-BE"/>
              </w:rPr>
              <w:t>électronique</w:t>
            </w:r>
          </w:p>
          <w:p w14:paraId="43EC34D8" w14:textId="77777777" w:rsidR="00444261" w:rsidRPr="002B631F" w:rsidRDefault="00444261" w:rsidP="00A91C79">
            <w:pPr>
              <w:pStyle w:val="TableParagraph"/>
              <w:numPr>
                <w:ilvl w:val="1"/>
                <w:numId w:val="4"/>
              </w:numPr>
              <w:tabs>
                <w:tab w:val="left" w:pos="823"/>
                <w:tab w:val="left" w:pos="824"/>
              </w:tabs>
              <w:spacing w:line="253" w:lineRule="exact"/>
              <w:ind w:hanging="360"/>
              <w:rPr>
                <w:lang w:val="fr-BE"/>
              </w:rPr>
            </w:pPr>
            <w:r w:rsidRPr="002B631F">
              <w:rPr>
                <w:color w:val="666666"/>
                <w:lang w:val="fr-BE"/>
              </w:rPr>
              <w:t>via</w:t>
            </w:r>
            <w:r w:rsidRPr="002B631F">
              <w:rPr>
                <w:color w:val="666666"/>
                <w:spacing w:val="-5"/>
                <w:lang w:val="fr-BE"/>
              </w:rPr>
              <w:t xml:space="preserve"> </w:t>
            </w:r>
            <w:hyperlink r:id="rId87">
              <w:r w:rsidRPr="002B631F">
                <w:rPr>
                  <w:color w:val="666666"/>
                  <w:lang w:val="fr-BE"/>
                </w:rPr>
                <w:t>www.myebox.be</w:t>
              </w:r>
            </w:hyperlink>
          </w:p>
          <w:p w14:paraId="57B40A53" w14:textId="77777777" w:rsidR="00444261" w:rsidRPr="002B631F" w:rsidRDefault="00444261" w:rsidP="00A91C79">
            <w:pPr>
              <w:pStyle w:val="TableParagraph"/>
              <w:numPr>
                <w:ilvl w:val="1"/>
                <w:numId w:val="4"/>
              </w:numPr>
              <w:tabs>
                <w:tab w:val="left" w:pos="823"/>
                <w:tab w:val="left" w:pos="824"/>
              </w:tabs>
              <w:spacing w:line="230" w:lineRule="auto"/>
              <w:ind w:right="175" w:hanging="360"/>
              <w:rPr>
                <w:lang w:val="fr-BE"/>
              </w:rPr>
            </w:pPr>
            <w:r w:rsidRPr="002B631F">
              <w:rPr>
                <w:color w:val="666666"/>
                <w:lang w:val="fr-BE"/>
              </w:rPr>
              <w:t xml:space="preserve">via </w:t>
            </w:r>
            <w:hyperlink r:id="rId88">
              <w:r w:rsidRPr="002B631F">
                <w:rPr>
                  <w:color w:val="666666"/>
                  <w:lang w:val="fr-BE"/>
                </w:rPr>
                <w:t>https://quarantaine.info-</w:t>
              </w:r>
            </w:hyperlink>
            <w:r w:rsidRPr="002B631F">
              <w:rPr>
                <w:color w:val="666666"/>
                <w:lang w:val="fr-BE"/>
              </w:rPr>
              <w:t xml:space="preserve"> </w:t>
            </w:r>
            <w:hyperlink r:id="rId89">
              <w:r w:rsidRPr="002B631F">
                <w:rPr>
                  <w:color w:val="666666"/>
                  <w:lang w:val="fr-BE"/>
                </w:rPr>
                <w:t>coronavirus.be/nl/quarantaine</w:t>
              </w:r>
            </w:hyperlink>
            <w:r w:rsidRPr="002B631F">
              <w:rPr>
                <w:color w:val="666666"/>
                <w:lang w:val="fr-BE"/>
              </w:rPr>
              <w:t xml:space="preserve"> si vous avez reçu un SMS avec un code de</w:t>
            </w:r>
            <w:r w:rsidRPr="002B631F">
              <w:rPr>
                <w:color w:val="666666"/>
                <w:spacing w:val="-6"/>
                <w:lang w:val="fr-BE"/>
              </w:rPr>
              <w:t xml:space="preserve"> </w:t>
            </w:r>
            <w:r w:rsidRPr="002B631F">
              <w:rPr>
                <w:color w:val="666666"/>
                <w:lang w:val="fr-BE"/>
              </w:rPr>
              <w:t>quarantaine</w:t>
            </w:r>
          </w:p>
          <w:p w14:paraId="30FCF369" w14:textId="77777777" w:rsidR="00444261" w:rsidRPr="002B631F" w:rsidRDefault="00444261" w:rsidP="00A91C79">
            <w:pPr>
              <w:pStyle w:val="TableParagraph"/>
              <w:numPr>
                <w:ilvl w:val="1"/>
                <w:numId w:val="4"/>
              </w:numPr>
              <w:tabs>
                <w:tab w:val="left" w:pos="823"/>
                <w:tab w:val="left" w:pos="824"/>
              </w:tabs>
              <w:spacing w:before="1" w:line="263" w:lineRule="exact"/>
              <w:ind w:hanging="360"/>
              <w:rPr>
                <w:lang w:val="fr-BE"/>
              </w:rPr>
            </w:pPr>
            <w:r w:rsidRPr="002B631F">
              <w:rPr>
                <w:color w:val="666666"/>
                <w:lang w:val="fr-BE"/>
              </w:rPr>
              <w:t>par l'intermédiaire de votre</w:t>
            </w:r>
            <w:r w:rsidRPr="002B631F">
              <w:rPr>
                <w:color w:val="666666"/>
                <w:spacing w:val="-10"/>
                <w:lang w:val="fr-BE"/>
              </w:rPr>
              <w:t xml:space="preserve"> </w:t>
            </w:r>
            <w:r w:rsidRPr="002B631F">
              <w:rPr>
                <w:color w:val="666666"/>
                <w:lang w:val="fr-BE"/>
              </w:rPr>
              <w:t>médecin</w:t>
            </w:r>
          </w:p>
          <w:p w14:paraId="7312D424" w14:textId="77777777" w:rsidR="00444261" w:rsidRPr="002B631F" w:rsidRDefault="00444261" w:rsidP="00A91C79">
            <w:pPr>
              <w:pStyle w:val="TableParagraph"/>
              <w:numPr>
                <w:ilvl w:val="1"/>
                <w:numId w:val="4"/>
              </w:numPr>
              <w:tabs>
                <w:tab w:val="left" w:pos="823"/>
                <w:tab w:val="left" w:pos="824"/>
              </w:tabs>
              <w:spacing w:line="232" w:lineRule="auto"/>
              <w:ind w:right="371" w:hanging="360"/>
              <w:rPr>
                <w:lang w:val="fr-BE"/>
              </w:rPr>
            </w:pPr>
            <w:r w:rsidRPr="002B631F">
              <w:rPr>
                <w:color w:val="666666"/>
                <w:lang w:val="fr-BE"/>
              </w:rPr>
              <w:t>Dehors. Les soignants peuvent travailler dans les services COVID pour les patients COVID dans des situations exceptionnelles après un test</w:t>
            </w:r>
            <w:r w:rsidRPr="002B631F">
              <w:rPr>
                <w:color w:val="666666"/>
                <w:spacing w:val="-5"/>
                <w:lang w:val="fr-BE"/>
              </w:rPr>
              <w:t xml:space="preserve"> </w:t>
            </w:r>
            <w:r w:rsidRPr="002B631F">
              <w:rPr>
                <w:color w:val="666666"/>
                <w:lang w:val="fr-BE"/>
              </w:rPr>
              <w:t>positif.</w:t>
            </w:r>
          </w:p>
        </w:tc>
        <w:tc>
          <w:tcPr>
            <w:tcW w:w="5673" w:type="dxa"/>
          </w:tcPr>
          <w:p w14:paraId="3461507B" w14:textId="77777777" w:rsidR="00444261" w:rsidRPr="002B631F" w:rsidRDefault="00444261" w:rsidP="00A91C79">
            <w:pPr>
              <w:pStyle w:val="TableParagraph"/>
              <w:spacing w:line="252" w:lineRule="exact"/>
              <w:ind w:left="103" w:firstLine="0"/>
              <w:rPr>
                <w:lang w:val="fr-BE"/>
              </w:rPr>
            </w:pPr>
            <w:r w:rsidRPr="002B631F">
              <w:rPr>
                <w:color w:val="666666"/>
                <w:lang w:val="fr-BE"/>
              </w:rPr>
              <w:t>Si vous pouvez travailler à domicile, vous devez le faire.</w:t>
            </w:r>
          </w:p>
          <w:p w14:paraId="14594BA3" w14:textId="77777777" w:rsidR="00444261" w:rsidRPr="002B631F" w:rsidRDefault="00444261" w:rsidP="00A91C79">
            <w:pPr>
              <w:pStyle w:val="TableParagraph"/>
              <w:numPr>
                <w:ilvl w:val="0"/>
                <w:numId w:val="3"/>
              </w:numPr>
              <w:tabs>
                <w:tab w:val="left" w:pos="463"/>
                <w:tab w:val="left" w:pos="464"/>
              </w:tabs>
              <w:spacing w:line="252" w:lineRule="exact"/>
              <w:ind w:hanging="360"/>
              <w:rPr>
                <w:lang w:val="fr-BE"/>
              </w:rPr>
            </w:pPr>
            <w:r w:rsidRPr="002B631F">
              <w:rPr>
                <w:color w:val="666666"/>
                <w:lang w:val="fr-BE"/>
              </w:rPr>
              <w:t>Vous n'irez pas au</w:t>
            </w:r>
            <w:r w:rsidRPr="002B631F">
              <w:rPr>
                <w:color w:val="666666"/>
                <w:spacing w:val="-8"/>
                <w:lang w:val="fr-BE"/>
              </w:rPr>
              <w:t xml:space="preserve"> </w:t>
            </w:r>
            <w:r w:rsidRPr="002B631F">
              <w:rPr>
                <w:color w:val="666666"/>
                <w:lang w:val="fr-BE"/>
              </w:rPr>
              <w:t>bureau.</w:t>
            </w:r>
          </w:p>
          <w:p w14:paraId="40B77499" w14:textId="77777777" w:rsidR="00444261" w:rsidRPr="002B631F" w:rsidRDefault="00444261" w:rsidP="00A91C79">
            <w:pPr>
              <w:pStyle w:val="TableParagraph"/>
              <w:ind w:left="0" w:firstLine="0"/>
              <w:rPr>
                <w:rFonts w:ascii="Times New Roman"/>
                <w:lang w:val="fr-BE"/>
              </w:rPr>
            </w:pPr>
          </w:p>
          <w:p w14:paraId="5900D6E4" w14:textId="77777777" w:rsidR="00444261" w:rsidRPr="002B631F" w:rsidRDefault="00444261" w:rsidP="00A91C79">
            <w:pPr>
              <w:pStyle w:val="TableParagraph"/>
              <w:spacing w:line="252" w:lineRule="exact"/>
              <w:ind w:left="103" w:firstLine="0"/>
              <w:rPr>
                <w:lang w:val="fr-BE"/>
              </w:rPr>
            </w:pPr>
            <w:r w:rsidRPr="002B631F">
              <w:rPr>
                <w:color w:val="666666"/>
                <w:lang w:val="fr-BE"/>
              </w:rPr>
              <w:t>Si vous ne pouvez pas travailler à la maison :</w:t>
            </w:r>
          </w:p>
          <w:p w14:paraId="1040C358" w14:textId="77777777" w:rsidR="00444261" w:rsidRPr="002B631F" w:rsidRDefault="00444261" w:rsidP="00A91C79">
            <w:pPr>
              <w:pStyle w:val="TableParagraph"/>
              <w:numPr>
                <w:ilvl w:val="0"/>
                <w:numId w:val="3"/>
              </w:numPr>
              <w:tabs>
                <w:tab w:val="left" w:pos="463"/>
                <w:tab w:val="left" w:pos="464"/>
              </w:tabs>
              <w:spacing w:line="242" w:lineRule="auto"/>
              <w:ind w:right="680" w:hanging="360"/>
              <w:rPr>
                <w:lang w:val="fr-BE"/>
              </w:rPr>
            </w:pPr>
            <w:r w:rsidRPr="002B631F">
              <w:rPr>
                <w:color w:val="666666"/>
                <w:lang w:val="fr-BE"/>
              </w:rPr>
              <w:t>Certificat de quarantaine établi par le suivi des contacts</w:t>
            </w:r>
            <w:r w:rsidRPr="002B631F">
              <w:rPr>
                <w:color w:val="666666"/>
                <w:spacing w:val="-2"/>
                <w:lang w:val="fr-BE"/>
              </w:rPr>
              <w:t xml:space="preserve"> </w:t>
            </w:r>
            <w:r w:rsidRPr="002B631F">
              <w:rPr>
                <w:color w:val="666666"/>
                <w:lang w:val="fr-BE"/>
              </w:rPr>
              <w:t>:</w:t>
            </w:r>
          </w:p>
          <w:p w14:paraId="1F92CAA2" w14:textId="77777777" w:rsidR="00444261" w:rsidRPr="002B631F" w:rsidRDefault="00444261" w:rsidP="00A91C79">
            <w:pPr>
              <w:pStyle w:val="TableParagraph"/>
              <w:numPr>
                <w:ilvl w:val="1"/>
                <w:numId w:val="3"/>
              </w:numPr>
              <w:tabs>
                <w:tab w:val="left" w:pos="823"/>
                <w:tab w:val="left" w:pos="824"/>
              </w:tabs>
              <w:spacing w:line="260" w:lineRule="exact"/>
              <w:rPr>
                <w:lang w:val="fr-BE"/>
              </w:rPr>
            </w:pPr>
            <w:r w:rsidRPr="002B631F">
              <w:rPr>
                <w:color w:val="666666"/>
                <w:lang w:val="fr-BE"/>
              </w:rPr>
              <w:t>par courrier</w:t>
            </w:r>
            <w:r w:rsidRPr="002B631F">
              <w:rPr>
                <w:color w:val="666666"/>
                <w:spacing w:val="-7"/>
                <w:lang w:val="fr-BE"/>
              </w:rPr>
              <w:t xml:space="preserve"> </w:t>
            </w:r>
            <w:r w:rsidRPr="002B631F">
              <w:rPr>
                <w:color w:val="666666"/>
                <w:lang w:val="fr-BE"/>
              </w:rPr>
              <w:t>électronique</w:t>
            </w:r>
          </w:p>
          <w:p w14:paraId="5D745D26" w14:textId="77777777" w:rsidR="00444261" w:rsidRPr="002B631F" w:rsidRDefault="00444261" w:rsidP="00A91C79">
            <w:pPr>
              <w:pStyle w:val="TableParagraph"/>
              <w:numPr>
                <w:ilvl w:val="1"/>
                <w:numId w:val="3"/>
              </w:numPr>
              <w:tabs>
                <w:tab w:val="left" w:pos="823"/>
                <w:tab w:val="left" w:pos="824"/>
              </w:tabs>
              <w:spacing w:line="253" w:lineRule="exact"/>
              <w:rPr>
                <w:lang w:val="fr-BE"/>
              </w:rPr>
            </w:pPr>
            <w:r w:rsidRPr="002B631F">
              <w:rPr>
                <w:color w:val="666666"/>
                <w:lang w:val="fr-BE"/>
              </w:rPr>
              <w:t>via</w:t>
            </w:r>
            <w:r w:rsidRPr="002B631F">
              <w:rPr>
                <w:color w:val="666666"/>
                <w:spacing w:val="-5"/>
                <w:lang w:val="fr-BE"/>
              </w:rPr>
              <w:t xml:space="preserve"> </w:t>
            </w:r>
            <w:hyperlink r:id="rId90">
              <w:r w:rsidRPr="002B631F">
                <w:rPr>
                  <w:color w:val="666666"/>
                  <w:lang w:val="fr-BE"/>
                </w:rPr>
                <w:t>www.myebox.be</w:t>
              </w:r>
            </w:hyperlink>
          </w:p>
          <w:p w14:paraId="542672C4" w14:textId="77777777" w:rsidR="00444261" w:rsidRPr="002B631F" w:rsidRDefault="00444261" w:rsidP="00A91C79">
            <w:pPr>
              <w:pStyle w:val="TableParagraph"/>
              <w:numPr>
                <w:ilvl w:val="1"/>
                <w:numId w:val="3"/>
              </w:numPr>
              <w:tabs>
                <w:tab w:val="left" w:pos="823"/>
                <w:tab w:val="left" w:pos="824"/>
              </w:tabs>
              <w:spacing w:line="230" w:lineRule="auto"/>
              <w:ind w:right="176"/>
              <w:rPr>
                <w:lang w:val="fr-BE"/>
              </w:rPr>
            </w:pPr>
            <w:r w:rsidRPr="002B631F">
              <w:rPr>
                <w:color w:val="666666"/>
                <w:lang w:val="fr-BE"/>
              </w:rPr>
              <w:t xml:space="preserve">via </w:t>
            </w:r>
            <w:hyperlink r:id="rId91">
              <w:r w:rsidRPr="002B631F">
                <w:rPr>
                  <w:color w:val="666666"/>
                  <w:lang w:val="fr-BE"/>
                </w:rPr>
                <w:t>https://quarantaine.info-</w:t>
              </w:r>
            </w:hyperlink>
            <w:r w:rsidRPr="002B631F">
              <w:rPr>
                <w:color w:val="666666"/>
                <w:lang w:val="fr-BE"/>
              </w:rPr>
              <w:t xml:space="preserve"> </w:t>
            </w:r>
            <w:hyperlink r:id="rId92">
              <w:r w:rsidRPr="002B631F">
                <w:rPr>
                  <w:color w:val="666666"/>
                  <w:lang w:val="fr-BE"/>
                </w:rPr>
                <w:t>coronavirus.be/nl/quarantaine</w:t>
              </w:r>
            </w:hyperlink>
            <w:r w:rsidRPr="002B631F">
              <w:rPr>
                <w:color w:val="666666"/>
                <w:lang w:val="fr-BE"/>
              </w:rPr>
              <w:t xml:space="preserve"> si vous avez reçu un SMS avec un code de</w:t>
            </w:r>
            <w:r w:rsidRPr="002B631F">
              <w:rPr>
                <w:color w:val="666666"/>
                <w:spacing w:val="-5"/>
                <w:lang w:val="fr-BE"/>
              </w:rPr>
              <w:t xml:space="preserve"> </w:t>
            </w:r>
            <w:r w:rsidRPr="002B631F">
              <w:rPr>
                <w:color w:val="666666"/>
                <w:lang w:val="fr-BE"/>
              </w:rPr>
              <w:t>quarantaine</w:t>
            </w:r>
          </w:p>
          <w:p w14:paraId="620D9B9F" w14:textId="77777777" w:rsidR="00444261" w:rsidRPr="002B631F" w:rsidRDefault="00444261" w:rsidP="00A91C79">
            <w:pPr>
              <w:pStyle w:val="TableParagraph"/>
              <w:numPr>
                <w:ilvl w:val="1"/>
                <w:numId w:val="3"/>
              </w:numPr>
              <w:tabs>
                <w:tab w:val="left" w:pos="823"/>
                <w:tab w:val="left" w:pos="824"/>
              </w:tabs>
              <w:spacing w:before="1"/>
              <w:rPr>
                <w:lang w:val="fr-BE"/>
              </w:rPr>
            </w:pPr>
            <w:r w:rsidRPr="002B631F">
              <w:rPr>
                <w:color w:val="666666"/>
                <w:lang w:val="fr-BE"/>
              </w:rPr>
              <w:t>par l'intermédiaire de votre</w:t>
            </w:r>
            <w:r w:rsidRPr="002B631F">
              <w:rPr>
                <w:color w:val="666666"/>
                <w:spacing w:val="-12"/>
                <w:lang w:val="fr-BE"/>
              </w:rPr>
              <w:t xml:space="preserve"> </w:t>
            </w:r>
            <w:r w:rsidRPr="002B631F">
              <w:rPr>
                <w:color w:val="666666"/>
                <w:lang w:val="fr-BE"/>
              </w:rPr>
              <w:t>médecin</w:t>
            </w:r>
          </w:p>
        </w:tc>
      </w:tr>
    </w:tbl>
    <w:p w14:paraId="1AE2BC56" w14:textId="77777777" w:rsidR="00444261" w:rsidRPr="002B631F" w:rsidRDefault="00444261" w:rsidP="00444261">
      <w:pPr>
        <w:pStyle w:val="BodyText"/>
        <w:spacing w:before="4"/>
        <w:rPr>
          <w:rFonts w:ascii="Times New Roman"/>
          <w:sz w:val="21"/>
          <w:lang w:val="fr-BE"/>
        </w:rPr>
      </w:pPr>
      <w:r w:rsidRPr="002B631F">
        <w:rPr>
          <w:noProof/>
          <w:lang w:val="fr-BE"/>
        </w:rPr>
        <w:drawing>
          <wp:anchor distT="0" distB="0" distL="0" distR="0" simplePos="0" relativeHeight="252064256" behindDoc="0" locked="0" layoutInCell="1" allowOverlap="1" wp14:anchorId="06727FD0" wp14:editId="719E0AF4">
            <wp:simplePos x="0" y="0"/>
            <wp:positionH relativeFrom="page">
              <wp:posOffset>914400</wp:posOffset>
            </wp:positionH>
            <wp:positionV relativeFrom="paragraph">
              <wp:posOffset>181102</wp:posOffset>
            </wp:positionV>
            <wp:extent cx="4367465" cy="3512153"/>
            <wp:effectExtent l="0" t="0" r="0" b="0"/>
            <wp:wrapTopAndBottom/>
            <wp:docPr id="75" name="image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71.jpeg"/>
                    <pic:cNvPicPr/>
                  </pic:nvPicPr>
                  <pic:blipFill>
                    <a:blip r:embed="rId93" cstate="print"/>
                    <a:stretch>
                      <a:fillRect/>
                    </a:stretch>
                  </pic:blipFill>
                  <pic:spPr>
                    <a:xfrm>
                      <a:off x="0" y="0"/>
                      <a:ext cx="4367465" cy="3512153"/>
                    </a:xfrm>
                    <a:prstGeom prst="rect">
                      <a:avLst/>
                    </a:prstGeom>
                  </pic:spPr>
                </pic:pic>
              </a:graphicData>
            </a:graphic>
          </wp:anchor>
        </w:drawing>
      </w:r>
    </w:p>
    <w:p w14:paraId="075FFEBF" w14:textId="77777777" w:rsidR="00444261" w:rsidRPr="002B631F" w:rsidRDefault="00444261" w:rsidP="00444261">
      <w:pPr>
        <w:rPr>
          <w:rFonts w:ascii="Times New Roman"/>
          <w:sz w:val="21"/>
          <w:lang w:val="fr-BE"/>
        </w:rPr>
        <w:sectPr w:rsidR="00444261" w:rsidRPr="002B631F">
          <w:pgSz w:w="12240" w:h="15840"/>
          <w:pgMar w:top="2240" w:right="0" w:bottom="1380" w:left="100" w:header="120" w:footer="1182" w:gutter="0"/>
          <w:cols w:space="720"/>
        </w:sectPr>
      </w:pPr>
    </w:p>
    <w:p w14:paraId="516FF89A" w14:textId="77777777" w:rsidR="00444261" w:rsidRPr="002B631F" w:rsidRDefault="00444261" w:rsidP="004F05A0">
      <w:pPr>
        <w:pStyle w:val="Heading2"/>
        <w:spacing w:before="0"/>
        <w:ind w:left="1338" w:right="0"/>
        <w:rPr>
          <w:color w:val="2E5395"/>
          <w:lang w:val="fr-BE"/>
        </w:rPr>
      </w:pPr>
    </w:p>
    <w:p w14:paraId="4FA10C9A" w14:textId="77777777" w:rsidR="00444261" w:rsidRPr="002B631F" w:rsidRDefault="00444261" w:rsidP="004F05A0">
      <w:pPr>
        <w:pStyle w:val="Heading2"/>
        <w:spacing w:before="0"/>
        <w:ind w:left="1338" w:right="0"/>
        <w:rPr>
          <w:color w:val="2E5395"/>
          <w:lang w:val="fr-BE"/>
        </w:rPr>
      </w:pPr>
      <w:bookmarkStart w:id="205" w:name="_Toc86162931"/>
      <w:bookmarkStart w:id="206" w:name="_Toc86218174"/>
      <w:bookmarkStart w:id="207" w:name="_Toc86218206"/>
      <w:bookmarkStart w:id="208" w:name="_Toc86218431"/>
      <w:bookmarkStart w:id="209" w:name="_Toc86218583"/>
      <w:bookmarkStart w:id="210" w:name="_Toc86236947"/>
      <w:r w:rsidRPr="002B631F">
        <w:rPr>
          <w:color w:val="2E5395"/>
          <w:lang w:val="fr-BE"/>
        </w:rPr>
        <w:t>Lecture du résultat du test</w:t>
      </w:r>
      <w:bookmarkEnd w:id="205"/>
      <w:bookmarkEnd w:id="206"/>
      <w:bookmarkEnd w:id="207"/>
      <w:bookmarkEnd w:id="208"/>
      <w:bookmarkEnd w:id="209"/>
      <w:bookmarkEnd w:id="210"/>
    </w:p>
    <w:p w14:paraId="706D55EC" w14:textId="77777777" w:rsidR="00444261" w:rsidRPr="002B631F" w:rsidRDefault="00444261" w:rsidP="00444261">
      <w:pPr>
        <w:pStyle w:val="BodyText"/>
        <w:spacing w:before="2"/>
        <w:rPr>
          <w:rFonts w:ascii="Calibri Light"/>
          <w:sz w:val="38"/>
          <w:lang w:val="fr-BE"/>
        </w:rPr>
      </w:pPr>
    </w:p>
    <w:p w14:paraId="2D8620BE" w14:textId="77777777" w:rsidR="00444261" w:rsidRPr="002B631F" w:rsidRDefault="00444261" w:rsidP="00444261">
      <w:pPr>
        <w:pStyle w:val="BodyText"/>
        <w:spacing w:line="256" w:lineRule="auto"/>
        <w:ind w:left="1340" w:right="1467"/>
        <w:rPr>
          <w:lang w:val="fr-BE"/>
        </w:rPr>
      </w:pPr>
      <w:r w:rsidRPr="002B631F">
        <w:rPr>
          <w:color w:val="666666"/>
          <w:lang w:val="fr-BE"/>
        </w:rPr>
        <w:t>Le résultat du test ne peut être lu que dans la fenêtre de temps spécifiée dans le mode d'emploi du test en question.</w:t>
      </w:r>
    </w:p>
    <w:p w14:paraId="0DA2E2FB" w14:textId="77777777" w:rsidR="00444261" w:rsidRPr="002B631F" w:rsidRDefault="00444261" w:rsidP="00444261">
      <w:pPr>
        <w:pStyle w:val="ListParagraph"/>
        <w:numPr>
          <w:ilvl w:val="0"/>
          <w:numId w:val="2"/>
        </w:numPr>
        <w:tabs>
          <w:tab w:val="left" w:pos="2048"/>
          <w:tab w:val="left" w:pos="2049"/>
        </w:tabs>
        <w:spacing w:before="166"/>
        <w:rPr>
          <w:lang w:val="fr-BE"/>
        </w:rPr>
      </w:pPr>
      <w:r w:rsidRPr="002B631F">
        <w:rPr>
          <w:color w:val="666666"/>
          <w:lang w:val="fr-BE"/>
        </w:rPr>
        <w:t>Vérifiez toujours la fenêtre de contrôle et lisez ensuite le</w:t>
      </w:r>
      <w:r w:rsidRPr="002B631F">
        <w:rPr>
          <w:color w:val="666666"/>
          <w:spacing w:val="-23"/>
          <w:lang w:val="fr-BE"/>
        </w:rPr>
        <w:t xml:space="preserve"> </w:t>
      </w:r>
      <w:r w:rsidRPr="002B631F">
        <w:rPr>
          <w:color w:val="666666"/>
          <w:lang w:val="fr-BE"/>
        </w:rPr>
        <w:t>résultat.</w:t>
      </w:r>
    </w:p>
    <w:p w14:paraId="3CEA7560" w14:textId="77777777" w:rsidR="00444261" w:rsidRPr="002B631F" w:rsidRDefault="00444261" w:rsidP="00444261">
      <w:pPr>
        <w:pStyle w:val="ListParagraph"/>
        <w:numPr>
          <w:ilvl w:val="0"/>
          <w:numId w:val="2"/>
        </w:numPr>
        <w:tabs>
          <w:tab w:val="left" w:pos="2048"/>
          <w:tab w:val="left" w:pos="2049"/>
        </w:tabs>
        <w:spacing w:before="16"/>
        <w:rPr>
          <w:lang w:val="fr-BE"/>
        </w:rPr>
      </w:pPr>
      <w:r w:rsidRPr="002B631F">
        <w:rPr>
          <w:color w:val="666666"/>
          <w:lang w:val="fr-BE"/>
        </w:rPr>
        <w:t>Eliminez le test dans les déchets</w:t>
      </w:r>
      <w:r w:rsidRPr="002B631F">
        <w:rPr>
          <w:color w:val="666666"/>
          <w:spacing w:val="-13"/>
          <w:lang w:val="fr-BE"/>
        </w:rPr>
        <w:t xml:space="preserve"> </w:t>
      </w:r>
      <w:r w:rsidRPr="002B631F">
        <w:rPr>
          <w:color w:val="666666"/>
          <w:lang w:val="fr-BE"/>
        </w:rPr>
        <w:t>contaminés</w:t>
      </w:r>
    </w:p>
    <w:p w14:paraId="09A5B494" w14:textId="77777777" w:rsidR="00444261" w:rsidRPr="002B631F" w:rsidRDefault="00444261" w:rsidP="00444261">
      <w:pPr>
        <w:pStyle w:val="ListParagraph"/>
        <w:numPr>
          <w:ilvl w:val="0"/>
          <w:numId w:val="2"/>
        </w:numPr>
        <w:tabs>
          <w:tab w:val="left" w:pos="2048"/>
          <w:tab w:val="left" w:pos="2049"/>
        </w:tabs>
        <w:spacing w:before="18"/>
        <w:rPr>
          <w:lang w:val="fr-BE"/>
        </w:rPr>
      </w:pPr>
      <w:r w:rsidRPr="002B631F">
        <w:rPr>
          <w:color w:val="666666"/>
          <w:lang w:val="fr-BE"/>
        </w:rPr>
        <w:t>Enregistrez le résultat immédiatement après la lecture. (voir</w:t>
      </w:r>
      <w:r w:rsidRPr="002B631F">
        <w:rPr>
          <w:color w:val="666666"/>
          <w:spacing w:val="-20"/>
          <w:lang w:val="fr-BE"/>
        </w:rPr>
        <w:t xml:space="preserve"> </w:t>
      </w:r>
      <w:r w:rsidRPr="002B631F">
        <w:rPr>
          <w:color w:val="666666"/>
          <w:lang w:val="fr-BE"/>
        </w:rPr>
        <w:t>infra)</w:t>
      </w:r>
    </w:p>
    <w:p w14:paraId="350D36EE" w14:textId="77777777" w:rsidR="00444261" w:rsidRPr="002B631F" w:rsidRDefault="00444261" w:rsidP="00444261">
      <w:pPr>
        <w:pStyle w:val="BodyText"/>
        <w:rPr>
          <w:lang w:val="fr-BE"/>
        </w:rPr>
      </w:pPr>
    </w:p>
    <w:p w14:paraId="570125E5" w14:textId="77777777" w:rsidR="00444261" w:rsidRPr="002B631F" w:rsidRDefault="00444261" w:rsidP="00444261">
      <w:pPr>
        <w:pStyle w:val="BodyText"/>
        <w:spacing w:before="3"/>
        <w:rPr>
          <w:sz w:val="17"/>
          <w:lang w:val="fr-BE"/>
        </w:rPr>
      </w:pPr>
    </w:p>
    <w:p w14:paraId="6217AF6F" w14:textId="75D0F5D1" w:rsidR="00444261" w:rsidRPr="002B631F" w:rsidRDefault="00444261" w:rsidP="00444261">
      <w:pPr>
        <w:pStyle w:val="BodyText"/>
        <w:ind w:left="1340" w:right="1679"/>
        <w:rPr>
          <w:color w:val="666666"/>
          <w:lang w:val="fr-BE"/>
        </w:rPr>
      </w:pPr>
      <w:r w:rsidRPr="002B631F">
        <w:rPr>
          <w:color w:val="666666"/>
          <w:lang w:val="fr-BE"/>
        </w:rPr>
        <w:t>« Faux positifs » ou « Faux négatifs »</w:t>
      </w:r>
    </w:p>
    <w:p w14:paraId="6C733F7F" w14:textId="77777777" w:rsidR="000A72C5" w:rsidRPr="002B631F" w:rsidRDefault="000A72C5" w:rsidP="000A72C5">
      <w:pPr>
        <w:pStyle w:val="ListParagraph"/>
        <w:rPr>
          <w:lang w:val="fr-BE"/>
        </w:rPr>
      </w:pPr>
    </w:p>
    <w:p w14:paraId="41B22F15" w14:textId="77DF549B" w:rsidR="00444261" w:rsidRPr="002B631F" w:rsidRDefault="00444261" w:rsidP="000A72C5">
      <w:pPr>
        <w:pStyle w:val="ListParagraph"/>
        <w:numPr>
          <w:ilvl w:val="0"/>
          <w:numId w:val="2"/>
        </w:numPr>
        <w:tabs>
          <w:tab w:val="left" w:pos="2048"/>
          <w:tab w:val="left" w:pos="2049"/>
        </w:tabs>
        <w:spacing w:before="166"/>
        <w:rPr>
          <w:b/>
          <w:bCs/>
          <w:color w:val="666666"/>
          <w:lang w:val="fr-BE"/>
        </w:rPr>
      </w:pPr>
      <w:bookmarkStart w:id="211" w:name="_Toc86218432"/>
      <w:bookmarkStart w:id="212" w:name="_Toc86218726"/>
      <w:r w:rsidRPr="002B631F">
        <w:rPr>
          <w:b/>
          <w:bCs/>
          <w:color w:val="666666"/>
          <w:lang w:val="fr-BE"/>
        </w:rPr>
        <w:t>Faux positif</w:t>
      </w:r>
      <w:bookmarkEnd w:id="211"/>
      <w:bookmarkEnd w:id="212"/>
    </w:p>
    <w:p w14:paraId="6BC518D6" w14:textId="77777777" w:rsidR="00444261" w:rsidRPr="002B631F" w:rsidRDefault="00444261" w:rsidP="000A72C5">
      <w:pPr>
        <w:pStyle w:val="ListParagraph"/>
        <w:rPr>
          <w:b/>
          <w:sz w:val="25"/>
          <w:lang w:val="fr-BE"/>
        </w:rPr>
      </w:pPr>
    </w:p>
    <w:p w14:paraId="0356AC47" w14:textId="77777777" w:rsidR="00444261" w:rsidRPr="002B631F" w:rsidRDefault="00444261" w:rsidP="000A72C5">
      <w:pPr>
        <w:pStyle w:val="BodyText"/>
        <w:spacing w:line="259" w:lineRule="auto"/>
        <w:ind w:left="2060" w:right="1425"/>
        <w:rPr>
          <w:color w:val="666666"/>
          <w:lang w:val="fr-BE"/>
        </w:rPr>
      </w:pPr>
      <w:r w:rsidRPr="002B631F">
        <w:rPr>
          <w:color w:val="666666"/>
          <w:lang w:val="fr-BE"/>
        </w:rPr>
        <w:t>Les patients dont le test est "faux positif" ont un test avec un résultat positif alors qu’ils ne sont pas infectés par le coronavirus. Ces patients sont placés en isolement inutilement.</w:t>
      </w:r>
    </w:p>
    <w:p w14:paraId="2F1BCDE0" w14:textId="77777777" w:rsidR="00444261" w:rsidRPr="002B631F" w:rsidRDefault="00444261" w:rsidP="000A72C5">
      <w:pPr>
        <w:pStyle w:val="ListParagraph"/>
        <w:rPr>
          <w:sz w:val="23"/>
          <w:lang w:val="fr-BE"/>
        </w:rPr>
      </w:pPr>
    </w:p>
    <w:p w14:paraId="58B5D90C" w14:textId="77777777" w:rsidR="00444261" w:rsidRPr="002B631F" w:rsidRDefault="00444261" w:rsidP="000A72C5">
      <w:pPr>
        <w:pStyle w:val="ListParagraph"/>
        <w:numPr>
          <w:ilvl w:val="0"/>
          <w:numId w:val="2"/>
        </w:numPr>
        <w:tabs>
          <w:tab w:val="left" w:pos="2048"/>
          <w:tab w:val="left" w:pos="2049"/>
        </w:tabs>
        <w:spacing w:before="166"/>
        <w:rPr>
          <w:b/>
          <w:bCs/>
          <w:color w:val="666666"/>
          <w:lang w:val="fr-BE"/>
        </w:rPr>
      </w:pPr>
      <w:bookmarkStart w:id="213" w:name="_Toc86218433"/>
      <w:bookmarkStart w:id="214" w:name="_Toc86218727"/>
      <w:r w:rsidRPr="002B631F">
        <w:rPr>
          <w:b/>
          <w:bCs/>
          <w:color w:val="666666"/>
          <w:lang w:val="fr-BE"/>
        </w:rPr>
        <w:t>Faux négatif</w:t>
      </w:r>
      <w:bookmarkEnd w:id="213"/>
      <w:bookmarkEnd w:id="214"/>
    </w:p>
    <w:p w14:paraId="535496EC" w14:textId="77777777" w:rsidR="00444261" w:rsidRPr="002B631F" w:rsidRDefault="00444261" w:rsidP="00444261">
      <w:pPr>
        <w:pStyle w:val="BodyText"/>
        <w:spacing w:before="5"/>
        <w:rPr>
          <w:b/>
          <w:sz w:val="25"/>
          <w:lang w:val="fr-BE"/>
        </w:rPr>
      </w:pPr>
    </w:p>
    <w:p w14:paraId="6F2EB559" w14:textId="77777777" w:rsidR="00444261" w:rsidRPr="002B631F" w:rsidRDefault="00444261" w:rsidP="00444261">
      <w:pPr>
        <w:pStyle w:val="BodyText"/>
        <w:spacing w:line="256" w:lineRule="auto"/>
        <w:ind w:left="2060" w:right="1819"/>
        <w:rPr>
          <w:lang w:val="fr-BE"/>
        </w:rPr>
      </w:pPr>
      <w:r w:rsidRPr="002B631F">
        <w:rPr>
          <w:color w:val="666666"/>
          <w:lang w:val="fr-BE"/>
        </w:rPr>
        <w:t>Les patients dont le test est "faux négatif" ont un test dont le résultat est négatif alors qu’ils sont infectés par le coronavirus.</w:t>
      </w:r>
    </w:p>
    <w:p w14:paraId="6DEFFA76" w14:textId="77777777" w:rsidR="00444261" w:rsidRPr="002B631F" w:rsidRDefault="00444261" w:rsidP="00444261">
      <w:pPr>
        <w:pStyle w:val="BodyText"/>
        <w:spacing w:before="1"/>
        <w:rPr>
          <w:sz w:val="24"/>
          <w:lang w:val="fr-BE"/>
        </w:rPr>
      </w:pPr>
    </w:p>
    <w:p w14:paraId="2A6866B2" w14:textId="77777777" w:rsidR="00444261" w:rsidRPr="002B631F" w:rsidRDefault="00444261" w:rsidP="00444261">
      <w:pPr>
        <w:pStyle w:val="BodyText"/>
        <w:spacing w:line="259" w:lineRule="auto"/>
        <w:ind w:left="2060" w:right="1425"/>
        <w:rPr>
          <w:lang w:val="fr-BE"/>
        </w:rPr>
      </w:pPr>
      <w:r w:rsidRPr="002B631F">
        <w:rPr>
          <w:color w:val="666666"/>
          <w:lang w:val="fr-BE"/>
        </w:rPr>
        <w:t>Un « faux négatif » peut-être dû à un mauvais prélèvement ou parce que la charge virale est trop faible, que le patient vient juste d'être infecté ou que l'échantillon a été prélevé trop longtemps après l'apparition des symptômes et que la charge virale est donc trop faible pour être détectée.</w:t>
      </w:r>
    </w:p>
    <w:p w14:paraId="02388ED0" w14:textId="77777777" w:rsidR="00444261" w:rsidRPr="002B631F" w:rsidRDefault="00444261" w:rsidP="00444261">
      <w:pPr>
        <w:pStyle w:val="BodyText"/>
        <w:spacing w:before="1" w:line="259" w:lineRule="auto"/>
        <w:ind w:left="2060" w:right="1707"/>
        <w:rPr>
          <w:lang w:val="fr-BE"/>
        </w:rPr>
      </w:pPr>
      <w:r w:rsidRPr="002B631F">
        <w:rPr>
          <w:color w:val="666666"/>
          <w:lang w:val="fr-BE"/>
        </w:rPr>
        <w:t>Pour éviter le plus possible ces faux négatifs, l'attention nécessaire est accordée à la partie pratique de la formation afin d’effectuer correctement les prélèvements et de ne pas tester des patients symptomatiques présentant des symptômes depuis plus de 5 jours.</w:t>
      </w:r>
    </w:p>
    <w:p w14:paraId="4ECB745D" w14:textId="77777777" w:rsidR="00444261" w:rsidRPr="002B631F" w:rsidRDefault="00444261" w:rsidP="00444261">
      <w:pPr>
        <w:pStyle w:val="BodyText"/>
        <w:spacing w:before="10"/>
        <w:rPr>
          <w:sz w:val="23"/>
          <w:lang w:val="fr-BE"/>
        </w:rPr>
      </w:pPr>
    </w:p>
    <w:p w14:paraId="6E3BF378" w14:textId="77777777" w:rsidR="00444261" w:rsidRPr="002B631F" w:rsidRDefault="00444261" w:rsidP="00444261">
      <w:pPr>
        <w:pStyle w:val="BodyText"/>
        <w:spacing w:line="259" w:lineRule="auto"/>
        <w:ind w:left="2060" w:right="1506"/>
        <w:rPr>
          <w:lang w:val="fr-BE"/>
        </w:rPr>
      </w:pPr>
      <w:r w:rsidRPr="002B631F">
        <w:rPr>
          <w:color w:val="666666"/>
          <w:lang w:val="fr-BE"/>
        </w:rPr>
        <w:t>À la pharmacie, nous encadrons cette possibilité et donnons des explications correctes pour éviter que ces patients, désormais testés à la pharmacie, n'aient un faux sentiment de sécurité, ne respectent plus les règles générales .</w:t>
      </w:r>
    </w:p>
    <w:p w14:paraId="0CF831B7" w14:textId="77777777" w:rsidR="00444261" w:rsidRPr="002B631F" w:rsidRDefault="00444261" w:rsidP="00444261">
      <w:pPr>
        <w:pStyle w:val="BodyText"/>
        <w:spacing w:before="10"/>
        <w:rPr>
          <w:sz w:val="23"/>
          <w:lang w:val="fr-BE"/>
        </w:rPr>
      </w:pPr>
    </w:p>
    <w:p w14:paraId="2897FB58" w14:textId="77777777" w:rsidR="00444261" w:rsidRPr="002B631F" w:rsidRDefault="00444261" w:rsidP="00444261">
      <w:pPr>
        <w:pStyle w:val="BodyText"/>
        <w:spacing w:line="254" w:lineRule="auto"/>
        <w:ind w:left="2060" w:right="2295"/>
        <w:rPr>
          <w:lang w:val="fr-BE"/>
        </w:rPr>
      </w:pPr>
      <w:r w:rsidRPr="002B631F">
        <w:rPr>
          <w:color w:val="666666"/>
          <w:lang w:val="fr-BE"/>
        </w:rPr>
        <w:t>En cas de difficultés lors de la lecture du résultat, en cas de symptômes graves, d’inquiétude…  le pharmacien renvoie le patient vers un médecin.</w:t>
      </w:r>
    </w:p>
    <w:p w14:paraId="69922BD8" w14:textId="77777777" w:rsidR="00444261" w:rsidRPr="002B631F" w:rsidRDefault="00444261" w:rsidP="00444261">
      <w:pPr>
        <w:spacing w:line="254" w:lineRule="auto"/>
        <w:rPr>
          <w:lang w:val="fr-BE"/>
        </w:rPr>
        <w:sectPr w:rsidR="00444261" w:rsidRPr="002B631F">
          <w:pgSz w:w="12240" w:h="15840"/>
          <w:pgMar w:top="2240" w:right="0" w:bottom="1380" w:left="100" w:header="120" w:footer="1182" w:gutter="0"/>
          <w:cols w:space="720"/>
        </w:sectPr>
      </w:pPr>
    </w:p>
    <w:p w14:paraId="27A8E53F" w14:textId="77777777" w:rsidR="00444261" w:rsidRPr="002B631F" w:rsidRDefault="00444261" w:rsidP="00444261">
      <w:pPr>
        <w:pStyle w:val="BodyText"/>
        <w:spacing w:before="1"/>
        <w:rPr>
          <w:sz w:val="10"/>
          <w:lang w:val="fr-BE"/>
        </w:rPr>
      </w:pPr>
    </w:p>
    <w:p w14:paraId="156F6B52" w14:textId="77777777" w:rsidR="00444261" w:rsidRPr="002B631F" w:rsidRDefault="00444261" w:rsidP="004F05A0">
      <w:pPr>
        <w:pStyle w:val="Heading2"/>
        <w:spacing w:before="0"/>
        <w:ind w:left="1338" w:right="0"/>
        <w:rPr>
          <w:color w:val="2E5395"/>
          <w:lang w:val="fr-BE"/>
        </w:rPr>
      </w:pPr>
      <w:bookmarkStart w:id="215" w:name="_Toc86162932"/>
      <w:bookmarkStart w:id="216" w:name="_Toc86218175"/>
      <w:bookmarkStart w:id="217" w:name="_Toc86218207"/>
      <w:bookmarkStart w:id="218" w:name="_Toc86218434"/>
      <w:bookmarkStart w:id="219" w:name="_Toc86218584"/>
      <w:bookmarkStart w:id="220" w:name="_Toc86236948"/>
      <w:r w:rsidRPr="002B631F">
        <w:rPr>
          <w:color w:val="2E5395"/>
          <w:lang w:val="fr-BE"/>
        </w:rPr>
        <w:t>Enregistrement du résultat du test</w:t>
      </w:r>
      <w:bookmarkEnd w:id="215"/>
      <w:bookmarkEnd w:id="216"/>
      <w:bookmarkEnd w:id="217"/>
      <w:bookmarkEnd w:id="218"/>
      <w:bookmarkEnd w:id="219"/>
      <w:bookmarkEnd w:id="220"/>
    </w:p>
    <w:p w14:paraId="6E74DC90" w14:textId="77777777" w:rsidR="00444261" w:rsidRPr="002B631F" w:rsidRDefault="00444261" w:rsidP="00444261">
      <w:pPr>
        <w:pStyle w:val="BodyText"/>
        <w:spacing w:before="34" w:line="259" w:lineRule="auto"/>
        <w:ind w:left="1340" w:right="1664"/>
        <w:rPr>
          <w:lang w:val="fr-BE"/>
        </w:rPr>
      </w:pPr>
      <w:r w:rsidRPr="002B631F">
        <w:rPr>
          <w:color w:val="666666"/>
          <w:lang w:val="fr-BE"/>
        </w:rPr>
        <w:t>L’enregistrement correct, sûr et rapide d’un résultat de test dans la base de données générale COVID-19 est essentiel afin que le contact tracing puisse être lancé très rapidement si nécessaire. Grâce à l’enregistrement dans la base de données de Sciensano, le patient peut aussi consulter ses résultats par le biais des canaux habituels comme Masanté.be ou l’appli Coronalert.</w:t>
      </w:r>
    </w:p>
    <w:p w14:paraId="143E6DDC" w14:textId="77777777" w:rsidR="00444261" w:rsidRPr="002B631F" w:rsidRDefault="00444261" w:rsidP="00444261">
      <w:pPr>
        <w:pStyle w:val="BodyText"/>
        <w:spacing w:before="161" w:line="259" w:lineRule="auto"/>
        <w:ind w:left="1340" w:right="1433"/>
        <w:jc w:val="both"/>
        <w:rPr>
          <w:lang w:val="fr-BE"/>
        </w:rPr>
      </w:pPr>
      <w:r w:rsidRPr="002B631F">
        <w:rPr>
          <w:noProof/>
          <w:lang w:val="fr-BE"/>
        </w:rPr>
        <w:drawing>
          <wp:anchor distT="0" distB="0" distL="0" distR="0" simplePos="0" relativeHeight="252092928" behindDoc="0" locked="0" layoutInCell="1" allowOverlap="1" wp14:anchorId="57171BEA" wp14:editId="2C96C1CA">
            <wp:simplePos x="0" y="0"/>
            <wp:positionH relativeFrom="page">
              <wp:posOffset>946785</wp:posOffset>
            </wp:positionH>
            <wp:positionV relativeFrom="paragraph">
              <wp:posOffset>1344521</wp:posOffset>
            </wp:positionV>
            <wp:extent cx="4781985" cy="3733038"/>
            <wp:effectExtent l="0" t="0" r="0" b="0"/>
            <wp:wrapTopAndBottom/>
            <wp:docPr id="77" name="image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72.jpeg"/>
                    <pic:cNvPicPr/>
                  </pic:nvPicPr>
                  <pic:blipFill>
                    <a:blip r:embed="rId94" cstate="print"/>
                    <a:stretch>
                      <a:fillRect/>
                    </a:stretch>
                  </pic:blipFill>
                  <pic:spPr>
                    <a:xfrm>
                      <a:off x="0" y="0"/>
                      <a:ext cx="4781985" cy="3733038"/>
                    </a:xfrm>
                    <a:prstGeom prst="rect">
                      <a:avLst/>
                    </a:prstGeom>
                  </pic:spPr>
                </pic:pic>
              </a:graphicData>
            </a:graphic>
          </wp:anchor>
        </w:drawing>
      </w:r>
      <w:r w:rsidRPr="002B631F">
        <w:rPr>
          <w:color w:val="666666"/>
          <w:lang w:val="fr-BE"/>
        </w:rPr>
        <w:t>Une</w:t>
      </w:r>
      <w:r w:rsidRPr="002B631F">
        <w:rPr>
          <w:color w:val="666666"/>
          <w:spacing w:val="-4"/>
          <w:lang w:val="fr-BE"/>
        </w:rPr>
        <w:t xml:space="preserve"> </w:t>
      </w:r>
      <w:r w:rsidRPr="002B631F">
        <w:rPr>
          <w:color w:val="666666"/>
          <w:lang w:val="fr-BE"/>
        </w:rPr>
        <w:t>fois</w:t>
      </w:r>
      <w:r w:rsidRPr="002B631F">
        <w:rPr>
          <w:color w:val="666666"/>
          <w:spacing w:val="-4"/>
          <w:lang w:val="fr-BE"/>
        </w:rPr>
        <w:t xml:space="preserve"> </w:t>
      </w:r>
      <w:r w:rsidRPr="002B631F">
        <w:rPr>
          <w:color w:val="666666"/>
          <w:lang w:val="fr-BE"/>
        </w:rPr>
        <w:t>le</w:t>
      </w:r>
      <w:r w:rsidRPr="002B631F">
        <w:rPr>
          <w:color w:val="666666"/>
          <w:spacing w:val="-4"/>
          <w:lang w:val="fr-BE"/>
        </w:rPr>
        <w:t xml:space="preserve"> </w:t>
      </w:r>
      <w:r w:rsidRPr="002B631F">
        <w:rPr>
          <w:color w:val="666666"/>
          <w:lang w:val="fr-BE"/>
        </w:rPr>
        <w:t>test</w:t>
      </w:r>
      <w:r w:rsidRPr="002B631F">
        <w:rPr>
          <w:color w:val="666666"/>
          <w:spacing w:val="-3"/>
          <w:lang w:val="fr-BE"/>
        </w:rPr>
        <w:t xml:space="preserve"> </w:t>
      </w:r>
      <w:r w:rsidRPr="002B631F">
        <w:rPr>
          <w:color w:val="666666"/>
          <w:lang w:val="fr-BE"/>
        </w:rPr>
        <w:t>administré,</w:t>
      </w:r>
      <w:r w:rsidRPr="002B631F">
        <w:rPr>
          <w:color w:val="666666"/>
          <w:spacing w:val="-3"/>
          <w:lang w:val="fr-BE"/>
        </w:rPr>
        <w:t xml:space="preserve"> </w:t>
      </w:r>
      <w:r w:rsidRPr="002B631F">
        <w:rPr>
          <w:color w:val="666666"/>
          <w:lang w:val="fr-BE"/>
        </w:rPr>
        <w:t>la</w:t>
      </w:r>
      <w:r w:rsidRPr="002B631F">
        <w:rPr>
          <w:color w:val="666666"/>
          <w:spacing w:val="-4"/>
          <w:lang w:val="fr-BE"/>
        </w:rPr>
        <w:t xml:space="preserve"> </w:t>
      </w:r>
      <w:r w:rsidRPr="002B631F">
        <w:rPr>
          <w:color w:val="666666"/>
          <w:lang w:val="fr-BE"/>
        </w:rPr>
        <w:t>pharmacie</w:t>
      </w:r>
      <w:r w:rsidRPr="002B631F">
        <w:rPr>
          <w:color w:val="666666"/>
          <w:spacing w:val="-4"/>
          <w:lang w:val="fr-BE"/>
        </w:rPr>
        <w:t xml:space="preserve"> </w:t>
      </w:r>
      <w:r w:rsidRPr="002B631F">
        <w:rPr>
          <w:color w:val="666666"/>
          <w:lang w:val="fr-BE"/>
        </w:rPr>
        <w:t>peut</w:t>
      </w:r>
      <w:r w:rsidRPr="002B631F">
        <w:rPr>
          <w:color w:val="666666"/>
          <w:spacing w:val="-3"/>
          <w:lang w:val="fr-BE"/>
        </w:rPr>
        <w:t xml:space="preserve"> </w:t>
      </w:r>
      <w:r w:rsidRPr="002B631F">
        <w:rPr>
          <w:color w:val="666666"/>
          <w:lang w:val="fr-BE"/>
        </w:rPr>
        <w:t>laisser</w:t>
      </w:r>
      <w:r w:rsidRPr="002B631F">
        <w:rPr>
          <w:color w:val="666666"/>
          <w:spacing w:val="-3"/>
          <w:lang w:val="fr-BE"/>
        </w:rPr>
        <w:t xml:space="preserve"> </w:t>
      </w:r>
      <w:r w:rsidRPr="002B631F">
        <w:rPr>
          <w:color w:val="666666"/>
          <w:lang w:val="fr-BE"/>
        </w:rPr>
        <w:t>partir</w:t>
      </w:r>
      <w:r w:rsidRPr="002B631F">
        <w:rPr>
          <w:color w:val="666666"/>
          <w:spacing w:val="-3"/>
          <w:lang w:val="fr-BE"/>
        </w:rPr>
        <w:t xml:space="preserve"> </w:t>
      </w:r>
      <w:r w:rsidRPr="002B631F">
        <w:rPr>
          <w:color w:val="666666"/>
          <w:lang w:val="fr-BE"/>
        </w:rPr>
        <w:t>le</w:t>
      </w:r>
      <w:r w:rsidRPr="002B631F">
        <w:rPr>
          <w:color w:val="666666"/>
          <w:spacing w:val="-4"/>
          <w:lang w:val="fr-BE"/>
        </w:rPr>
        <w:t xml:space="preserve"> </w:t>
      </w:r>
      <w:r w:rsidRPr="002B631F">
        <w:rPr>
          <w:color w:val="666666"/>
          <w:lang w:val="fr-BE"/>
        </w:rPr>
        <w:t>patient</w:t>
      </w:r>
      <w:r w:rsidRPr="002B631F">
        <w:rPr>
          <w:color w:val="666666"/>
          <w:spacing w:val="-3"/>
          <w:lang w:val="fr-BE"/>
        </w:rPr>
        <w:t xml:space="preserve"> </w:t>
      </w:r>
      <w:r w:rsidRPr="002B631F">
        <w:rPr>
          <w:color w:val="666666"/>
          <w:lang w:val="fr-BE"/>
        </w:rPr>
        <w:t>dans</w:t>
      </w:r>
      <w:r w:rsidRPr="002B631F">
        <w:rPr>
          <w:color w:val="666666"/>
          <w:spacing w:val="-6"/>
          <w:lang w:val="fr-BE"/>
        </w:rPr>
        <w:t xml:space="preserve"> </w:t>
      </w:r>
      <w:r w:rsidRPr="002B631F">
        <w:rPr>
          <w:color w:val="666666"/>
          <w:lang w:val="fr-BE"/>
        </w:rPr>
        <w:t>l’attente</w:t>
      </w:r>
      <w:r w:rsidRPr="002B631F">
        <w:rPr>
          <w:color w:val="666666"/>
          <w:spacing w:val="-4"/>
          <w:lang w:val="fr-BE"/>
        </w:rPr>
        <w:t xml:space="preserve"> </w:t>
      </w:r>
      <w:r w:rsidRPr="002B631F">
        <w:rPr>
          <w:color w:val="666666"/>
          <w:lang w:val="fr-BE"/>
        </w:rPr>
        <w:t>du</w:t>
      </w:r>
      <w:r w:rsidRPr="002B631F">
        <w:rPr>
          <w:color w:val="666666"/>
          <w:spacing w:val="-4"/>
          <w:lang w:val="fr-BE"/>
        </w:rPr>
        <w:t xml:space="preserve"> </w:t>
      </w:r>
      <w:r w:rsidRPr="002B631F">
        <w:rPr>
          <w:color w:val="666666"/>
          <w:lang w:val="fr-BE"/>
        </w:rPr>
        <w:t>résultat</w:t>
      </w:r>
      <w:r w:rsidRPr="002B631F">
        <w:rPr>
          <w:color w:val="666666"/>
          <w:spacing w:val="-3"/>
          <w:lang w:val="fr-BE"/>
        </w:rPr>
        <w:t xml:space="preserve"> </w:t>
      </w:r>
      <w:r w:rsidRPr="002B631F">
        <w:rPr>
          <w:color w:val="666666"/>
          <w:lang w:val="fr-BE"/>
        </w:rPr>
        <w:t>du test</w:t>
      </w:r>
      <w:r w:rsidRPr="002B631F">
        <w:rPr>
          <w:color w:val="666666"/>
          <w:spacing w:val="-7"/>
          <w:lang w:val="fr-BE"/>
        </w:rPr>
        <w:t xml:space="preserve"> </w:t>
      </w:r>
      <w:r w:rsidRPr="002B631F">
        <w:rPr>
          <w:color w:val="666666"/>
          <w:lang w:val="fr-BE"/>
        </w:rPr>
        <w:t>ou</w:t>
      </w:r>
      <w:r w:rsidRPr="002B631F">
        <w:rPr>
          <w:color w:val="666666"/>
          <w:spacing w:val="-8"/>
          <w:lang w:val="fr-BE"/>
        </w:rPr>
        <w:t xml:space="preserve"> </w:t>
      </w:r>
      <w:r w:rsidRPr="002B631F">
        <w:rPr>
          <w:color w:val="666666"/>
          <w:lang w:val="fr-BE"/>
        </w:rPr>
        <w:t>le</w:t>
      </w:r>
      <w:r w:rsidRPr="002B631F">
        <w:rPr>
          <w:color w:val="666666"/>
          <w:spacing w:val="-8"/>
          <w:lang w:val="fr-BE"/>
        </w:rPr>
        <w:t xml:space="preserve"> </w:t>
      </w:r>
      <w:r w:rsidRPr="002B631F">
        <w:rPr>
          <w:color w:val="666666"/>
          <w:lang w:val="fr-BE"/>
        </w:rPr>
        <w:t>patient</w:t>
      </w:r>
      <w:r w:rsidRPr="002B631F">
        <w:rPr>
          <w:color w:val="666666"/>
          <w:spacing w:val="-6"/>
          <w:lang w:val="fr-BE"/>
        </w:rPr>
        <w:t xml:space="preserve"> </w:t>
      </w:r>
      <w:r w:rsidRPr="002B631F">
        <w:rPr>
          <w:color w:val="666666"/>
          <w:lang w:val="fr-BE"/>
        </w:rPr>
        <w:t>peut</w:t>
      </w:r>
      <w:r w:rsidRPr="002B631F">
        <w:rPr>
          <w:color w:val="666666"/>
          <w:spacing w:val="-7"/>
          <w:lang w:val="fr-BE"/>
        </w:rPr>
        <w:t xml:space="preserve"> </w:t>
      </w:r>
      <w:r w:rsidRPr="002B631F">
        <w:rPr>
          <w:color w:val="666666"/>
          <w:lang w:val="fr-BE"/>
        </w:rPr>
        <w:t>attendre</w:t>
      </w:r>
      <w:r w:rsidRPr="002B631F">
        <w:rPr>
          <w:color w:val="666666"/>
          <w:spacing w:val="-7"/>
          <w:lang w:val="fr-BE"/>
        </w:rPr>
        <w:t xml:space="preserve"> </w:t>
      </w:r>
      <w:r w:rsidRPr="002B631F">
        <w:rPr>
          <w:color w:val="666666"/>
          <w:lang w:val="fr-BE"/>
        </w:rPr>
        <w:t>sur</w:t>
      </w:r>
      <w:r w:rsidRPr="002B631F">
        <w:rPr>
          <w:color w:val="666666"/>
          <w:spacing w:val="-7"/>
          <w:lang w:val="fr-BE"/>
        </w:rPr>
        <w:t xml:space="preserve"> </w:t>
      </w:r>
      <w:r w:rsidRPr="002B631F">
        <w:rPr>
          <w:color w:val="666666"/>
          <w:lang w:val="fr-BE"/>
        </w:rPr>
        <w:t>place</w:t>
      </w:r>
      <w:r w:rsidRPr="002B631F">
        <w:rPr>
          <w:color w:val="666666"/>
          <w:spacing w:val="-8"/>
          <w:lang w:val="fr-BE"/>
        </w:rPr>
        <w:t xml:space="preserve"> </w:t>
      </w:r>
      <w:r w:rsidRPr="002B631F">
        <w:rPr>
          <w:color w:val="666666"/>
          <w:lang w:val="fr-BE"/>
        </w:rPr>
        <w:t>son</w:t>
      </w:r>
      <w:r w:rsidRPr="002B631F">
        <w:rPr>
          <w:color w:val="666666"/>
          <w:spacing w:val="-10"/>
          <w:lang w:val="fr-BE"/>
        </w:rPr>
        <w:t xml:space="preserve"> </w:t>
      </w:r>
      <w:r w:rsidRPr="002B631F">
        <w:rPr>
          <w:color w:val="666666"/>
          <w:lang w:val="fr-BE"/>
        </w:rPr>
        <w:t>résultat</w:t>
      </w:r>
      <w:r w:rsidRPr="002B631F">
        <w:rPr>
          <w:color w:val="666666"/>
          <w:spacing w:val="-7"/>
          <w:lang w:val="fr-BE"/>
        </w:rPr>
        <w:t xml:space="preserve"> </w:t>
      </w:r>
      <w:r w:rsidRPr="002B631F">
        <w:rPr>
          <w:color w:val="666666"/>
          <w:lang w:val="fr-BE"/>
        </w:rPr>
        <w:t>si</w:t>
      </w:r>
      <w:r w:rsidRPr="002B631F">
        <w:rPr>
          <w:color w:val="666666"/>
          <w:spacing w:val="-8"/>
          <w:lang w:val="fr-BE"/>
        </w:rPr>
        <w:t xml:space="preserve"> </w:t>
      </w:r>
      <w:r w:rsidRPr="002B631F">
        <w:rPr>
          <w:color w:val="666666"/>
          <w:lang w:val="fr-BE"/>
        </w:rPr>
        <w:t>un</w:t>
      </w:r>
      <w:r w:rsidRPr="002B631F">
        <w:rPr>
          <w:color w:val="666666"/>
          <w:spacing w:val="-8"/>
          <w:lang w:val="fr-BE"/>
        </w:rPr>
        <w:t xml:space="preserve"> </w:t>
      </w:r>
      <w:r w:rsidRPr="002B631F">
        <w:rPr>
          <w:color w:val="666666"/>
          <w:lang w:val="fr-BE"/>
        </w:rPr>
        <w:t>espace</w:t>
      </w:r>
      <w:r w:rsidRPr="002B631F">
        <w:rPr>
          <w:color w:val="666666"/>
          <w:spacing w:val="-8"/>
          <w:lang w:val="fr-BE"/>
        </w:rPr>
        <w:t xml:space="preserve"> </w:t>
      </w:r>
      <w:r w:rsidRPr="002B631F">
        <w:rPr>
          <w:color w:val="666666"/>
          <w:lang w:val="fr-BE"/>
        </w:rPr>
        <w:t>prévu</w:t>
      </w:r>
      <w:r w:rsidRPr="002B631F">
        <w:rPr>
          <w:color w:val="666666"/>
          <w:spacing w:val="-8"/>
          <w:lang w:val="fr-BE"/>
        </w:rPr>
        <w:t xml:space="preserve"> </w:t>
      </w:r>
      <w:r w:rsidRPr="002B631F">
        <w:rPr>
          <w:color w:val="666666"/>
          <w:lang w:val="fr-BE"/>
        </w:rPr>
        <w:t>à</w:t>
      </w:r>
      <w:r w:rsidRPr="002B631F">
        <w:rPr>
          <w:color w:val="666666"/>
          <w:spacing w:val="-10"/>
          <w:lang w:val="fr-BE"/>
        </w:rPr>
        <w:t xml:space="preserve"> </w:t>
      </w:r>
      <w:r w:rsidRPr="002B631F">
        <w:rPr>
          <w:color w:val="666666"/>
          <w:lang w:val="fr-BE"/>
        </w:rPr>
        <w:t>cet</w:t>
      </w:r>
      <w:r w:rsidRPr="002B631F">
        <w:rPr>
          <w:color w:val="666666"/>
          <w:spacing w:val="-7"/>
          <w:lang w:val="fr-BE"/>
        </w:rPr>
        <w:t xml:space="preserve"> </w:t>
      </w:r>
      <w:r w:rsidRPr="002B631F">
        <w:rPr>
          <w:color w:val="666666"/>
          <w:lang w:val="fr-BE"/>
        </w:rPr>
        <w:t>effet</w:t>
      </w:r>
      <w:r w:rsidRPr="002B631F">
        <w:rPr>
          <w:color w:val="666666"/>
          <w:spacing w:val="-7"/>
          <w:lang w:val="fr-BE"/>
        </w:rPr>
        <w:t xml:space="preserve"> </w:t>
      </w:r>
      <w:r w:rsidRPr="002B631F">
        <w:rPr>
          <w:color w:val="666666"/>
          <w:lang w:val="fr-BE"/>
        </w:rPr>
        <w:t>est</w:t>
      </w:r>
      <w:r w:rsidRPr="002B631F">
        <w:rPr>
          <w:color w:val="666666"/>
          <w:spacing w:val="-6"/>
          <w:lang w:val="fr-BE"/>
        </w:rPr>
        <w:t xml:space="preserve"> </w:t>
      </w:r>
      <w:r w:rsidRPr="002B631F">
        <w:rPr>
          <w:color w:val="666666"/>
          <w:lang w:val="fr-BE"/>
        </w:rPr>
        <w:t>disponible où l'attente peut se faire en toute sécurité (par exemple dans la voiture). Lorsque le patient part avant que le résultat du test ne soit connu, le pharmacien convient avec le patient comment et quand le patient sera informé du résultat du test. Par défaut, ce sera via un appel téléphonique après lecture du résultat du test. En consultation avec le patient, cela peut également être par voie électronique.</w:t>
      </w:r>
      <w:r w:rsidRPr="002B631F">
        <w:rPr>
          <w:color w:val="666666"/>
          <w:spacing w:val="-1"/>
          <w:lang w:val="fr-BE"/>
        </w:rPr>
        <w:t xml:space="preserve"> </w:t>
      </w:r>
      <w:r w:rsidRPr="002B631F">
        <w:rPr>
          <w:color w:val="666666"/>
          <w:lang w:val="fr-BE"/>
        </w:rPr>
        <w:t>.</w:t>
      </w:r>
    </w:p>
    <w:p w14:paraId="3A0959FA" w14:textId="77777777" w:rsidR="00444261" w:rsidRPr="002B631F" w:rsidRDefault="00444261" w:rsidP="00444261">
      <w:pPr>
        <w:pStyle w:val="BodyText"/>
        <w:rPr>
          <w:lang w:val="fr-BE"/>
        </w:rPr>
      </w:pPr>
    </w:p>
    <w:p w14:paraId="13CDA97C" w14:textId="77777777" w:rsidR="00444261" w:rsidRPr="002B631F" w:rsidRDefault="00444261" w:rsidP="00444261">
      <w:pPr>
        <w:pStyle w:val="BodyText"/>
        <w:spacing w:before="7"/>
        <w:rPr>
          <w:sz w:val="17"/>
          <w:lang w:val="fr-BE"/>
        </w:rPr>
      </w:pPr>
    </w:p>
    <w:p w14:paraId="53EBAF78" w14:textId="77777777" w:rsidR="00444261" w:rsidRPr="002B631F" w:rsidRDefault="00444261" w:rsidP="00444261">
      <w:pPr>
        <w:pStyle w:val="BodyText"/>
        <w:spacing w:line="259" w:lineRule="auto"/>
        <w:ind w:left="1340" w:right="1432"/>
        <w:jc w:val="both"/>
        <w:rPr>
          <w:lang w:val="fr-BE"/>
        </w:rPr>
      </w:pPr>
      <w:r w:rsidRPr="002B631F">
        <w:rPr>
          <w:color w:val="666666"/>
          <w:lang w:val="fr-BE"/>
        </w:rPr>
        <w:t xml:space="preserve">Les pharmacies utilisent l'eForm officiel avec le "Message7: RapidTestResult" comme décrit </w:t>
      </w:r>
      <w:r w:rsidRPr="002B631F">
        <w:rPr>
          <w:color w:val="6FAC46"/>
          <w:lang w:val="fr-BE"/>
        </w:rPr>
        <w:t xml:space="preserve">ici </w:t>
      </w:r>
      <w:r w:rsidRPr="002B631F">
        <w:rPr>
          <w:color w:val="666666"/>
          <w:lang w:val="fr-BE"/>
        </w:rPr>
        <w:t>sur le site de Healthdata / Sciensano. Le pharmacien remplit ce formulaire électronique qui est intégré</w:t>
      </w:r>
      <w:r w:rsidRPr="002B631F">
        <w:rPr>
          <w:color w:val="666666"/>
          <w:spacing w:val="-6"/>
          <w:lang w:val="fr-BE"/>
        </w:rPr>
        <w:t xml:space="preserve"> </w:t>
      </w:r>
      <w:r w:rsidRPr="002B631F">
        <w:rPr>
          <w:color w:val="666666"/>
          <w:lang w:val="fr-BE"/>
        </w:rPr>
        <w:t>à</w:t>
      </w:r>
      <w:r w:rsidRPr="002B631F">
        <w:rPr>
          <w:color w:val="666666"/>
          <w:spacing w:val="-6"/>
          <w:lang w:val="fr-BE"/>
        </w:rPr>
        <w:t xml:space="preserve"> </w:t>
      </w:r>
      <w:r w:rsidRPr="002B631F">
        <w:rPr>
          <w:color w:val="666666"/>
          <w:lang w:val="fr-BE"/>
        </w:rPr>
        <w:t>son</w:t>
      </w:r>
      <w:r w:rsidRPr="002B631F">
        <w:rPr>
          <w:color w:val="666666"/>
          <w:spacing w:val="-7"/>
          <w:lang w:val="fr-BE"/>
        </w:rPr>
        <w:t xml:space="preserve"> </w:t>
      </w:r>
      <w:r w:rsidRPr="002B631F">
        <w:rPr>
          <w:color w:val="666666"/>
          <w:lang w:val="fr-BE"/>
        </w:rPr>
        <w:t>logiciel</w:t>
      </w:r>
      <w:r w:rsidRPr="002B631F">
        <w:rPr>
          <w:color w:val="666666"/>
          <w:spacing w:val="-7"/>
          <w:lang w:val="fr-BE"/>
        </w:rPr>
        <w:t xml:space="preserve"> </w:t>
      </w:r>
      <w:r w:rsidRPr="002B631F">
        <w:rPr>
          <w:color w:val="666666"/>
          <w:lang w:val="fr-BE"/>
        </w:rPr>
        <w:t>de</w:t>
      </w:r>
      <w:r w:rsidRPr="002B631F">
        <w:rPr>
          <w:color w:val="666666"/>
          <w:spacing w:val="-7"/>
          <w:lang w:val="fr-BE"/>
        </w:rPr>
        <w:t xml:space="preserve"> </w:t>
      </w:r>
      <w:r w:rsidRPr="002B631F">
        <w:rPr>
          <w:color w:val="666666"/>
          <w:lang w:val="fr-BE"/>
        </w:rPr>
        <w:t>pharmacie.</w:t>
      </w:r>
      <w:r w:rsidRPr="002B631F">
        <w:rPr>
          <w:color w:val="666666"/>
          <w:spacing w:val="-5"/>
          <w:lang w:val="fr-BE"/>
        </w:rPr>
        <w:t xml:space="preserve"> </w:t>
      </w:r>
      <w:r w:rsidRPr="002B631F">
        <w:rPr>
          <w:color w:val="666666"/>
          <w:lang w:val="fr-BE"/>
        </w:rPr>
        <w:t>Si</w:t>
      </w:r>
      <w:r w:rsidRPr="002B631F">
        <w:rPr>
          <w:color w:val="666666"/>
          <w:spacing w:val="-7"/>
          <w:lang w:val="fr-BE"/>
        </w:rPr>
        <w:t xml:space="preserve"> </w:t>
      </w:r>
      <w:r w:rsidRPr="002B631F">
        <w:rPr>
          <w:color w:val="666666"/>
          <w:lang w:val="fr-BE"/>
        </w:rPr>
        <w:t>le</w:t>
      </w:r>
      <w:r w:rsidRPr="002B631F">
        <w:rPr>
          <w:color w:val="666666"/>
          <w:spacing w:val="-6"/>
          <w:lang w:val="fr-BE"/>
        </w:rPr>
        <w:t xml:space="preserve"> </w:t>
      </w:r>
      <w:r w:rsidRPr="002B631F">
        <w:rPr>
          <w:color w:val="666666"/>
          <w:lang w:val="fr-BE"/>
        </w:rPr>
        <w:t>patient</w:t>
      </w:r>
      <w:r w:rsidRPr="002B631F">
        <w:rPr>
          <w:color w:val="666666"/>
          <w:spacing w:val="-8"/>
          <w:lang w:val="fr-BE"/>
        </w:rPr>
        <w:t xml:space="preserve"> </w:t>
      </w:r>
      <w:r w:rsidRPr="002B631F">
        <w:rPr>
          <w:color w:val="666666"/>
          <w:lang w:val="fr-BE"/>
        </w:rPr>
        <w:t>a</w:t>
      </w:r>
      <w:r w:rsidRPr="002B631F">
        <w:rPr>
          <w:color w:val="666666"/>
          <w:spacing w:val="-6"/>
          <w:lang w:val="fr-BE"/>
        </w:rPr>
        <w:t xml:space="preserve"> </w:t>
      </w:r>
      <w:r w:rsidRPr="002B631F">
        <w:rPr>
          <w:color w:val="666666"/>
          <w:lang w:val="fr-BE"/>
        </w:rPr>
        <w:t>un</w:t>
      </w:r>
      <w:r w:rsidRPr="002B631F">
        <w:rPr>
          <w:color w:val="666666"/>
          <w:spacing w:val="-7"/>
          <w:lang w:val="fr-BE"/>
        </w:rPr>
        <w:t xml:space="preserve"> </w:t>
      </w:r>
      <w:r w:rsidRPr="002B631F">
        <w:rPr>
          <w:color w:val="666666"/>
          <w:lang w:val="fr-BE"/>
        </w:rPr>
        <w:t>médecin</w:t>
      </w:r>
      <w:r w:rsidRPr="002B631F">
        <w:rPr>
          <w:color w:val="666666"/>
          <w:spacing w:val="-6"/>
          <w:lang w:val="fr-BE"/>
        </w:rPr>
        <w:t xml:space="preserve"> </w:t>
      </w:r>
      <w:r w:rsidRPr="002B631F">
        <w:rPr>
          <w:color w:val="666666"/>
          <w:lang w:val="fr-BE"/>
        </w:rPr>
        <w:t>généraliste,</w:t>
      </w:r>
      <w:r w:rsidRPr="002B631F">
        <w:rPr>
          <w:color w:val="666666"/>
          <w:spacing w:val="-5"/>
          <w:lang w:val="fr-BE"/>
        </w:rPr>
        <w:t xml:space="preserve"> </w:t>
      </w:r>
      <w:r w:rsidRPr="002B631F">
        <w:rPr>
          <w:color w:val="666666"/>
          <w:lang w:val="fr-BE"/>
        </w:rPr>
        <w:t>le</w:t>
      </w:r>
      <w:r w:rsidRPr="002B631F">
        <w:rPr>
          <w:color w:val="666666"/>
          <w:spacing w:val="-6"/>
          <w:lang w:val="fr-BE"/>
        </w:rPr>
        <w:t xml:space="preserve"> </w:t>
      </w:r>
      <w:r w:rsidRPr="002B631F">
        <w:rPr>
          <w:color w:val="666666"/>
          <w:lang w:val="fr-BE"/>
        </w:rPr>
        <w:t>pharmacien</w:t>
      </w:r>
      <w:r w:rsidRPr="002B631F">
        <w:rPr>
          <w:color w:val="666666"/>
          <w:spacing w:val="-7"/>
          <w:lang w:val="fr-BE"/>
        </w:rPr>
        <w:t xml:space="preserve"> </w:t>
      </w:r>
      <w:r w:rsidRPr="002B631F">
        <w:rPr>
          <w:color w:val="666666"/>
          <w:lang w:val="fr-BE"/>
        </w:rPr>
        <w:t>remplit toujours les caractéristiques du médecin généraliste dans les champs prévus pour qu'il reçoive également le</w:t>
      </w:r>
      <w:r w:rsidRPr="002B631F">
        <w:rPr>
          <w:color w:val="666666"/>
          <w:spacing w:val="-8"/>
          <w:lang w:val="fr-BE"/>
        </w:rPr>
        <w:t xml:space="preserve"> </w:t>
      </w:r>
      <w:r w:rsidRPr="002B631F">
        <w:rPr>
          <w:color w:val="666666"/>
          <w:lang w:val="fr-BE"/>
        </w:rPr>
        <w:t>résultat.</w:t>
      </w:r>
    </w:p>
    <w:p w14:paraId="13B77BFE" w14:textId="77777777" w:rsidR="00444261" w:rsidRPr="002B631F" w:rsidRDefault="00444261" w:rsidP="00444261">
      <w:pPr>
        <w:spacing w:line="259" w:lineRule="auto"/>
        <w:jc w:val="both"/>
        <w:rPr>
          <w:lang w:val="fr-BE"/>
        </w:rPr>
        <w:sectPr w:rsidR="00444261" w:rsidRPr="002B631F">
          <w:pgSz w:w="12240" w:h="15840"/>
          <w:pgMar w:top="2240" w:right="0" w:bottom="1380" w:left="100" w:header="120" w:footer="1182" w:gutter="0"/>
          <w:cols w:space="720"/>
        </w:sectPr>
      </w:pPr>
    </w:p>
    <w:p w14:paraId="011C7A3F" w14:textId="77777777" w:rsidR="00444261" w:rsidRPr="002B631F" w:rsidRDefault="00444261" w:rsidP="004F05A0">
      <w:pPr>
        <w:pStyle w:val="Heading2"/>
        <w:spacing w:before="0"/>
        <w:ind w:left="1338" w:right="0"/>
        <w:rPr>
          <w:color w:val="2E5395"/>
          <w:lang w:val="fr-BE"/>
        </w:rPr>
      </w:pPr>
    </w:p>
    <w:p w14:paraId="26A3C2B1" w14:textId="7CE3D4AA" w:rsidR="00444261" w:rsidRPr="002B631F" w:rsidRDefault="00444261" w:rsidP="004F05A0">
      <w:pPr>
        <w:pStyle w:val="Heading2"/>
        <w:spacing w:before="0"/>
        <w:ind w:left="1338" w:right="0"/>
        <w:rPr>
          <w:color w:val="2E5395"/>
          <w:lang w:val="fr-BE"/>
        </w:rPr>
      </w:pPr>
      <w:bookmarkStart w:id="221" w:name="_Toc86162933"/>
      <w:bookmarkStart w:id="222" w:name="_Toc86218176"/>
      <w:bookmarkStart w:id="223" w:name="_Toc86218208"/>
      <w:bookmarkStart w:id="224" w:name="_Toc86218435"/>
      <w:bookmarkStart w:id="225" w:name="_Toc86218585"/>
      <w:bookmarkStart w:id="226" w:name="_Toc86236949"/>
      <w:r w:rsidRPr="002B631F">
        <w:rPr>
          <w:color w:val="2E5395"/>
          <w:lang w:val="fr-BE"/>
        </w:rPr>
        <w:t>Remboursement</w:t>
      </w:r>
      <w:bookmarkEnd w:id="221"/>
      <w:bookmarkEnd w:id="222"/>
      <w:bookmarkEnd w:id="223"/>
      <w:bookmarkEnd w:id="224"/>
      <w:bookmarkEnd w:id="225"/>
      <w:bookmarkEnd w:id="226"/>
    </w:p>
    <w:p w14:paraId="4B627B56" w14:textId="77777777" w:rsidR="000A72C5" w:rsidRPr="002B631F" w:rsidRDefault="000A72C5" w:rsidP="004F05A0">
      <w:pPr>
        <w:pStyle w:val="Heading2"/>
        <w:spacing w:before="0"/>
        <w:ind w:left="1338" w:right="0"/>
        <w:rPr>
          <w:color w:val="2E5395"/>
          <w:lang w:val="fr-BE"/>
        </w:rPr>
      </w:pPr>
    </w:p>
    <w:p w14:paraId="7370D917" w14:textId="7275AC55" w:rsidR="00444261" w:rsidRPr="002B631F" w:rsidRDefault="00444261" w:rsidP="000A72C5">
      <w:pPr>
        <w:pStyle w:val="Heading5"/>
        <w:rPr>
          <w:lang w:val="fr-BE"/>
        </w:rPr>
      </w:pPr>
      <w:bookmarkStart w:id="227" w:name="_Toc86159552"/>
      <w:bookmarkStart w:id="228" w:name="_Toc86162934"/>
      <w:bookmarkStart w:id="229" w:name="_Toc86218177"/>
      <w:bookmarkStart w:id="230" w:name="_Toc86218209"/>
      <w:bookmarkStart w:id="231" w:name="_Toc86218586"/>
      <w:bookmarkStart w:id="232" w:name="_Toc86218728"/>
      <w:bookmarkStart w:id="233" w:name="_Toc86236950"/>
      <w:r w:rsidRPr="002B631F">
        <w:rPr>
          <w:lang w:val="fr-BE"/>
        </w:rPr>
        <w:t xml:space="preserve">CNK 1: </w:t>
      </w:r>
      <w:r w:rsidR="002E49CC">
        <w:rPr>
          <w:lang w:val="fr-BE"/>
        </w:rPr>
        <w:t>Tests remboursés</w:t>
      </w:r>
      <w:bookmarkEnd w:id="227"/>
      <w:bookmarkEnd w:id="228"/>
      <w:bookmarkEnd w:id="229"/>
      <w:bookmarkEnd w:id="230"/>
      <w:bookmarkEnd w:id="231"/>
      <w:bookmarkEnd w:id="232"/>
      <w:bookmarkEnd w:id="233"/>
    </w:p>
    <w:p w14:paraId="4B452A8F" w14:textId="77777777" w:rsidR="00444261" w:rsidRPr="002B631F" w:rsidRDefault="00444261" w:rsidP="00444261">
      <w:pPr>
        <w:pStyle w:val="BodyText"/>
        <w:spacing w:before="2"/>
        <w:rPr>
          <w:rFonts w:ascii="Calibri Light"/>
          <w:sz w:val="38"/>
          <w:lang w:val="fr-BE"/>
        </w:rPr>
      </w:pPr>
    </w:p>
    <w:p w14:paraId="7AE97E4E" w14:textId="77777777" w:rsidR="00175B21" w:rsidRPr="00175B21" w:rsidRDefault="000A79AE" w:rsidP="00175B21">
      <w:pPr>
        <w:pStyle w:val="BodyText"/>
        <w:numPr>
          <w:ilvl w:val="0"/>
          <w:numId w:val="2"/>
        </w:numPr>
        <w:spacing w:after="240" w:line="256" w:lineRule="auto"/>
        <w:ind w:right="2354"/>
        <w:rPr>
          <w:color w:val="666666"/>
          <w:lang w:val="fr-BE"/>
        </w:rPr>
      </w:pPr>
      <w:r w:rsidRPr="00175B21">
        <w:rPr>
          <w:color w:val="666666"/>
          <w:lang w:val="fr-BE"/>
        </w:rPr>
        <w:t xml:space="preserve">Pour les personnes symptomatiques (max. 5 jours) (avec ou sans code CTPC) </w:t>
      </w:r>
      <w:r w:rsidR="00BF4438" w:rsidRPr="00175B21">
        <w:rPr>
          <w:color w:val="666666"/>
          <w:lang w:val="fr-BE"/>
        </w:rPr>
        <w:t xml:space="preserve"> et pour les voyageurs, au retour, avec un code CTPC</w:t>
      </w:r>
      <w:r w:rsidR="002B23AA" w:rsidRPr="00175B21">
        <w:rPr>
          <w:color w:val="666666"/>
          <w:lang w:val="fr-BE"/>
        </w:rPr>
        <w:t>, les pharmaciens</w:t>
      </w:r>
      <w:r w:rsidR="00931044" w:rsidRPr="00175B21">
        <w:rPr>
          <w:color w:val="666666"/>
          <w:lang w:val="fr-BE"/>
        </w:rPr>
        <w:t xml:space="preserve"> encode le CNK</w:t>
      </w:r>
      <w:r w:rsidR="00BF4438" w:rsidRPr="00175B21">
        <w:rPr>
          <w:color w:val="666666"/>
          <w:lang w:val="fr-BE"/>
        </w:rPr>
        <w:t xml:space="preserve"> </w:t>
      </w:r>
      <w:r w:rsidR="00444261" w:rsidRPr="00175B21">
        <w:rPr>
          <w:color w:val="666666"/>
          <w:lang w:val="fr-BE"/>
        </w:rPr>
        <w:t>5521-513 dans leur soft. Ce CNK est associé à une rémunération de 26,72 euros</w:t>
      </w:r>
      <w:r w:rsidR="00931044" w:rsidRPr="00175B21">
        <w:rPr>
          <w:color w:val="666666"/>
          <w:lang w:val="fr-BE"/>
        </w:rPr>
        <w:t>.</w:t>
      </w:r>
    </w:p>
    <w:p w14:paraId="20EF1AED" w14:textId="6A9F708B" w:rsidR="00444261" w:rsidRPr="00175B21" w:rsidRDefault="00444261" w:rsidP="00597379">
      <w:pPr>
        <w:pStyle w:val="BodyText"/>
        <w:numPr>
          <w:ilvl w:val="0"/>
          <w:numId w:val="2"/>
        </w:numPr>
        <w:spacing w:line="256" w:lineRule="auto"/>
        <w:ind w:right="2354"/>
        <w:rPr>
          <w:color w:val="666666"/>
          <w:lang w:val="fr-BE"/>
        </w:rPr>
      </w:pPr>
      <w:r w:rsidRPr="00175B21">
        <w:rPr>
          <w:color w:val="666666"/>
          <w:lang w:val="fr-BE"/>
        </w:rPr>
        <w:t>5521-513 : Covid-19 Test rapide remboursé.</w:t>
      </w:r>
    </w:p>
    <w:p w14:paraId="410D3F91" w14:textId="77777777" w:rsidR="00094CAC" w:rsidRPr="00094CAC" w:rsidRDefault="00444261" w:rsidP="00ED279A">
      <w:pPr>
        <w:pStyle w:val="BodyText"/>
        <w:numPr>
          <w:ilvl w:val="0"/>
          <w:numId w:val="2"/>
        </w:numPr>
        <w:spacing w:before="164" w:line="410" w:lineRule="auto"/>
        <w:ind w:right="941"/>
        <w:rPr>
          <w:lang w:val="fr-BE"/>
        </w:rPr>
      </w:pPr>
      <w:r w:rsidRPr="00094CAC">
        <w:rPr>
          <w:color w:val="666666"/>
          <w:lang w:val="fr-BE"/>
        </w:rPr>
        <w:t>La pharmacie ne facture aucun supplément.</w:t>
      </w:r>
    </w:p>
    <w:p w14:paraId="6CA71399" w14:textId="0B6872EA" w:rsidR="00444261" w:rsidRPr="00094CAC" w:rsidRDefault="00444261" w:rsidP="00ED279A">
      <w:pPr>
        <w:pStyle w:val="BodyText"/>
        <w:numPr>
          <w:ilvl w:val="0"/>
          <w:numId w:val="2"/>
        </w:numPr>
        <w:spacing w:before="164" w:line="410" w:lineRule="auto"/>
        <w:ind w:right="941"/>
        <w:rPr>
          <w:lang w:val="fr-BE"/>
        </w:rPr>
      </w:pPr>
      <w:r w:rsidRPr="00094CAC">
        <w:rPr>
          <w:color w:val="666666"/>
          <w:lang w:val="fr-BE"/>
        </w:rPr>
        <w:t xml:space="preserve">Les pharmaciens enregistrent ces CNK </w:t>
      </w:r>
      <w:r w:rsidR="00F21B14" w:rsidRPr="00094CAC">
        <w:rPr>
          <w:color w:val="666666"/>
          <w:lang w:val="fr-BE"/>
        </w:rPr>
        <w:t>au</w:t>
      </w:r>
      <w:r w:rsidRPr="00094CAC">
        <w:rPr>
          <w:color w:val="666666"/>
          <w:lang w:val="fr-BE"/>
        </w:rPr>
        <w:t xml:space="preserve"> nom du patient dans leur soft sur une prescription ‘fictive’ d’un médecin ‘fictif’. Ces prescriptions sont ainsi transmises aux offices de tarification pour facturation aux mutuelles concernées, via la facturation Farmanet et le pharmacien perçoit sa rémunération.</w:t>
      </w:r>
    </w:p>
    <w:p w14:paraId="60A7B96F" w14:textId="7E3C28A2" w:rsidR="00444261" w:rsidRPr="002B631F" w:rsidRDefault="00444261" w:rsidP="00444261">
      <w:pPr>
        <w:pStyle w:val="BodyText"/>
        <w:numPr>
          <w:ilvl w:val="0"/>
          <w:numId w:val="2"/>
        </w:numPr>
        <w:spacing w:before="164" w:line="410" w:lineRule="auto"/>
        <w:ind w:right="941"/>
        <w:rPr>
          <w:lang w:val="fr-BE"/>
        </w:rPr>
      </w:pPr>
      <w:r w:rsidRPr="002B631F">
        <w:rPr>
          <w:color w:val="666666"/>
          <w:lang w:val="fr-BE"/>
        </w:rPr>
        <w:t xml:space="preserve">Ces tests répondant aux conditions de remboursement de l'assurance maladie obligatoire sont gratuits pour le patient (pas de contribution patient). La pharmacie facture </w:t>
      </w:r>
      <w:r w:rsidR="002535F9">
        <w:rPr>
          <w:color w:val="666666"/>
          <w:lang w:val="fr-BE"/>
        </w:rPr>
        <w:t xml:space="preserve">à </w:t>
      </w:r>
      <w:r w:rsidRPr="002B631F">
        <w:rPr>
          <w:color w:val="666666"/>
          <w:lang w:val="fr-BE"/>
        </w:rPr>
        <w:t>l'INAMI en appliquant le système du tiers payant.</w:t>
      </w:r>
    </w:p>
    <w:p w14:paraId="1D81C40C" w14:textId="4A8DF14A" w:rsidR="00444261" w:rsidRPr="002B631F" w:rsidRDefault="00444261" w:rsidP="00444261">
      <w:pPr>
        <w:pStyle w:val="BodyText"/>
        <w:numPr>
          <w:ilvl w:val="0"/>
          <w:numId w:val="2"/>
        </w:numPr>
        <w:spacing w:before="164" w:line="410" w:lineRule="auto"/>
        <w:ind w:right="941"/>
        <w:rPr>
          <w:lang w:val="fr-BE"/>
        </w:rPr>
      </w:pPr>
      <w:r w:rsidRPr="002B631F">
        <w:rPr>
          <w:color w:val="666666"/>
          <w:lang w:val="fr-BE"/>
        </w:rPr>
        <w:t xml:space="preserve">Pour les patients sans mutuelle, le remboursement doit être versé au pharmacien par </w:t>
      </w:r>
      <w:r w:rsidR="008C417E">
        <w:rPr>
          <w:color w:val="666666"/>
          <w:lang w:val="fr-BE"/>
        </w:rPr>
        <w:t>l’</w:t>
      </w:r>
      <w:r w:rsidRPr="002B631F">
        <w:rPr>
          <w:color w:val="666666"/>
          <w:lang w:val="fr-BE"/>
        </w:rPr>
        <w:t>APB, qui facture</w:t>
      </w:r>
      <w:r w:rsidR="008C417E">
        <w:rPr>
          <w:color w:val="666666"/>
          <w:lang w:val="fr-BE"/>
        </w:rPr>
        <w:t xml:space="preserve"> à</w:t>
      </w:r>
      <w:r w:rsidRPr="002B631F">
        <w:rPr>
          <w:color w:val="666666"/>
          <w:lang w:val="fr-BE"/>
        </w:rPr>
        <w:t xml:space="preserve"> l'INAMI une seule fois pour ces patients après la date de fin du contrat.</w:t>
      </w:r>
    </w:p>
    <w:p w14:paraId="164AC958" w14:textId="576472EC" w:rsidR="00444261" w:rsidRPr="002B631F" w:rsidRDefault="00444261" w:rsidP="000A72C5">
      <w:pPr>
        <w:pStyle w:val="Heading5"/>
        <w:rPr>
          <w:lang w:val="fr-BE"/>
        </w:rPr>
      </w:pPr>
      <w:bookmarkStart w:id="234" w:name="_Toc86162935"/>
      <w:bookmarkStart w:id="235" w:name="_Toc86218178"/>
      <w:bookmarkStart w:id="236" w:name="_Toc86218210"/>
      <w:bookmarkStart w:id="237" w:name="_Toc86218587"/>
      <w:bookmarkStart w:id="238" w:name="_Toc86218729"/>
      <w:bookmarkStart w:id="239" w:name="_Toc86236951"/>
      <w:r w:rsidRPr="002B631F">
        <w:rPr>
          <w:lang w:val="fr-BE"/>
        </w:rPr>
        <w:t xml:space="preserve">CNK 2: </w:t>
      </w:r>
      <w:r w:rsidR="008C417E">
        <w:rPr>
          <w:lang w:val="fr-BE"/>
        </w:rPr>
        <w:t>tests non remboursés</w:t>
      </w:r>
      <w:bookmarkEnd w:id="234"/>
      <w:bookmarkEnd w:id="235"/>
      <w:bookmarkEnd w:id="236"/>
      <w:bookmarkEnd w:id="237"/>
      <w:bookmarkEnd w:id="238"/>
      <w:bookmarkEnd w:id="239"/>
    </w:p>
    <w:p w14:paraId="4E1AE54C" w14:textId="33581EA1" w:rsidR="00444261" w:rsidRPr="00175B21" w:rsidRDefault="00444261" w:rsidP="00444261">
      <w:pPr>
        <w:pStyle w:val="BodyText"/>
        <w:numPr>
          <w:ilvl w:val="0"/>
          <w:numId w:val="33"/>
        </w:numPr>
        <w:spacing w:before="181" w:line="259" w:lineRule="auto"/>
        <w:ind w:left="2127" w:right="1522" w:hanging="567"/>
        <w:rPr>
          <w:color w:val="666666"/>
          <w:lang w:val="fr-BE"/>
        </w:rPr>
      </w:pPr>
      <w:r w:rsidRPr="00175B21">
        <w:rPr>
          <w:color w:val="666666"/>
          <w:lang w:val="fr-BE"/>
        </w:rPr>
        <w:t>Aucun remboursement n’est prévu pour les tests rapides destinés aux voyageurs ou aux</w:t>
      </w:r>
      <w:r w:rsidR="00CC3113" w:rsidRPr="00175B21">
        <w:rPr>
          <w:color w:val="666666"/>
          <w:lang w:val="fr-BE"/>
        </w:rPr>
        <w:t xml:space="preserve"> participants</w:t>
      </w:r>
      <w:r w:rsidR="00DB412C" w:rsidRPr="00175B21">
        <w:rPr>
          <w:color w:val="666666"/>
          <w:lang w:val="fr-BE"/>
        </w:rPr>
        <w:t xml:space="preserve"> à un</w:t>
      </w:r>
      <w:r w:rsidRPr="00175B21">
        <w:rPr>
          <w:color w:val="666666"/>
          <w:lang w:val="fr-BE"/>
        </w:rPr>
        <w:t xml:space="preserve"> événement. Le pharmacien affiche clairement le prix de la réalisation du test et enregistre le CNK 5521-315 au nom du citoyen dans le logiciel de la pharmacie. Si un prix maximal est imposé, les pharmacies doivent respecter ce prix maximal.</w:t>
      </w:r>
    </w:p>
    <w:p w14:paraId="78DB7484" w14:textId="77777777" w:rsidR="00444261" w:rsidRPr="00175B21" w:rsidRDefault="00444261" w:rsidP="00444261">
      <w:pPr>
        <w:pStyle w:val="BodyText"/>
        <w:numPr>
          <w:ilvl w:val="0"/>
          <w:numId w:val="33"/>
        </w:numPr>
        <w:spacing w:before="181" w:line="259" w:lineRule="auto"/>
        <w:ind w:left="2127" w:right="1522" w:hanging="567"/>
        <w:rPr>
          <w:color w:val="666666"/>
          <w:lang w:val="fr-BE"/>
        </w:rPr>
      </w:pPr>
      <w:r w:rsidRPr="00175B21">
        <w:rPr>
          <w:color w:val="666666"/>
          <w:lang w:val="fr-BE"/>
        </w:rPr>
        <w:t>CNK 5521-315 : Covid-19 Test rapide payant: voyageurs/événements</w:t>
      </w:r>
    </w:p>
    <w:p w14:paraId="3898B497" w14:textId="77777777" w:rsidR="00444261" w:rsidRPr="00094CAC" w:rsidRDefault="00444261" w:rsidP="00444261">
      <w:pPr>
        <w:pStyle w:val="BodyText"/>
        <w:numPr>
          <w:ilvl w:val="0"/>
          <w:numId w:val="33"/>
        </w:numPr>
        <w:spacing w:before="181" w:line="259" w:lineRule="auto"/>
        <w:ind w:left="2127" w:right="1522" w:hanging="567"/>
        <w:rPr>
          <w:color w:val="666666"/>
          <w:lang w:val="fr-BE"/>
        </w:rPr>
      </w:pPr>
      <w:r w:rsidRPr="00094CAC">
        <w:rPr>
          <w:color w:val="666666"/>
          <w:lang w:val="fr-BE"/>
        </w:rPr>
        <w:t>Lié à un prix de 26,72 euros mais qui peut être librement adapté par le pharmacien dans le cadre du libre marché</w:t>
      </w:r>
      <w:r w:rsidR="004F05A0" w:rsidRPr="00094CAC">
        <w:rPr>
          <w:color w:val="666666"/>
          <w:lang w:val="fr-BE"/>
        </w:rPr>
        <w:t>.</w:t>
      </w:r>
    </w:p>
    <w:p w14:paraId="659F9006" w14:textId="77777777" w:rsidR="004F05A0" w:rsidRPr="002B631F" w:rsidRDefault="004F05A0" w:rsidP="004F05A0">
      <w:pPr>
        <w:pStyle w:val="BodyText"/>
        <w:spacing w:before="181" w:line="259" w:lineRule="auto"/>
        <w:ind w:right="1522"/>
        <w:rPr>
          <w:color w:val="00B050"/>
          <w:lang w:val="fr-BE"/>
        </w:rPr>
      </w:pPr>
    </w:p>
    <w:sectPr w:rsidR="004F05A0" w:rsidRPr="002B631F" w:rsidSect="00444261">
      <w:pgSz w:w="12240" w:h="15840"/>
      <w:pgMar w:top="2240" w:right="0" w:bottom="1380" w:left="80" w:header="120" w:footer="118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49375BF" w14:textId="77777777" w:rsidR="00B50736" w:rsidRDefault="00B50736">
      <w:r>
        <w:separator/>
      </w:r>
    </w:p>
  </w:endnote>
  <w:endnote w:type="continuationSeparator" w:id="0">
    <w:p w14:paraId="6C3C8EAE" w14:textId="77777777" w:rsidR="00B50736" w:rsidRDefault="00B507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icrosoft Sans Serif">
    <w:altName w:val="Microsoft Sans Serif"/>
    <w:panose1 w:val="020B0604020202020204"/>
    <w:charset w:val="00"/>
    <w:family w:val="swiss"/>
    <w:pitch w:val="variable"/>
    <w:sig w:usb0="E5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01E571" w14:textId="78F16FE6" w:rsidR="00EF5AE3" w:rsidRPr="00EF5AE3" w:rsidRDefault="00EF5AE3" w:rsidP="00EF5AE3">
    <w:pPr>
      <w:tabs>
        <w:tab w:val="left" w:pos="5387"/>
      </w:tabs>
      <w:spacing w:line="235" w:lineRule="exact"/>
      <w:ind w:left="2880"/>
      <w:rPr>
        <w:b/>
        <w:sz w:val="20"/>
        <w:lang w:val="fr-BE"/>
      </w:rPr>
    </w:pPr>
    <w:r w:rsidRPr="00EF5AE3">
      <w:rPr>
        <w:rFonts w:ascii="Calibri" w:hAnsi="Calibri"/>
        <w:noProof/>
        <w:color w:val="666666"/>
        <w:sz w:val="20"/>
        <w:lang w:val="fr-BE"/>
      </w:rPr>
      <w:drawing>
        <wp:anchor distT="0" distB="0" distL="114300" distR="114300" simplePos="0" relativeHeight="252127744" behindDoc="0" locked="0" layoutInCell="1" allowOverlap="1" wp14:anchorId="615EB6F9" wp14:editId="4459FDE6">
          <wp:simplePos x="0" y="0"/>
          <wp:positionH relativeFrom="page">
            <wp:posOffset>114300</wp:posOffset>
          </wp:positionH>
          <wp:positionV relativeFrom="page">
            <wp:posOffset>9371330</wp:posOffset>
          </wp:positionV>
          <wp:extent cx="1303133" cy="495343"/>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303133" cy="495343"/>
                  </a:xfrm>
                  <a:prstGeom prst="rect">
                    <a:avLst/>
                  </a:prstGeom>
                </pic:spPr>
              </pic:pic>
            </a:graphicData>
          </a:graphic>
        </wp:anchor>
      </w:drawing>
    </w:r>
    <w:r w:rsidRPr="00EF5AE3">
      <w:rPr>
        <w:rFonts w:ascii="Calibri" w:hAnsi="Calibri"/>
        <w:color w:val="666666"/>
        <w:sz w:val="20"/>
        <w:lang w:val="fr-BE"/>
      </w:rPr>
      <w:t xml:space="preserve">Date de rédaction : janvier 2021 </w:t>
    </w:r>
    <w:r>
      <w:rPr>
        <w:rFonts w:ascii="Segoe UI Emoji" w:hAnsi="Segoe UI Emoji"/>
        <w:color w:val="666666"/>
        <w:w w:val="95"/>
        <w:sz w:val="20"/>
        <w:lang w:val="fr-BE"/>
      </w:rPr>
      <w:t>–</w:t>
    </w:r>
    <w:r w:rsidRPr="00EF5AE3">
      <w:rPr>
        <w:rFonts w:ascii="Segoe UI Emoji" w:hAnsi="Segoe UI Emoji"/>
        <w:color w:val="666666"/>
        <w:w w:val="95"/>
        <w:sz w:val="20"/>
        <w:lang w:val="fr-BE"/>
      </w:rPr>
      <w:t xml:space="preserve"> der</w:t>
    </w:r>
    <w:r>
      <w:rPr>
        <w:rFonts w:ascii="Segoe UI Emoji" w:hAnsi="Segoe UI Emoji"/>
        <w:color w:val="666666"/>
        <w:w w:val="95"/>
        <w:sz w:val="20"/>
        <w:lang w:val="fr-BE"/>
      </w:rPr>
      <w:t xml:space="preserve">nière mise à jour : </w:t>
    </w:r>
    <w:r w:rsidRPr="00EF5AE3">
      <w:rPr>
        <w:rFonts w:ascii="Calibri" w:hAnsi="Calibri"/>
        <w:color w:val="666666"/>
        <w:sz w:val="20"/>
        <w:lang w:val="fr-BE"/>
      </w:rPr>
      <w:t>:</w:t>
    </w:r>
    <w:r w:rsidRPr="00EF5AE3">
      <w:rPr>
        <w:rFonts w:ascii="Calibri" w:hAnsi="Calibri"/>
        <w:color w:val="666666"/>
        <w:spacing w:val="-12"/>
        <w:sz w:val="20"/>
        <w:lang w:val="fr-BE"/>
      </w:rPr>
      <w:t xml:space="preserve"> </w:t>
    </w:r>
    <w:r w:rsidRPr="00EF5AE3">
      <w:rPr>
        <w:rFonts w:ascii="Calibri" w:hAnsi="Calibri"/>
        <w:color w:val="666666"/>
        <w:sz w:val="20"/>
        <w:lang w:val="fr-BE"/>
      </w:rPr>
      <w:t>26/10/2021</w:t>
    </w:r>
    <w:r w:rsidRPr="00EF5AE3">
      <w:rPr>
        <w:rFonts w:ascii="Calibri" w:hAnsi="Calibri"/>
        <w:color w:val="666666"/>
        <w:sz w:val="20"/>
        <w:lang w:val="fr-BE"/>
      </w:rPr>
      <w:tab/>
    </w:r>
    <w:r w:rsidRPr="00EF5AE3">
      <w:rPr>
        <w:color w:val="666666"/>
        <w:sz w:val="20"/>
        <w:lang w:val="fr-BE"/>
      </w:rPr>
      <w:t xml:space="preserve">Page </w:t>
    </w:r>
    <w:r>
      <w:fldChar w:fldCharType="begin"/>
    </w:r>
    <w:r w:rsidRPr="00EF5AE3">
      <w:rPr>
        <w:b/>
        <w:color w:val="666666"/>
        <w:sz w:val="20"/>
        <w:lang w:val="fr-BE"/>
      </w:rPr>
      <w:instrText xml:space="preserve"> PAGE </w:instrText>
    </w:r>
    <w:r>
      <w:fldChar w:fldCharType="separate"/>
    </w:r>
    <w:r w:rsidRPr="00EF5AE3">
      <w:rPr>
        <w:lang w:val="fr-BE"/>
      </w:rPr>
      <w:t>2</w:t>
    </w:r>
    <w:r>
      <w:fldChar w:fldCharType="end"/>
    </w:r>
    <w:r w:rsidRPr="00EF5AE3">
      <w:rPr>
        <w:b/>
        <w:color w:val="666666"/>
        <w:sz w:val="20"/>
        <w:lang w:val="fr-BE"/>
      </w:rPr>
      <w:t xml:space="preserve"> </w:t>
    </w:r>
    <w:r w:rsidRPr="00EF5AE3">
      <w:rPr>
        <w:color w:val="666666"/>
        <w:sz w:val="20"/>
        <w:lang w:val="fr-BE"/>
      </w:rPr>
      <w:t>of</w:t>
    </w:r>
    <w:r w:rsidRPr="00EF5AE3">
      <w:rPr>
        <w:color w:val="666666"/>
        <w:spacing w:val="-9"/>
        <w:sz w:val="20"/>
        <w:lang w:val="fr-BE"/>
      </w:rPr>
      <w:t xml:space="preserve"> </w:t>
    </w:r>
    <w:r w:rsidRPr="00EF5AE3">
      <w:rPr>
        <w:b/>
        <w:color w:val="666666"/>
        <w:sz w:val="20"/>
        <w:lang w:val="fr-BE"/>
      </w:rPr>
      <w:t>33</w:t>
    </w:r>
  </w:p>
  <w:p w14:paraId="56753F9A" w14:textId="28D755D8" w:rsidR="00EF5AE3" w:rsidRPr="00EF5AE3" w:rsidRDefault="00EF5AE3" w:rsidP="00EF5AE3">
    <w:pPr>
      <w:pStyle w:val="Footer"/>
      <w:rPr>
        <w:lang w:val="fr-BE"/>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5C05F3" w14:textId="174F8F5F" w:rsidR="004F05A0" w:rsidRDefault="00072CA4">
    <w:pPr>
      <w:pStyle w:val="BodyText"/>
      <w:spacing w:line="14" w:lineRule="auto"/>
      <w:rPr>
        <w:sz w:val="20"/>
      </w:rPr>
    </w:pPr>
    <w:r>
      <w:rPr>
        <w:noProof/>
      </w:rPr>
      <mc:AlternateContent>
        <mc:Choice Requires="wps">
          <w:drawing>
            <wp:anchor distT="0" distB="0" distL="114300" distR="114300" simplePos="0" relativeHeight="503298896" behindDoc="1" locked="0" layoutInCell="1" allowOverlap="1" wp14:anchorId="3585C5B9" wp14:editId="08434235">
              <wp:simplePos x="0" y="0"/>
              <wp:positionH relativeFrom="page">
                <wp:posOffset>2005330</wp:posOffset>
              </wp:positionH>
              <wp:positionV relativeFrom="page">
                <wp:posOffset>9283065</wp:posOffset>
              </wp:positionV>
              <wp:extent cx="5059045" cy="160020"/>
              <wp:effectExtent l="0" t="0" r="3175" b="0"/>
              <wp:wrapNone/>
              <wp:docPr id="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9045"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FF1881" w14:textId="77777777" w:rsidR="004F05A0" w:rsidRPr="009E4894" w:rsidRDefault="004F05A0">
                          <w:pPr>
                            <w:tabs>
                              <w:tab w:val="left" w:pos="6021"/>
                            </w:tabs>
                            <w:spacing w:line="235" w:lineRule="exact"/>
                            <w:ind w:left="20"/>
                            <w:rPr>
                              <w:b/>
                              <w:sz w:val="20"/>
                              <w:lang w:val="fr-BE"/>
                            </w:rPr>
                          </w:pPr>
                          <w:r w:rsidRPr="009E4894">
                            <w:rPr>
                              <w:rFonts w:ascii="Calibri" w:hAnsi="Calibri"/>
                              <w:color w:val="666666"/>
                              <w:sz w:val="20"/>
                              <w:lang w:val="fr-BE"/>
                            </w:rPr>
                            <w:t xml:space="preserve">Date de rédaction : janvier 2021 </w:t>
                          </w:r>
                          <w:r w:rsidRPr="009E4894">
                            <w:rPr>
                              <w:rFonts w:ascii="Segoe UI Emoji" w:hAnsi="Segoe UI Emoji"/>
                              <w:color w:val="666666"/>
                              <w:w w:val="95"/>
                              <w:sz w:val="20"/>
                              <w:lang w:val="fr-BE"/>
                            </w:rPr>
                            <w:t xml:space="preserve">⚫ </w:t>
                          </w:r>
                          <w:r w:rsidRPr="009E4894">
                            <w:rPr>
                              <w:rFonts w:ascii="Calibri" w:hAnsi="Calibri"/>
                              <w:color w:val="666666"/>
                              <w:sz w:val="20"/>
                              <w:lang w:val="fr-BE"/>
                            </w:rPr>
                            <w:t>dernière mise à jour</w:t>
                          </w:r>
                          <w:r w:rsidRPr="009E4894">
                            <w:rPr>
                              <w:rFonts w:ascii="Calibri" w:hAnsi="Calibri"/>
                              <w:color w:val="666666"/>
                              <w:spacing w:val="-18"/>
                              <w:sz w:val="20"/>
                              <w:lang w:val="fr-BE"/>
                            </w:rPr>
                            <w:t xml:space="preserve"> </w:t>
                          </w:r>
                          <w:r w:rsidRPr="009E4894">
                            <w:rPr>
                              <w:rFonts w:ascii="Calibri" w:hAnsi="Calibri"/>
                              <w:color w:val="666666"/>
                              <w:sz w:val="20"/>
                              <w:lang w:val="fr-BE"/>
                            </w:rPr>
                            <w:t>:</w:t>
                          </w:r>
                          <w:r w:rsidRPr="009E4894">
                            <w:rPr>
                              <w:rFonts w:ascii="Calibri" w:hAnsi="Calibri"/>
                              <w:color w:val="666666"/>
                              <w:spacing w:val="-9"/>
                              <w:sz w:val="20"/>
                              <w:lang w:val="fr-BE"/>
                            </w:rPr>
                            <w:t xml:space="preserve"> </w:t>
                          </w:r>
                          <w:r>
                            <w:rPr>
                              <w:rFonts w:ascii="Calibri" w:hAnsi="Calibri"/>
                              <w:color w:val="666666"/>
                              <w:sz w:val="20"/>
                              <w:lang w:val="fr-BE"/>
                            </w:rPr>
                            <w:t>26/10</w:t>
                          </w:r>
                          <w:r w:rsidRPr="009E4894">
                            <w:rPr>
                              <w:rFonts w:ascii="Calibri" w:hAnsi="Calibri"/>
                              <w:color w:val="666666"/>
                              <w:sz w:val="20"/>
                              <w:lang w:val="fr-BE"/>
                            </w:rPr>
                            <w:t>/2021</w:t>
                          </w:r>
                          <w:r w:rsidRPr="009E4894">
                            <w:rPr>
                              <w:rFonts w:ascii="Calibri" w:hAnsi="Calibri"/>
                              <w:color w:val="666666"/>
                              <w:sz w:val="20"/>
                              <w:lang w:val="fr-BE"/>
                            </w:rPr>
                            <w:tab/>
                          </w:r>
                          <w:r w:rsidRPr="009E4894">
                            <w:rPr>
                              <w:color w:val="666666"/>
                              <w:sz w:val="20"/>
                              <w:lang w:val="fr-BE"/>
                            </w:rPr>
                            <w:t xml:space="preserve">Page </w:t>
                          </w:r>
                          <w:r>
                            <w:fldChar w:fldCharType="begin"/>
                          </w:r>
                          <w:r w:rsidRPr="009E4894">
                            <w:rPr>
                              <w:b/>
                              <w:color w:val="666666"/>
                              <w:sz w:val="20"/>
                              <w:lang w:val="fr-BE"/>
                            </w:rPr>
                            <w:instrText xml:space="preserve"> PAGE </w:instrText>
                          </w:r>
                          <w:r>
                            <w:fldChar w:fldCharType="separate"/>
                          </w:r>
                          <w:r w:rsidRPr="009E4894">
                            <w:rPr>
                              <w:lang w:val="fr-BE"/>
                            </w:rPr>
                            <w:t>1</w:t>
                          </w:r>
                          <w:r>
                            <w:fldChar w:fldCharType="end"/>
                          </w:r>
                          <w:r w:rsidRPr="009E4894">
                            <w:rPr>
                              <w:b/>
                              <w:color w:val="666666"/>
                              <w:sz w:val="20"/>
                              <w:lang w:val="fr-BE"/>
                            </w:rPr>
                            <w:t xml:space="preserve"> </w:t>
                          </w:r>
                          <w:r w:rsidRPr="009E4894">
                            <w:rPr>
                              <w:color w:val="666666"/>
                              <w:sz w:val="20"/>
                              <w:lang w:val="fr-BE"/>
                            </w:rPr>
                            <w:t>of</w:t>
                          </w:r>
                          <w:r w:rsidRPr="009E4894">
                            <w:rPr>
                              <w:color w:val="666666"/>
                              <w:spacing w:val="-7"/>
                              <w:sz w:val="20"/>
                              <w:lang w:val="fr-BE"/>
                            </w:rPr>
                            <w:t xml:space="preserve"> </w:t>
                          </w:r>
                          <w:r w:rsidRPr="009E4894">
                            <w:rPr>
                              <w:b/>
                              <w:color w:val="666666"/>
                              <w:sz w:val="20"/>
                              <w:lang w:val="fr-BE"/>
                            </w:rPr>
                            <w:t>34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85C5B9" id="_x0000_t202" coordsize="21600,21600" o:spt="202" path="m,l,21600r21600,l21600,xe">
              <v:stroke joinstyle="miter"/>
              <v:path gradientshapeok="t" o:connecttype="rect"/>
            </v:shapetype>
            <v:shape id="Text Box 13" o:spid="_x0000_s1027" type="#_x0000_t202" style="position:absolute;margin-left:157.9pt;margin-top:730.95pt;width:398.35pt;height:12.6pt;z-index:-1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" filled="f" stroked="f">
              <v:textbox inset="0,0,0,0">
                <w:txbxContent>
                  <w:p w14:paraId="67FF1881" w14:textId="77777777" w:rsidR="004F05A0" w:rsidRPr="009E4894" w:rsidRDefault="004F05A0">
                    <w:pPr>
                      <w:tabs>
                        <w:tab w:val="left" w:pos="6021"/>
                      </w:tabs>
                      <w:spacing w:line="235" w:lineRule="exact"/>
                      <w:ind w:left="20"/>
                      <w:rPr>
                        <w:b/>
                        <w:sz w:val="20"/>
                        <w:lang w:val="fr-BE"/>
                      </w:rPr>
                    </w:pPr>
                    <w:r w:rsidRPr="009E4894">
                      <w:rPr>
                        <w:rFonts w:ascii="Calibri" w:hAnsi="Calibri"/>
                        <w:color w:val="666666"/>
                        <w:sz w:val="20"/>
                        <w:lang w:val="fr-BE"/>
                      </w:rPr>
                      <w:t xml:space="preserve">Date de rédaction : janvier 2021 </w:t>
                    </w:r>
                    <w:r w:rsidRPr="009E4894">
                      <w:rPr>
                        <w:rFonts w:ascii="Segoe UI Emoji" w:hAnsi="Segoe UI Emoji"/>
                        <w:color w:val="666666"/>
                        <w:w w:val="95"/>
                        <w:sz w:val="20"/>
                        <w:lang w:val="fr-BE"/>
                      </w:rPr>
                      <w:t xml:space="preserve">⚫ </w:t>
                    </w:r>
                    <w:r w:rsidRPr="009E4894">
                      <w:rPr>
                        <w:rFonts w:ascii="Calibri" w:hAnsi="Calibri"/>
                        <w:color w:val="666666"/>
                        <w:sz w:val="20"/>
                        <w:lang w:val="fr-BE"/>
                      </w:rPr>
                      <w:t>dernière mise à jour</w:t>
                    </w:r>
                    <w:r w:rsidRPr="009E4894">
                      <w:rPr>
                        <w:rFonts w:ascii="Calibri" w:hAnsi="Calibri"/>
                        <w:color w:val="666666"/>
                        <w:spacing w:val="-18"/>
                        <w:sz w:val="20"/>
                        <w:lang w:val="fr-BE"/>
                      </w:rPr>
                      <w:t xml:space="preserve"> </w:t>
                    </w:r>
                    <w:r w:rsidRPr="009E4894">
                      <w:rPr>
                        <w:rFonts w:ascii="Calibri" w:hAnsi="Calibri"/>
                        <w:color w:val="666666"/>
                        <w:sz w:val="20"/>
                        <w:lang w:val="fr-BE"/>
                      </w:rPr>
                      <w:t>:</w:t>
                    </w:r>
                    <w:r w:rsidRPr="009E4894">
                      <w:rPr>
                        <w:rFonts w:ascii="Calibri" w:hAnsi="Calibri"/>
                        <w:color w:val="666666"/>
                        <w:spacing w:val="-9"/>
                        <w:sz w:val="20"/>
                        <w:lang w:val="fr-BE"/>
                      </w:rPr>
                      <w:t xml:space="preserve"> </w:t>
                    </w:r>
                    <w:r>
                      <w:rPr>
                        <w:rFonts w:ascii="Calibri" w:hAnsi="Calibri"/>
                        <w:color w:val="666666"/>
                        <w:sz w:val="20"/>
                        <w:lang w:val="fr-BE"/>
                      </w:rPr>
                      <w:t>26/10</w:t>
                    </w:r>
                    <w:r w:rsidRPr="009E4894">
                      <w:rPr>
                        <w:rFonts w:ascii="Calibri" w:hAnsi="Calibri"/>
                        <w:color w:val="666666"/>
                        <w:sz w:val="20"/>
                        <w:lang w:val="fr-BE"/>
                      </w:rPr>
                      <w:t>/2021</w:t>
                    </w:r>
                    <w:r w:rsidRPr="009E4894">
                      <w:rPr>
                        <w:rFonts w:ascii="Calibri" w:hAnsi="Calibri"/>
                        <w:color w:val="666666"/>
                        <w:sz w:val="20"/>
                        <w:lang w:val="fr-BE"/>
                      </w:rPr>
                      <w:tab/>
                    </w:r>
                    <w:r w:rsidRPr="009E4894">
                      <w:rPr>
                        <w:color w:val="666666"/>
                        <w:sz w:val="20"/>
                        <w:lang w:val="fr-BE"/>
                      </w:rPr>
                      <w:t xml:space="preserve">Page </w:t>
                    </w:r>
                    <w:r>
                      <w:fldChar w:fldCharType="begin"/>
                    </w:r>
                    <w:r w:rsidRPr="009E4894">
                      <w:rPr>
                        <w:b/>
                        <w:color w:val="666666"/>
                        <w:sz w:val="20"/>
                        <w:lang w:val="fr-BE"/>
                      </w:rPr>
                      <w:instrText xml:space="preserve"> PAGE </w:instrText>
                    </w:r>
                    <w:r>
                      <w:fldChar w:fldCharType="separate"/>
                    </w:r>
                    <w:r w:rsidRPr="009E4894">
                      <w:rPr>
                        <w:lang w:val="fr-BE"/>
                      </w:rPr>
                      <w:t>1</w:t>
                    </w:r>
                    <w:r>
                      <w:fldChar w:fldCharType="end"/>
                    </w:r>
                    <w:r w:rsidRPr="009E4894">
                      <w:rPr>
                        <w:b/>
                        <w:color w:val="666666"/>
                        <w:sz w:val="20"/>
                        <w:lang w:val="fr-BE"/>
                      </w:rPr>
                      <w:t xml:space="preserve"> </w:t>
                    </w:r>
                    <w:r w:rsidRPr="009E4894">
                      <w:rPr>
                        <w:color w:val="666666"/>
                        <w:sz w:val="20"/>
                        <w:lang w:val="fr-BE"/>
                      </w:rPr>
                      <w:t>of</w:t>
                    </w:r>
                    <w:r w:rsidRPr="009E4894">
                      <w:rPr>
                        <w:color w:val="666666"/>
                        <w:spacing w:val="-7"/>
                        <w:sz w:val="20"/>
                        <w:lang w:val="fr-BE"/>
                      </w:rPr>
                      <w:t xml:space="preserve"> </w:t>
                    </w:r>
                    <w:r w:rsidRPr="009E4894">
                      <w:rPr>
                        <w:b/>
                        <w:color w:val="666666"/>
                        <w:sz w:val="20"/>
                        <w:lang w:val="fr-BE"/>
                      </w:rPr>
                      <w:t>34</w:t>
                    </w:r>
                  </w:p>
                </w:txbxContent>
              </v:textbox>
              <w10:wrap anchorx="page" anchory="page"/>
            </v:shape>
          </w:pict>
        </mc:Fallback>
      </mc:AlternateContent>
    </w:r>
    <w:r w:rsidR="004F05A0">
      <w:rPr>
        <w:noProof/>
      </w:rPr>
      <w:drawing>
        <wp:anchor distT="0" distB="0" distL="0" distR="0" simplePos="0" relativeHeight="251593216" behindDoc="1" locked="0" layoutInCell="1" allowOverlap="1" wp14:anchorId="255D0323" wp14:editId="7C4E109B">
          <wp:simplePos x="0" y="0"/>
          <wp:positionH relativeFrom="page">
            <wp:posOffset>530859</wp:posOffset>
          </wp:positionH>
          <wp:positionV relativeFrom="page">
            <wp:posOffset>9180830</wp:posOffset>
          </wp:positionV>
          <wp:extent cx="1188719" cy="350519"/>
          <wp:effectExtent l="0" t="0" r="0" b="0"/>
          <wp:wrapNone/>
          <wp:docPr id="76"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 cstate="print"/>
                  <a:stretch>
                    <a:fillRect/>
                  </a:stretch>
                </pic:blipFill>
                <pic:spPr>
                  <a:xfrm>
                    <a:off x="0" y="0"/>
                    <a:ext cx="1188719" cy="350519"/>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4901117" w14:textId="77777777" w:rsidR="00B50736" w:rsidRDefault="00B50736">
      <w:r>
        <w:separator/>
      </w:r>
    </w:p>
  </w:footnote>
  <w:footnote w:type="continuationSeparator" w:id="0">
    <w:p w14:paraId="3C9EBD14" w14:textId="77777777" w:rsidR="00B50736" w:rsidRDefault="00B507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978D4B" w14:textId="4ED9A874" w:rsidR="00444261" w:rsidRDefault="00444261">
    <w:pPr>
      <w:pStyle w:val="BodyText"/>
      <w:spacing w:line="14" w:lineRule="auto"/>
      <w:rPr>
        <w:sz w:val="20"/>
      </w:rPr>
    </w:pPr>
    <w:r>
      <w:rPr>
        <w:noProof/>
      </w:rPr>
      <w:drawing>
        <wp:anchor distT="0" distB="0" distL="0" distR="0" simplePos="0" relativeHeight="251728384" behindDoc="1" locked="0" layoutInCell="1" allowOverlap="1" wp14:anchorId="23B3549C" wp14:editId="31C1BC0A">
          <wp:simplePos x="0" y="0"/>
          <wp:positionH relativeFrom="page">
            <wp:posOffset>116203</wp:posOffset>
          </wp:positionH>
          <wp:positionV relativeFrom="page">
            <wp:posOffset>76200</wp:posOffset>
          </wp:positionV>
          <wp:extent cx="1320673" cy="789940"/>
          <wp:effectExtent l="0" t="0" r="0" b="0"/>
          <wp:wrapNone/>
          <wp:docPr id="16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1320673" cy="789940"/>
                  </a:xfrm>
                  <a:prstGeom prst="rect">
                    <a:avLst/>
                  </a:prstGeom>
                </pic:spPr>
              </pic:pic>
            </a:graphicData>
          </a:graphic>
        </wp:anchor>
      </w:drawing>
    </w:r>
    <w:r>
      <w:rPr>
        <w:noProof/>
      </w:rPr>
      <w:drawing>
        <wp:anchor distT="0" distB="0" distL="0" distR="0" simplePos="0" relativeHeight="251760128" behindDoc="1" locked="0" layoutInCell="1" allowOverlap="1" wp14:anchorId="70579D87" wp14:editId="7C7D50C3">
          <wp:simplePos x="0" y="0"/>
          <wp:positionH relativeFrom="page">
            <wp:posOffset>5219700</wp:posOffset>
          </wp:positionH>
          <wp:positionV relativeFrom="page">
            <wp:posOffset>76200</wp:posOffset>
          </wp:positionV>
          <wp:extent cx="2552700" cy="685673"/>
          <wp:effectExtent l="0" t="0" r="0" b="0"/>
          <wp:wrapNone/>
          <wp:docPr id="166"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2" cstate="print"/>
                  <a:stretch>
                    <a:fillRect/>
                  </a:stretch>
                </pic:blipFill>
                <pic:spPr>
                  <a:xfrm>
                    <a:off x="0" y="0"/>
                    <a:ext cx="2552700" cy="685673"/>
                  </a:xfrm>
                  <a:prstGeom prst="rect">
                    <a:avLst/>
                  </a:prstGeom>
                </pic:spPr>
              </pic:pic>
            </a:graphicData>
          </a:graphic>
        </wp:anchor>
      </w:drawing>
    </w:r>
    <w:r w:rsidR="00072CA4">
      <w:rPr>
        <w:noProof/>
      </w:rPr>
      <mc:AlternateContent>
        <mc:Choice Requires="wps">
          <w:drawing>
            <wp:anchor distT="0" distB="0" distL="114300" distR="114300" simplePos="0" relativeHeight="503295824" behindDoc="1" locked="0" layoutInCell="1" allowOverlap="1" wp14:anchorId="3A3712FC" wp14:editId="1F45ABB9">
              <wp:simplePos x="0" y="0"/>
              <wp:positionH relativeFrom="page">
                <wp:posOffset>888365</wp:posOffset>
              </wp:positionH>
              <wp:positionV relativeFrom="page">
                <wp:posOffset>476250</wp:posOffset>
              </wp:positionV>
              <wp:extent cx="4672330" cy="966470"/>
              <wp:effectExtent l="2540" t="0" r="1905" b="0"/>
              <wp:wrapNone/>
              <wp:docPr id="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2330" cy="966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8CE49E" w14:textId="77777777" w:rsidR="00444261" w:rsidRPr="009E4894" w:rsidRDefault="00444261">
                          <w:pPr>
                            <w:spacing w:line="430" w:lineRule="exact"/>
                            <w:ind w:left="3413" w:right="1368"/>
                            <w:jc w:val="center"/>
                            <w:rPr>
                              <w:sz w:val="40"/>
                              <w:lang w:val="fr-BE"/>
                            </w:rPr>
                          </w:pPr>
                          <w:r w:rsidRPr="009E4894">
                            <w:rPr>
                              <w:color w:val="7B7B7A"/>
                              <w:sz w:val="40"/>
                              <w:lang w:val="fr-BE"/>
                            </w:rPr>
                            <w:t>Scénario</w:t>
                          </w:r>
                        </w:p>
                        <w:p w14:paraId="7B2B55C4" w14:textId="77777777" w:rsidR="00444261" w:rsidRPr="009E4894" w:rsidRDefault="00444261">
                          <w:pPr>
                            <w:spacing w:before="169"/>
                            <w:ind w:left="20"/>
                            <w:rPr>
                              <w:sz w:val="40"/>
                              <w:lang w:val="fr-BE"/>
                            </w:rPr>
                          </w:pPr>
                          <w:r w:rsidRPr="009E4894">
                            <w:rPr>
                              <w:color w:val="7B7B7A"/>
                              <w:sz w:val="40"/>
                              <w:lang w:val="fr-BE"/>
                            </w:rPr>
                            <w:t>Tests antigéniques rapides en pharmacie</w:t>
                          </w:r>
                        </w:p>
                        <w:p w14:paraId="48862E46" w14:textId="77777777" w:rsidR="00444261" w:rsidRDefault="00444261">
                          <w:pPr>
                            <w:spacing w:before="172"/>
                            <w:ind w:left="3601" w:right="1368"/>
                            <w:jc w:val="center"/>
                            <w:rPr>
                              <w:b/>
                              <w:sz w:val="24"/>
                            </w:rPr>
                          </w:pPr>
                          <w:r>
                            <w:rPr>
                              <w:b/>
                              <w:color w:val="666666"/>
                              <w:sz w:val="24"/>
                            </w:rPr>
                            <w:t>Version 26/10/2021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3712FC" id="_x0000_t202" coordsize="21600,21600" o:spt="202" path="m,l,21600r21600,l21600,xe">
              <v:stroke joinstyle="miter"/>
              <v:path gradientshapeok="t" o:connecttype="rect"/>
            </v:shapetype>
            <v:shape id="Text Box 12" o:spid="_x0000_s1026" type="#_x0000_t202" style="position:absolute;margin-left:69.95pt;margin-top:37.5pt;width:367.9pt;height:76.1pt;z-index:-2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" filled="f" stroked="f">
              <v:textbox inset="0,0,0,0">
                <w:txbxContent>
                  <w:p w14:paraId="1F8CE49E" w14:textId="77777777" w:rsidR="00444261" w:rsidRPr="009E4894" w:rsidRDefault="00444261">
                    <w:pPr>
                      <w:spacing w:line="430" w:lineRule="exact"/>
                      <w:ind w:left="3413" w:right="1368"/>
                      <w:jc w:val="center"/>
                      <w:rPr>
                        <w:sz w:val="40"/>
                        <w:lang w:val="fr-BE"/>
                      </w:rPr>
                    </w:pPr>
                    <w:r w:rsidRPr="009E4894">
                      <w:rPr>
                        <w:color w:val="7B7B7A"/>
                        <w:sz w:val="40"/>
                        <w:lang w:val="fr-BE"/>
                      </w:rPr>
                      <w:t>Scénario</w:t>
                    </w:r>
                  </w:p>
                  <w:p w14:paraId="7B2B55C4" w14:textId="77777777" w:rsidR="00444261" w:rsidRPr="009E4894" w:rsidRDefault="00444261">
                    <w:pPr>
                      <w:spacing w:before="169"/>
                      <w:ind w:left="20"/>
                      <w:rPr>
                        <w:sz w:val="40"/>
                        <w:lang w:val="fr-BE"/>
                      </w:rPr>
                    </w:pPr>
                    <w:r w:rsidRPr="009E4894">
                      <w:rPr>
                        <w:color w:val="7B7B7A"/>
                        <w:sz w:val="40"/>
                        <w:lang w:val="fr-BE"/>
                      </w:rPr>
                      <w:t>Tests antigéniques rapides en pharmacie</w:t>
                    </w:r>
                  </w:p>
                  <w:p w14:paraId="48862E46" w14:textId="77777777" w:rsidR="00444261" w:rsidRDefault="00444261">
                    <w:pPr>
                      <w:spacing w:before="172"/>
                      <w:ind w:left="3601" w:right="1368"/>
                      <w:jc w:val="center"/>
                      <w:rPr>
                        <w:b/>
                        <w:sz w:val="24"/>
                      </w:rPr>
                    </w:pPr>
                    <w:r>
                      <w:rPr>
                        <w:b/>
                        <w:color w:val="666666"/>
                        <w:sz w:val="24"/>
                      </w:rPr>
                      <w:t>Version 26/10/2021</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314563"/>
    <w:multiLevelType w:val="hybridMultilevel"/>
    <w:tmpl w:val="4A16B56E"/>
    <w:lvl w:ilvl="0" w:tplc="E5FA2FAA">
      <w:numFmt w:val="bullet"/>
      <w:lvlText w:val="–"/>
      <w:lvlJc w:val="left"/>
      <w:pPr>
        <w:ind w:left="1523" w:hanging="185"/>
      </w:pPr>
      <w:rPr>
        <w:rFonts w:ascii="Arial" w:eastAsia="Arial" w:hAnsi="Arial" w:cs="Arial" w:hint="default"/>
        <w:color w:val="666666"/>
        <w:w w:val="100"/>
        <w:sz w:val="22"/>
        <w:szCs w:val="22"/>
      </w:rPr>
    </w:lvl>
    <w:lvl w:ilvl="1" w:tplc="F190D210">
      <w:numFmt w:val="bullet"/>
      <w:lvlText w:val=""/>
      <w:lvlJc w:val="left"/>
      <w:pPr>
        <w:ind w:left="2418" w:hanging="360"/>
      </w:pPr>
      <w:rPr>
        <w:rFonts w:ascii="Symbol" w:eastAsia="Symbol" w:hAnsi="Symbol" w:cs="Symbol" w:hint="default"/>
        <w:color w:val="666666"/>
        <w:w w:val="100"/>
        <w:sz w:val="22"/>
        <w:szCs w:val="22"/>
      </w:rPr>
    </w:lvl>
    <w:lvl w:ilvl="2" w:tplc="276A5F92">
      <w:numFmt w:val="bullet"/>
      <w:lvlText w:val="•"/>
      <w:lvlJc w:val="left"/>
      <w:pPr>
        <w:ind w:left="3502" w:hanging="360"/>
      </w:pPr>
      <w:rPr>
        <w:rFonts w:hint="default"/>
      </w:rPr>
    </w:lvl>
    <w:lvl w:ilvl="3" w:tplc="D2D6E828">
      <w:numFmt w:val="bullet"/>
      <w:lvlText w:val="•"/>
      <w:lvlJc w:val="left"/>
      <w:pPr>
        <w:ind w:left="4584" w:hanging="360"/>
      </w:pPr>
      <w:rPr>
        <w:rFonts w:hint="default"/>
      </w:rPr>
    </w:lvl>
    <w:lvl w:ilvl="4" w:tplc="E5F8F69A">
      <w:numFmt w:val="bullet"/>
      <w:lvlText w:val="•"/>
      <w:lvlJc w:val="left"/>
      <w:pPr>
        <w:ind w:left="5666" w:hanging="360"/>
      </w:pPr>
      <w:rPr>
        <w:rFonts w:hint="default"/>
      </w:rPr>
    </w:lvl>
    <w:lvl w:ilvl="5" w:tplc="2D4E74D8">
      <w:numFmt w:val="bullet"/>
      <w:lvlText w:val="•"/>
      <w:lvlJc w:val="left"/>
      <w:pPr>
        <w:ind w:left="6748" w:hanging="360"/>
      </w:pPr>
      <w:rPr>
        <w:rFonts w:hint="default"/>
      </w:rPr>
    </w:lvl>
    <w:lvl w:ilvl="6" w:tplc="0DB2B250">
      <w:numFmt w:val="bullet"/>
      <w:lvlText w:val="•"/>
      <w:lvlJc w:val="left"/>
      <w:pPr>
        <w:ind w:left="7831" w:hanging="360"/>
      </w:pPr>
      <w:rPr>
        <w:rFonts w:hint="default"/>
      </w:rPr>
    </w:lvl>
    <w:lvl w:ilvl="7" w:tplc="1970299C">
      <w:numFmt w:val="bullet"/>
      <w:lvlText w:val="•"/>
      <w:lvlJc w:val="left"/>
      <w:pPr>
        <w:ind w:left="8913" w:hanging="360"/>
      </w:pPr>
      <w:rPr>
        <w:rFonts w:hint="default"/>
      </w:rPr>
    </w:lvl>
    <w:lvl w:ilvl="8" w:tplc="C41E4B3C">
      <w:numFmt w:val="bullet"/>
      <w:lvlText w:val="•"/>
      <w:lvlJc w:val="left"/>
      <w:pPr>
        <w:ind w:left="9995" w:hanging="360"/>
      </w:pPr>
      <w:rPr>
        <w:rFonts w:hint="default"/>
      </w:rPr>
    </w:lvl>
  </w:abstractNum>
  <w:abstractNum w:abstractNumId="1" w15:restartNumberingAfterBreak="0">
    <w:nsid w:val="04113432"/>
    <w:multiLevelType w:val="hybridMultilevel"/>
    <w:tmpl w:val="3112CE4E"/>
    <w:lvl w:ilvl="0" w:tplc="35021E9C">
      <w:numFmt w:val="bullet"/>
      <w:lvlText w:val="▪"/>
      <w:lvlJc w:val="left"/>
      <w:pPr>
        <w:ind w:left="463" w:hanging="361"/>
      </w:pPr>
      <w:rPr>
        <w:rFonts w:ascii="Microsoft Sans Serif" w:eastAsia="Microsoft Sans Serif" w:hAnsi="Microsoft Sans Serif" w:cs="Microsoft Sans Serif" w:hint="default"/>
        <w:color w:val="666666"/>
        <w:w w:val="129"/>
        <w:sz w:val="22"/>
        <w:szCs w:val="22"/>
      </w:rPr>
    </w:lvl>
    <w:lvl w:ilvl="1" w:tplc="890ADC42">
      <w:numFmt w:val="bullet"/>
      <w:lvlText w:val="•"/>
      <w:lvlJc w:val="left"/>
      <w:pPr>
        <w:ind w:left="980" w:hanging="361"/>
      </w:pPr>
      <w:rPr>
        <w:rFonts w:hint="default"/>
      </w:rPr>
    </w:lvl>
    <w:lvl w:ilvl="2" w:tplc="648A6934">
      <w:numFmt w:val="bullet"/>
      <w:lvlText w:val="•"/>
      <w:lvlJc w:val="left"/>
      <w:pPr>
        <w:ind w:left="1500" w:hanging="361"/>
      </w:pPr>
      <w:rPr>
        <w:rFonts w:hint="default"/>
      </w:rPr>
    </w:lvl>
    <w:lvl w:ilvl="3" w:tplc="69429078">
      <w:numFmt w:val="bullet"/>
      <w:lvlText w:val="•"/>
      <w:lvlJc w:val="left"/>
      <w:pPr>
        <w:ind w:left="2020" w:hanging="361"/>
      </w:pPr>
      <w:rPr>
        <w:rFonts w:hint="default"/>
      </w:rPr>
    </w:lvl>
    <w:lvl w:ilvl="4" w:tplc="D518A812">
      <w:numFmt w:val="bullet"/>
      <w:lvlText w:val="•"/>
      <w:lvlJc w:val="left"/>
      <w:pPr>
        <w:ind w:left="2541" w:hanging="361"/>
      </w:pPr>
      <w:rPr>
        <w:rFonts w:hint="default"/>
      </w:rPr>
    </w:lvl>
    <w:lvl w:ilvl="5" w:tplc="2CB0CAF8">
      <w:numFmt w:val="bullet"/>
      <w:lvlText w:val="•"/>
      <w:lvlJc w:val="left"/>
      <w:pPr>
        <w:ind w:left="3061" w:hanging="361"/>
      </w:pPr>
      <w:rPr>
        <w:rFonts w:hint="default"/>
      </w:rPr>
    </w:lvl>
    <w:lvl w:ilvl="6" w:tplc="0BA04C9E">
      <w:numFmt w:val="bullet"/>
      <w:lvlText w:val="•"/>
      <w:lvlJc w:val="left"/>
      <w:pPr>
        <w:ind w:left="3581" w:hanging="361"/>
      </w:pPr>
      <w:rPr>
        <w:rFonts w:hint="default"/>
      </w:rPr>
    </w:lvl>
    <w:lvl w:ilvl="7" w:tplc="B4F214F4">
      <w:numFmt w:val="bullet"/>
      <w:lvlText w:val="•"/>
      <w:lvlJc w:val="left"/>
      <w:pPr>
        <w:ind w:left="4102" w:hanging="361"/>
      </w:pPr>
      <w:rPr>
        <w:rFonts w:hint="default"/>
      </w:rPr>
    </w:lvl>
    <w:lvl w:ilvl="8" w:tplc="5500634C">
      <w:numFmt w:val="bullet"/>
      <w:lvlText w:val="•"/>
      <w:lvlJc w:val="left"/>
      <w:pPr>
        <w:ind w:left="4622" w:hanging="361"/>
      </w:pPr>
      <w:rPr>
        <w:rFonts w:hint="default"/>
      </w:rPr>
    </w:lvl>
  </w:abstractNum>
  <w:abstractNum w:abstractNumId="2" w15:restartNumberingAfterBreak="0">
    <w:nsid w:val="0FB67A57"/>
    <w:multiLevelType w:val="hybridMultilevel"/>
    <w:tmpl w:val="5526F272"/>
    <w:lvl w:ilvl="0" w:tplc="2F74F5CC">
      <w:start w:val="1"/>
      <w:numFmt w:val="decimal"/>
      <w:lvlText w:val="%1)"/>
      <w:lvlJc w:val="left"/>
      <w:pPr>
        <w:ind w:left="1698" w:hanging="360"/>
      </w:pPr>
      <w:rPr>
        <w:rFonts w:hint="default"/>
        <w:color w:val="666666"/>
      </w:rPr>
    </w:lvl>
    <w:lvl w:ilvl="1" w:tplc="04090019" w:tentative="1">
      <w:start w:val="1"/>
      <w:numFmt w:val="lowerLetter"/>
      <w:lvlText w:val="%2."/>
      <w:lvlJc w:val="left"/>
      <w:pPr>
        <w:ind w:left="2418" w:hanging="360"/>
      </w:pPr>
    </w:lvl>
    <w:lvl w:ilvl="2" w:tplc="0409001B" w:tentative="1">
      <w:start w:val="1"/>
      <w:numFmt w:val="lowerRoman"/>
      <w:lvlText w:val="%3."/>
      <w:lvlJc w:val="right"/>
      <w:pPr>
        <w:ind w:left="3138" w:hanging="180"/>
      </w:pPr>
    </w:lvl>
    <w:lvl w:ilvl="3" w:tplc="0409000F" w:tentative="1">
      <w:start w:val="1"/>
      <w:numFmt w:val="decimal"/>
      <w:lvlText w:val="%4."/>
      <w:lvlJc w:val="left"/>
      <w:pPr>
        <w:ind w:left="3858" w:hanging="360"/>
      </w:pPr>
    </w:lvl>
    <w:lvl w:ilvl="4" w:tplc="04090019" w:tentative="1">
      <w:start w:val="1"/>
      <w:numFmt w:val="lowerLetter"/>
      <w:lvlText w:val="%5."/>
      <w:lvlJc w:val="left"/>
      <w:pPr>
        <w:ind w:left="4578" w:hanging="360"/>
      </w:pPr>
    </w:lvl>
    <w:lvl w:ilvl="5" w:tplc="0409001B" w:tentative="1">
      <w:start w:val="1"/>
      <w:numFmt w:val="lowerRoman"/>
      <w:lvlText w:val="%6."/>
      <w:lvlJc w:val="right"/>
      <w:pPr>
        <w:ind w:left="5298" w:hanging="180"/>
      </w:pPr>
    </w:lvl>
    <w:lvl w:ilvl="6" w:tplc="0409000F" w:tentative="1">
      <w:start w:val="1"/>
      <w:numFmt w:val="decimal"/>
      <w:lvlText w:val="%7."/>
      <w:lvlJc w:val="left"/>
      <w:pPr>
        <w:ind w:left="6018" w:hanging="360"/>
      </w:pPr>
    </w:lvl>
    <w:lvl w:ilvl="7" w:tplc="04090019" w:tentative="1">
      <w:start w:val="1"/>
      <w:numFmt w:val="lowerLetter"/>
      <w:lvlText w:val="%8."/>
      <w:lvlJc w:val="left"/>
      <w:pPr>
        <w:ind w:left="6738" w:hanging="360"/>
      </w:pPr>
    </w:lvl>
    <w:lvl w:ilvl="8" w:tplc="0409001B" w:tentative="1">
      <w:start w:val="1"/>
      <w:numFmt w:val="lowerRoman"/>
      <w:lvlText w:val="%9."/>
      <w:lvlJc w:val="right"/>
      <w:pPr>
        <w:ind w:left="7458" w:hanging="180"/>
      </w:pPr>
    </w:lvl>
  </w:abstractNum>
  <w:abstractNum w:abstractNumId="3" w15:restartNumberingAfterBreak="0">
    <w:nsid w:val="165326A6"/>
    <w:multiLevelType w:val="hybridMultilevel"/>
    <w:tmpl w:val="C8C8476E"/>
    <w:lvl w:ilvl="0" w:tplc="DA3CDFAC">
      <w:start w:val="7"/>
      <w:numFmt w:val="decimal"/>
      <w:lvlText w:val="%1."/>
      <w:lvlJc w:val="left"/>
      <w:pPr>
        <w:ind w:left="621" w:hanging="360"/>
      </w:pPr>
      <w:rPr>
        <w:rFonts w:ascii="Arial" w:eastAsia="Arial" w:hAnsi="Arial" w:cs="Arial" w:hint="default"/>
        <w:color w:val="666666"/>
        <w:spacing w:val="-1"/>
        <w:w w:val="100"/>
        <w:sz w:val="22"/>
        <w:szCs w:val="22"/>
      </w:rPr>
    </w:lvl>
    <w:lvl w:ilvl="1" w:tplc="5810C678">
      <w:numFmt w:val="bullet"/>
      <w:lvlText w:val="•"/>
      <w:lvlJc w:val="left"/>
      <w:pPr>
        <w:ind w:left="1064" w:hanging="360"/>
      </w:pPr>
      <w:rPr>
        <w:rFonts w:hint="default"/>
      </w:rPr>
    </w:lvl>
    <w:lvl w:ilvl="2" w:tplc="98D00AA2">
      <w:numFmt w:val="bullet"/>
      <w:lvlText w:val="•"/>
      <w:lvlJc w:val="left"/>
      <w:pPr>
        <w:ind w:left="1509" w:hanging="360"/>
      </w:pPr>
      <w:rPr>
        <w:rFonts w:hint="default"/>
      </w:rPr>
    </w:lvl>
    <w:lvl w:ilvl="3" w:tplc="25F22968">
      <w:numFmt w:val="bullet"/>
      <w:lvlText w:val="•"/>
      <w:lvlJc w:val="left"/>
      <w:pPr>
        <w:ind w:left="1954" w:hanging="360"/>
      </w:pPr>
      <w:rPr>
        <w:rFonts w:hint="default"/>
      </w:rPr>
    </w:lvl>
    <w:lvl w:ilvl="4" w:tplc="C950992E">
      <w:numFmt w:val="bullet"/>
      <w:lvlText w:val="•"/>
      <w:lvlJc w:val="left"/>
      <w:pPr>
        <w:ind w:left="2398" w:hanging="360"/>
      </w:pPr>
      <w:rPr>
        <w:rFonts w:hint="default"/>
      </w:rPr>
    </w:lvl>
    <w:lvl w:ilvl="5" w:tplc="F266D8C6">
      <w:numFmt w:val="bullet"/>
      <w:lvlText w:val="•"/>
      <w:lvlJc w:val="left"/>
      <w:pPr>
        <w:ind w:left="2843" w:hanging="360"/>
      </w:pPr>
      <w:rPr>
        <w:rFonts w:hint="default"/>
      </w:rPr>
    </w:lvl>
    <w:lvl w:ilvl="6" w:tplc="E58E2F84">
      <w:numFmt w:val="bullet"/>
      <w:lvlText w:val="•"/>
      <w:lvlJc w:val="left"/>
      <w:pPr>
        <w:ind w:left="3288" w:hanging="360"/>
      </w:pPr>
      <w:rPr>
        <w:rFonts w:hint="default"/>
      </w:rPr>
    </w:lvl>
    <w:lvl w:ilvl="7" w:tplc="6A686FAA">
      <w:numFmt w:val="bullet"/>
      <w:lvlText w:val="•"/>
      <w:lvlJc w:val="left"/>
      <w:pPr>
        <w:ind w:left="3733" w:hanging="360"/>
      </w:pPr>
      <w:rPr>
        <w:rFonts w:hint="default"/>
      </w:rPr>
    </w:lvl>
    <w:lvl w:ilvl="8" w:tplc="344CC46E">
      <w:numFmt w:val="bullet"/>
      <w:lvlText w:val="•"/>
      <w:lvlJc w:val="left"/>
      <w:pPr>
        <w:ind w:left="4177" w:hanging="360"/>
      </w:pPr>
      <w:rPr>
        <w:rFonts w:hint="default"/>
      </w:rPr>
    </w:lvl>
  </w:abstractNum>
  <w:abstractNum w:abstractNumId="4" w15:restartNumberingAfterBreak="0">
    <w:nsid w:val="19EE0048"/>
    <w:multiLevelType w:val="hybridMultilevel"/>
    <w:tmpl w:val="16004856"/>
    <w:lvl w:ilvl="0" w:tplc="7D06BEB4">
      <w:start w:val="1"/>
      <w:numFmt w:val="decimal"/>
      <w:lvlText w:val="%1."/>
      <w:lvlJc w:val="left"/>
      <w:pPr>
        <w:ind w:left="2048" w:hanging="425"/>
        <w:jc w:val="right"/>
      </w:pPr>
      <w:rPr>
        <w:rFonts w:ascii="Arial" w:eastAsia="Arial" w:hAnsi="Arial" w:cs="Arial" w:hint="default"/>
        <w:b/>
        <w:bCs/>
        <w:color w:val="509E2D"/>
        <w:spacing w:val="-3"/>
        <w:w w:val="99"/>
        <w:sz w:val="24"/>
        <w:szCs w:val="24"/>
      </w:rPr>
    </w:lvl>
    <w:lvl w:ilvl="1" w:tplc="A560FA90">
      <w:numFmt w:val="bullet"/>
      <w:lvlText w:val="•"/>
      <w:lvlJc w:val="left"/>
      <w:pPr>
        <w:ind w:left="3050" w:hanging="425"/>
      </w:pPr>
      <w:rPr>
        <w:rFonts w:hint="default"/>
      </w:rPr>
    </w:lvl>
    <w:lvl w:ilvl="2" w:tplc="3404F75C">
      <w:numFmt w:val="bullet"/>
      <w:lvlText w:val="•"/>
      <w:lvlJc w:val="left"/>
      <w:pPr>
        <w:ind w:left="4060" w:hanging="425"/>
      </w:pPr>
      <w:rPr>
        <w:rFonts w:hint="default"/>
      </w:rPr>
    </w:lvl>
    <w:lvl w:ilvl="3" w:tplc="429CE814">
      <w:numFmt w:val="bullet"/>
      <w:lvlText w:val="•"/>
      <w:lvlJc w:val="left"/>
      <w:pPr>
        <w:ind w:left="5070" w:hanging="425"/>
      </w:pPr>
      <w:rPr>
        <w:rFonts w:hint="default"/>
      </w:rPr>
    </w:lvl>
    <w:lvl w:ilvl="4" w:tplc="FCDC400E">
      <w:numFmt w:val="bullet"/>
      <w:lvlText w:val="•"/>
      <w:lvlJc w:val="left"/>
      <w:pPr>
        <w:ind w:left="6080" w:hanging="425"/>
      </w:pPr>
      <w:rPr>
        <w:rFonts w:hint="default"/>
      </w:rPr>
    </w:lvl>
    <w:lvl w:ilvl="5" w:tplc="C55294D0">
      <w:numFmt w:val="bullet"/>
      <w:lvlText w:val="•"/>
      <w:lvlJc w:val="left"/>
      <w:pPr>
        <w:ind w:left="7090" w:hanging="425"/>
      </w:pPr>
      <w:rPr>
        <w:rFonts w:hint="default"/>
      </w:rPr>
    </w:lvl>
    <w:lvl w:ilvl="6" w:tplc="838878DE">
      <w:numFmt w:val="bullet"/>
      <w:lvlText w:val="•"/>
      <w:lvlJc w:val="left"/>
      <w:pPr>
        <w:ind w:left="8100" w:hanging="425"/>
      </w:pPr>
      <w:rPr>
        <w:rFonts w:hint="default"/>
      </w:rPr>
    </w:lvl>
    <w:lvl w:ilvl="7" w:tplc="5472F4D6">
      <w:numFmt w:val="bullet"/>
      <w:lvlText w:val="•"/>
      <w:lvlJc w:val="left"/>
      <w:pPr>
        <w:ind w:left="9110" w:hanging="425"/>
      </w:pPr>
      <w:rPr>
        <w:rFonts w:hint="default"/>
      </w:rPr>
    </w:lvl>
    <w:lvl w:ilvl="8" w:tplc="559A8D2C">
      <w:numFmt w:val="bullet"/>
      <w:lvlText w:val="•"/>
      <w:lvlJc w:val="left"/>
      <w:pPr>
        <w:ind w:left="10120" w:hanging="425"/>
      </w:pPr>
      <w:rPr>
        <w:rFonts w:hint="default"/>
      </w:rPr>
    </w:lvl>
  </w:abstractNum>
  <w:abstractNum w:abstractNumId="5" w15:restartNumberingAfterBreak="0">
    <w:nsid w:val="1C174876"/>
    <w:multiLevelType w:val="hybridMultilevel"/>
    <w:tmpl w:val="1F24F4A2"/>
    <w:lvl w:ilvl="0" w:tplc="A38A6168">
      <w:numFmt w:val="bullet"/>
      <w:lvlText w:val=""/>
      <w:lvlJc w:val="left"/>
      <w:pPr>
        <w:ind w:left="2420" w:hanging="360"/>
      </w:pPr>
      <w:rPr>
        <w:rFonts w:ascii="Symbol" w:eastAsia="Symbol" w:hAnsi="Symbol" w:cs="Symbol" w:hint="default"/>
        <w:w w:val="100"/>
        <w:sz w:val="22"/>
        <w:szCs w:val="22"/>
      </w:rPr>
    </w:lvl>
    <w:lvl w:ilvl="1" w:tplc="276239E2">
      <w:numFmt w:val="bullet"/>
      <w:lvlText w:val="•"/>
      <w:lvlJc w:val="left"/>
      <w:pPr>
        <w:ind w:left="3392" w:hanging="360"/>
      </w:pPr>
      <w:rPr>
        <w:rFonts w:hint="default"/>
      </w:rPr>
    </w:lvl>
    <w:lvl w:ilvl="2" w:tplc="F1888332">
      <w:numFmt w:val="bullet"/>
      <w:lvlText w:val="•"/>
      <w:lvlJc w:val="left"/>
      <w:pPr>
        <w:ind w:left="4364" w:hanging="360"/>
      </w:pPr>
      <w:rPr>
        <w:rFonts w:hint="default"/>
      </w:rPr>
    </w:lvl>
    <w:lvl w:ilvl="3" w:tplc="8654D84C">
      <w:numFmt w:val="bullet"/>
      <w:lvlText w:val="•"/>
      <w:lvlJc w:val="left"/>
      <w:pPr>
        <w:ind w:left="5336" w:hanging="360"/>
      </w:pPr>
      <w:rPr>
        <w:rFonts w:hint="default"/>
      </w:rPr>
    </w:lvl>
    <w:lvl w:ilvl="4" w:tplc="8350056C">
      <w:numFmt w:val="bullet"/>
      <w:lvlText w:val="•"/>
      <w:lvlJc w:val="left"/>
      <w:pPr>
        <w:ind w:left="6308" w:hanging="360"/>
      </w:pPr>
      <w:rPr>
        <w:rFonts w:hint="default"/>
      </w:rPr>
    </w:lvl>
    <w:lvl w:ilvl="5" w:tplc="762C0C28">
      <w:numFmt w:val="bullet"/>
      <w:lvlText w:val="•"/>
      <w:lvlJc w:val="left"/>
      <w:pPr>
        <w:ind w:left="7280" w:hanging="360"/>
      </w:pPr>
      <w:rPr>
        <w:rFonts w:hint="default"/>
      </w:rPr>
    </w:lvl>
    <w:lvl w:ilvl="6" w:tplc="C7C8E4FA">
      <w:numFmt w:val="bullet"/>
      <w:lvlText w:val="•"/>
      <w:lvlJc w:val="left"/>
      <w:pPr>
        <w:ind w:left="8252" w:hanging="360"/>
      </w:pPr>
      <w:rPr>
        <w:rFonts w:hint="default"/>
      </w:rPr>
    </w:lvl>
    <w:lvl w:ilvl="7" w:tplc="D9229234">
      <w:numFmt w:val="bullet"/>
      <w:lvlText w:val="•"/>
      <w:lvlJc w:val="left"/>
      <w:pPr>
        <w:ind w:left="9224" w:hanging="360"/>
      </w:pPr>
      <w:rPr>
        <w:rFonts w:hint="default"/>
      </w:rPr>
    </w:lvl>
    <w:lvl w:ilvl="8" w:tplc="770EAE70">
      <w:numFmt w:val="bullet"/>
      <w:lvlText w:val="•"/>
      <w:lvlJc w:val="left"/>
      <w:pPr>
        <w:ind w:left="10196" w:hanging="360"/>
      </w:pPr>
      <w:rPr>
        <w:rFonts w:hint="default"/>
      </w:rPr>
    </w:lvl>
  </w:abstractNum>
  <w:abstractNum w:abstractNumId="6" w15:restartNumberingAfterBreak="0">
    <w:nsid w:val="1F692D4E"/>
    <w:multiLevelType w:val="hybridMultilevel"/>
    <w:tmpl w:val="8CBCA906"/>
    <w:lvl w:ilvl="0" w:tplc="BD308414">
      <w:start w:val="1"/>
      <w:numFmt w:val="decimal"/>
      <w:lvlText w:val="%1."/>
      <w:lvlJc w:val="left"/>
      <w:pPr>
        <w:ind w:left="2269" w:hanging="360"/>
      </w:pPr>
      <w:rPr>
        <w:rFonts w:ascii="Calibri" w:eastAsia="Calibri" w:hAnsi="Calibri" w:cs="Calibri" w:hint="default"/>
        <w:color w:val="509E2D"/>
        <w:spacing w:val="-3"/>
        <w:w w:val="99"/>
        <w:sz w:val="24"/>
        <w:szCs w:val="24"/>
      </w:rPr>
    </w:lvl>
    <w:lvl w:ilvl="1" w:tplc="692AE456">
      <w:numFmt w:val="bullet"/>
      <w:lvlText w:val=""/>
      <w:lvlJc w:val="left"/>
      <w:pPr>
        <w:ind w:left="2420" w:hanging="360"/>
      </w:pPr>
      <w:rPr>
        <w:rFonts w:hint="default"/>
        <w:w w:val="100"/>
      </w:rPr>
    </w:lvl>
    <w:lvl w:ilvl="2" w:tplc="4C88955E">
      <w:numFmt w:val="bullet"/>
      <w:lvlText w:val="•"/>
      <w:lvlJc w:val="left"/>
      <w:pPr>
        <w:ind w:left="3500" w:hanging="360"/>
      </w:pPr>
      <w:rPr>
        <w:rFonts w:hint="default"/>
      </w:rPr>
    </w:lvl>
    <w:lvl w:ilvl="3" w:tplc="C44C477A">
      <w:numFmt w:val="bullet"/>
      <w:lvlText w:val="•"/>
      <w:lvlJc w:val="left"/>
      <w:pPr>
        <w:ind w:left="4580" w:hanging="360"/>
      </w:pPr>
      <w:rPr>
        <w:rFonts w:hint="default"/>
      </w:rPr>
    </w:lvl>
    <w:lvl w:ilvl="4" w:tplc="A628B58C">
      <w:numFmt w:val="bullet"/>
      <w:lvlText w:val="•"/>
      <w:lvlJc w:val="left"/>
      <w:pPr>
        <w:ind w:left="5660" w:hanging="360"/>
      </w:pPr>
      <w:rPr>
        <w:rFonts w:hint="default"/>
      </w:rPr>
    </w:lvl>
    <w:lvl w:ilvl="5" w:tplc="40D476BC">
      <w:numFmt w:val="bullet"/>
      <w:lvlText w:val="•"/>
      <w:lvlJc w:val="left"/>
      <w:pPr>
        <w:ind w:left="6740" w:hanging="360"/>
      </w:pPr>
      <w:rPr>
        <w:rFonts w:hint="default"/>
      </w:rPr>
    </w:lvl>
    <w:lvl w:ilvl="6" w:tplc="9E4A20B8">
      <w:numFmt w:val="bullet"/>
      <w:lvlText w:val="•"/>
      <w:lvlJc w:val="left"/>
      <w:pPr>
        <w:ind w:left="7820" w:hanging="360"/>
      </w:pPr>
      <w:rPr>
        <w:rFonts w:hint="default"/>
      </w:rPr>
    </w:lvl>
    <w:lvl w:ilvl="7" w:tplc="A3100A8E">
      <w:numFmt w:val="bullet"/>
      <w:lvlText w:val="•"/>
      <w:lvlJc w:val="left"/>
      <w:pPr>
        <w:ind w:left="8900" w:hanging="360"/>
      </w:pPr>
      <w:rPr>
        <w:rFonts w:hint="default"/>
      </w:rPr>
    </w:lvl>
    <w:lvl w:ilvl="8" w:tplc="2410D468">
      <w:numFmt w:val="bullet"/>
      <w:lvlText w:val="•"/>
      <w:lvlJc w:val="left"/>
      <w:pPr>
        <w:ind w:left="9980" w:hanging="360"/>
      </w:pPr>
      <w:rPr>
        <w:rFonts w:hint="default"/>
      </w:rPr>
    </w:lvl>
  </w:abstractNum>
  <w:abstractNum w:abstractNumId="7" w15:restartNumberingAfterBreak="0">
    <w:nsid w:val="246C6CF3"/>
    <w:multiLevelType w:val="hybridMultilevel"/>
    <w:tmpl w:val="FF589C78"/>
    <w:lvl w:ilvl="0" w:tplc="53A2D278">
      <w:start w:val="1"/>
      <w:numFmt w:val="decimal"/>
      <w:lvlText w:val="%1."/>
      <w:lvlJc w:val="left"/>
      <w:pPr>
        <w:ind w:left="2420" w:hanging="360"/>
      </w:pPr>
      <w:rPr>
        <w:rFonts w:ascii="Arial" w:eastAsia="Arial" w:hAnsi="Arial" w:cs="Arial" w:hint="default"/>
        <w:color w:val="666666"/>
        <w:spacing w:val="-1"/>
        <w:w w:val="100"/>
        <w:sz w:val="22"/>
        <w:szCs w:val="22"/>
      </w:rPr>
    </w:lvl>
    <w:lvl w:ilvl="1" w:tplc="EA3E031E">
      <w:numFmt w:val="bullet"/>
      <w:lvlText w:val="•"/>
      <w:lvlJc w:val="left"/>
      <w:pPr>
        <w:ind w:left="3392" w:hanging="360"/>
      </w:pPr>
      <w:rPr>
        <w:rFonts w:hint="default"/>
      </w:rPr>
    </w:lvl>
    <w:lvl w:ilvl="2" w:tplc="D6A0789A">
      <w:numFmt w:val="bullet"/>
      <w:lvlText w:val="•"/>
      <w:lvlJc w:val="left"/>
      <w:pPr>
        <w:ind w:left="4364" w:hanging="360"/>
      </w:pPr>
      <w:rPr>
        <w:rFonts w:hint="default"/>
      </w:rPr>
    </w:lvl>
    <w:lvl w:ilvl="3" w:tplc="39FE1FDA">
      <w:numFmt w:val="bullet"/>
      <w:lvlText w:val="•"/>
      <w:lvlJc w:val="left"/>
      <w:pPr>
        <w:ind w:left="5336" w:hanging="360"/>
      </w:pPr>
      <w:rPr>
        <w:rFonts w:hint="default"/>
      </w:rPr>
    </w:lvl>
    <w:lvl w:ilvl="4" w:tplc="5ED45A94">
      <w:numFmt w:val="bullet"/>
      <w:lvlText w:val="•"/>
      <w:lvlJc w:val="left"/>
      <w:pPr>
        <w:ind w:left="6308" w:hanging="360"/>
      </w:pPr>
      <w:rPr>
        <w:rFonts w:hint="default"/>
      </w:rPr>
    </w:lvl>
    <w:lvl w:ilvl="5" w:tplc="3592AAEA">
      <w:numFmt w:val="bullet"/>
      <w:lvlText w:val="•"/>
      <w:lvlJc w:val="left"/>
      <w:pPr>
        <w:ind w:left="7280" w:hanging="360"/>
      </w:pPr>
      <w:rPr>
        <w:rFonts w:hint="default"/>
      </w:rPr>
    </w:lvl>
    <w:lvl w:ilvl="6" w:tplc="889687D0">
      <w:numFmt w:val="bullet"/>
      <w:lvlText w:val="•"/>
      <w:lvlJc w:val="left"/>
      <w:pPr>
        <w:ind w:left="8252" w:hanging="360"/>
      </w:pPr>
      <w:rPr>
        <w:rFonts w:hint="default"/>
      </w:rPr>
    </w:lvl>
    <w:lvl w:ilvl="7" w:tplc="A9ACC8D8">
      <w:numFmt w:val="bullet"/>
      <w:lvlText w:val="•"/>
      <w:lvlJc w:val="left"/>
      <w:pPr>
        <w:ind w:left="9224" w:hanging="360"/>
      </w:pPr>
      <w:rPr>
        <w:rFonts w:hint="default"/>
      </w:rPr>
    </w:lvl>
    <w:lvl w:ilvl="8" w:tplc="AF10AFF4">
      <w:numFmt w:val="bullet"/>
      <w:lvlText w:val="•"/>
      <w:lvlJc w:val="left"/>
      <w:pPr>
        <w:ind w:left="10196" w:hanging="360"/>
      </w:pPr>
      <w:rPr>
        <w:rFonts w:hint="default"/>
      </w:rPr>
    </w:lvl>
  </w:abstractNum>
  <w:abstractNum w:abstractNumId="8" w15:restartNumberingAfterBreak="0">
    <w:nsid w:val="289A6774"/>
    <w:multiLevelType w:val="hybridMultilevel"/>
    <w:tmpl w:val="4302FB60"/>
    <w:lvl w:ilvl="0" w:tplc="3F422D76">
      <w:numFmt w:val="bullet"/>
      <w:lvlText w:val="▪"/>
      <w:lvlJc w:val="left"/>
      <w:pPr>
        <w:ind w:left="463" w:hanging="360"/>
      </w:pPr>
      <w:rPr>
        <w:rFonts w:ascii="Microsoft Sans Serif" w:eastAsia="Microsoft Sans Serif" w:hAnsi="Microsoft Sans Serif" w:cs="Microsoft Sans Serif" w:hint="default"/>
        <w:color w:val="666666"/>
        <w:w w:val="129"/>
        <w:sz w:val="22"/>
        <w:szCs w:val="22"/>
      </w:rPr>
    </w:lvl>
    <w:lvl w:ilvl="1" w:tplc="5350970C">
      <w:numFmt w:val="bullet"/>
      <w:lvlText w:val="o"/>
      <w:lvlJc w:val="left"/>
      <w:pPr>
        <w:ind w:left="823" w:hanging="361"/>
      </w:pPr>
      <w:rPr>
        <w:rFonts w:ascii="Courier New" w:eastAsia="Courier New" w:hAnsi="Courier New" w:cs="Courier New" w:hint="default"/>
        <w:color w:val="666666"/>
        <w:w w:val="100"/>
        <w:sz w:val="22"/>
        <w:szCs w:val="22"/>
      </w:rPr>
    </w:lvl>
    <w:lvl w:ilvl="2" w:tplc="39721C4C">
      <w:numFmt w:val="bullet"/>
      <w:lvlText w:val="•"/>
      <w:lvlJc w:val="left"/>
      <w:pPr>
        <w:ind w:left="1358" w:hanging="361"/>
      </w:pPr>
      <w:rPr>
        <w:rFonts w:hint="default"/>
      </w:rPr>
    </w:lvl>
    <w:lvl w:ilvl="3" w:tplc="D86C679E">
      <w:numFmt w:val="bullet"/>
      <w:lvlText w:val="•"/>
      <w:lvlJc w:val="left"/>
      <w:pPr>
        <w:ind w:left="1896" w:hanging="361"/>
      </w:pPr>
      <w:rPr>
        <w:rFonts w:hint="default"/>
      </w:rPr>
    </w:lvl>
    <w:lvl w:ilvl="4" w:tplc="7DEEB730">
      <w:numFmt w:val="bullet"/>
      <w:lvlText w:val="•"/>
      <w:lvlJc w:val="left"/>
      <w:pPr>
        <w:ind w:left="2434" w:hanging="361"/>
      </w:pPr>
      <w:rPr>
        <w:rFonts w:hint="default"/>
      </w:rPr>
    </w:lvl>
    <w:lvl w:ilvl="5" w:tplc="392A6624">
      <w:numFmt w:val="bullet"/>
      <w:lvlText w:val="•"/>
      <w:lvlJc w:val="left"/>
      <w:pPr>
        <w:ind w:left="2972" w:hanging="361"/>
      </w:pPr>
      <w:rPr>
        <w:rFonts w:hint="default"/>
      </w:rPr>
    </w:lvl>
    <w:lvl w:ilvl="6" w:tplc="F2321D74">
      <w:numFmt w:val="bullet"/>
      <w:lvlText w:val="•"/>
      <w:lvlJc w:val="left"/>
      <w:pPr>
        <w:ind w:left="3510" w:hanging="361"/>
      </w:pPr>
      <w:rPr>
        <w:rFonts w:hint="default"/>
      </w:rPr>
    </w:lvl>
    <w:lvl w:ilvl="7" w:tplc="4F3AE6E6">
      <w:numFmt w:val="bullet"/>
      <w:lvlText w:val="•"/>
      <w:lvlJc w:val="left"/>
      <w:pPr>
        <w:ind w:left="4048" w:hanging="361"/>
      </w:pPr>
      <w:rPr>
        <w:rFonts w:hint="default"/>
      </w:rPr>
    </w:lvl>
    <w:lvl w:ilvl="8" w:tplc="960E0338">
      <w:numFmt w:val="bullet"/>
      <w:lvlText w:val="•"/>
      <w:lvlJc w:val="left"/>
      <w:pPr>
        <w:ind w:left="4586" w:hanging="361"/>
      </w:pPr>
      <w:rPr>
        <w:rFonts w:hint="default"/>
      </w:rPr>
    </w:lvl>
  </w:abstractNum>
  <w:abstractNum w:abstractNumId="9" w15:restartNumberingAfterBreak="0">
    <w:nsid w:val="2AA234BD"/>
    <w:multiLevelType w:val="hybridMultilevel"/>
    <w:tmpl w:val="DFBCCC4A"/>
    <w:lvl w:ilvl="0" w:tplc="AB4AE9A2">
      <w:numFmt w:val="bullet"/>
      <w:lvlText w:val=""/>
      <w:lvlJc w:val="left"/>
      <w:pPr>
        <w:ind w:left="1140" w:hanging="360"/>
      </w:pPr>
      <w:rPr>
        <w:rFonts w:ascii="Symbol" w:eastAsia="Symbol" w:hAnsi="Symbol" w:cs="Symbol" w:hint="default"/>
        <w:color w:val="666666"/>
        <w:w w:val="100"/>
        <w:sz w:val="22"/>
        <w:szCs w:val="22"/>
      </w:rPr>
    </w:lvl>
    <w:lvl w:ilvl="1" w:tplc="82EC10DE">
      <w:numFmt w:val="bullet"/>
      <w:lvlText w:val="•"/>
      <w:lvlJc w:val="left"/>
      <w:pPr>
        <w:ind w:left="2148" w:hanging="360"/>
      </w:pPr>
      <w:rPr>
        <w:rFonts w:hint="default"/>
      </w:rPr>
    </w:lvl>
    <w:lvl w:ilvl="2" w:tplc="883870EE">
      <w:numFmt w:val="bullet"/>
      <w:lvlText w:val="•"/>
      <w:lvlJc w:val="left"/>
      <w:pPr>
        <w:ind w:left="3156" w:hanging="360"/>
      </w:pPr>
      <w:rPr>
        <w:rFonts w:hint="default"/>
      </w:rPr>
    </w:lvl>
    <w:lvl w:ilvl="3" w:tplc="D3667948">
      <w:numFmt w:val="bullet"/>
      <w:lvlText w:val="•"/>
      <w:lvlJc w:val="left"/>
      <w:pPr>
        <w:ind w:left="4164" w:hanging="360"/>
      </w:pPr>
      <w:rPr>
        <w:rFonts w:hint="default"/>
      </w:rPr>
    </w:lvl>
    <w:lvl w:ilvl="4" w:tplc="19ECF18C">
      <w:numFmt w:val="bullet"/>
      <w:lvlText w:val="•"/>
      <w:lvlJc w:val="left"/>
      <w:pPr>
        <w:ind w:left="5172" w:hanging="360"/>
      </w:pPr>
      <w:rPr>
        <w:rFonts w:hint="default"/>
      </w:rPr>
    </w:lvl>
    <w:lvl w:ilvl="5" w:tplc="1E52BACA">
      <w:numFmt w:val="bullet"/>
      <w:lvlText w:val="•"/>
      <w:lvlJc w:val="left"/>
      <w:pPr>
        <w:ind w:left="6180" w:hanging="360"/>
      </w:pPr>
      <w:rPr>
        <w:rFonts w:hint="default"/>
      </w:rPr>
    </w:lvl>
    <w:lvl w:ilvl="6" w:tplc="7910CE6A">
      <w:numFmt w:val="bullet"/>
      <w:lvlText w:val="•"/>
      <w:lvlJc w:val="left"/>
      <w:pPr>
        <w:ind w:left="7188" w:hanging="360"/>
      </w:pPr>
      <w:rPr>
        <w:rFonts w:hint="default"/>
      </w:rPr>
    </w:lvl>
    <w:lvl w:ilvl="7" w:tplc="33908CFC">
      <w:numFmt w:val="bullet"/>
      <w:lvlText w:val="•"/>
      <w:lvlJc w:val="left"/>
      <w:pPr>
        <w:ind w:left="8196" w:hanging="360"/>
      </w:pPr>
      <w:rPr>
        <w:rFonts w:hint="default"/>
      </w:rPr>
    </w:lvl>
    <w:lvl w:ilvl="8" w:tplc="235E3522">
      <w:numFmt w:val="bullet"/>
      <w:lvlText w:val="•"/>
      <w:lvlJc w:val="left"/>
      <w:pPr>
        <w:ind w:left="9204" w:hanging="360"/>
      </w:pPr>
      <w:rPr>
        <w:rFonts w:hint="default"/>
      </w:rPr>
    </w:lvl>
  </w:abstractNum>
  <w:abstractNum w:abstractNumId="10" w15:restartNumberingAfterBreak="0">
    <w:nsid w:val="2EDD1709"/>
    <w:multiLevelType w:val="hybridMultilevel"/>
    <w:tmpl w:val="BA4EDE16"/>
    <w:lvl w:ilvl="0" w:tplc="8DE03BCA">
      <w:numFmt w:val="bullet"/>
      <w:lvlText w:val=""/>
      <w:lvlJc w:val="left"/>
      <w:pPr>
        <w:ind w:left="2420" w:hanging="360"/>
      </w:pPr>
      <w:rPr>
        <w:rFonts w:ascii="Symbol" w:eastAsia="Symbol" w:hAnsi="Symbol" w:cs="Symbol" w:hint="default"/>
        <w:color w:val="666666"/>
        <w:w w:val="100"/>
        <w:sz w:val="22"/>
        <w:szCs w:val="22"/>
      </w:rPr>
    </w:lvl>
    <w:lvl w:ilvl="1" w:tplc="11C07380">
      <w:numFmt w:val="bullet"/>
      <w:lvlText w:val="•"/>
      <w:lvlJc w:val="left"/>
      <w:pPr>
        <w:ind w:left="3392" w:hanging="360"/>
      </w:pPr>
      <w:rPr>
        <w:rFonts w:hint="default"/>
      </w:rPr>
    </w:lvl>
    <w:lvl w:ilvl="2" w:tplc="61C432E6">
      <w:numFmt w:val="bullet"/>
      <w:lvlText w:val="•"/>
      <w:lvlJc w:val="left"/>
      <w:pPr>
        <w:ind w:left="4364" w:hanging="360"/>
      </w:pPr>
      <w:rPr>
        <w:rFonts w:hint="default"/>
      </w:rPr>
    </w:lvl>
    <w:lvl w:ilvl="3" w:tplc="FD32EEC0">
      <w:numFmt w:val="bullet"/>
      <w:lvlText w:val="•"/>
      <w:lvlJc w:val="left"/>
      <w:pPr>
        <w:ind w:left="5336" w:hanging="360"/>
      </w:pPr>
      <w:rPr>
        <w:rFonts w:hint="default"/>
      </w:rPr>
    </w:lvl>
    <w:lvl w:ilvl="4" w:tplc="E4B6A84C">
      <w:numFmt w:val="bullet"/>
      <w:lvlText w:val="•"/>
      <w:lvlJc w:val="left"/>
      <w:pPr>
        <w:ind w:left="6308" w:hanging="360"/>
      </w:pPr>
      <w:rPr>
        <w:rFonts w:hint="default"/>
      </w:rPr>
    </w:lvl>
    <w:lvl w:ilvl="5" w:tplc="DEF88200">
      <w:numFmt w:val="bullet"/>
      <w:lvlText w:val="•"/>
      <w:lvlJc w:val="left"/>
      <w:pPr>
        <w:ind w:left="7280" w:hanging="360"/>
      </w:pPr>
      <w:rPr>
        <w:rFonts w:hint="default"/>
      </w:rPr>
    </w:lvl>
    <w:lvl w:ilvl="6" w:tplc="C088BD96">
      <w:numFmt w:val="bullet"/>
      <w:lvlText w:val="•"/>
      <w:lvlJc w:val="left"/>
      <w:pPr>
        <w:ind w:left="8252" w:hanging="360"/>
      </w:pPr>
      <w:rPr>
        <w:rFonts w:hint="default"/>
      </w:rPr>
    </w:lvl>
    <w:lvl w:ilvl="7" w:tplc="DB9A2292">
      <w:numFmt w:val="bullet"/>
      <w:lvlText w:val="•"/>
      <w:lvlJc w:val="left"/>
      <w:pPr>
        <w:ind w:left="9224" w:hanging="360"/>
      </w:pPr>
      <w:rPr>
        <w:rFonts w:hint="default"/>
      </w:rPr>
    </w:lvl>
    <w:lvl w:ilvl="8" w:tplc="B7C6D478">
      <w:numFmt w:val="bullet"/>
      <w:lvlText w:val="•"/>
      <w:lvlJc w:val="left"/>
      <w:pPr>
        <w:ind w:left="10196" w:hanging="360"/>
      </w:pPr>
      <w:rPr>
        <w:rFonts w:hint="default"/>
      </w:rPr>
    </w:lvl>
  </w:abstractNum>
  <w:abstractNum w:abstractNumId="11" w15:restartNumberingAfterBreak="0">
    <w:nsid w:val="2F3255D3"/>
    <w:multiLevelType w:val="hybridMultilevel"/>
    <w:tmpl w:val="8FB6E488"/>
    <w:lvl w:ilvl="0" w:tplc="BD82B81C">
      <w:numFmt w:val="bullet"/>
      <w:lvlText w:val="▪"/>
      <w:lvlJc w:val="left"/>
      <w:pPr>
        <w:ind w:left="463" w:hanging="361"/>
      </w:pPr>
      <w:rPr>
        <w:rFonts w:ascii="Microsoft Sans Serif" w:eastAsia="Microsoft Sans Serif" w:hAnsi="Microsoft Sans Serif" w:cs="Microsoft Sans Serif" w:hint="default"/>
        <w:color w:val="666666"/>
        <w:w w:val="129"/>
        <w:sz w:val="22"/>
        <w:szCs w:val="22"/>
      </w:rPr>
    </w:lvl>
    <w:lvl w:ilvl="1" w:tplc="9344390E">
      <w:numFmt w:val="bullet"/>
      <w:lvlText w:val="•"/>
      <w:lvlJc w:val="left"/>
      <w:pPr>
        <w:ind w:left="980" w:hanging="361"/>
      </w:pPr>
      <w:rPr>
        <w:rFonts w:hint="default"/>
      </w:rPr>
    </w:lvl>
    <w:lvl w:ilvl="2" w:tplc="56CE7C68">
      <w:numFmt w:val="bullet"/>
      <w:lvlText w:val="•"/>
      <w:lvlJc w:val="left"/>
      <w:pPr>
        <w:ind w:left="1500" w:hanging="361"/>
      </w:pPr>
      <w:rPr>
        <w:rFonts w:hint="default"/>
      </w:rPr>
    </w:lvl>
    <w:lvl w:ilvl="3" w:tplc="30720B1A">
      <w:numFmt w:val="bullet"/>
      <w:lvlText w:val="•"/>
      <w:lvlJc w:val="left"/>
      <w:pPr>
        <w:ind w:left="2020" w:hanging="361"/>
      </w:pPr>
      <w:rPr>
        <w:rFonts w:hint="default"/>
      </w:rPr>
    </w:lvl>
    <w:lvl w:ilvl="4" w:tplc="45DC72BE">
      <w:numFmt w:val="bullet"/>
      <w:lvlText w:val="•"/>
      <w:lvlJc w:val="left"/>
      <w:pPr>
        <w:ind w:left="2541" w:hanging="361"/>
      </w:pPr>
      <w:rPr>
        <w:rFonts w:hint="default"/>
      </w:rPr>
    </w:lvl>
    <w:lvl w:ilvl="5" w:tplc="5EA8AC64">
      <w:numFmt w:val="bullet"/>
      <w:lvlText w:val="•"/>
      <w:lvlJc w:val="left"/>
      <w:pPr>
        <w:ind w:left="3061" w:hanging="361"/>
      </w:pPr>
      <w:rPr>
        <w:rFonts w:hint="default"/>
      </w:rPr>
    </w:lvl>
    <w:lvl w:ilvl="6" w:tplc="2820C010">
      <w:numFmt w:val="bullet"/>
      <w:lvlText w:val="•"/>
      <w:lvlJc w:val="left"/>
      <w:pPr>
        <w:ind w:left="3581" w:hanging="361"/>
      </w:pPr>
      <w:rPr>
        <w:rFonts w:hint="default"/>
      </w:rPr>
    </w:lvl>
    <w:lvl w:ilvl="7" w:tplc="CA1C0A72">
      <w:numFmt w:val="bullet"/>
      <w:lvlText w:val="•"/>
      <w:lvlJc w:val="left"/>
      <w:pPr>
        <w:ind w:left="4102" w:hanging="361"/>
      </w:pPr>
      <w:rPr>
        <w:rFonts w:hint="default"/>
      </w:rPr>
    </w:lvl>
    <w:lvl w:ilvl="8" w:tplc="1DDE4C98">
      <w:numFmt w:val="bullet"/>
      <w:lvlText w:val="•"/>
      <w:lvlJc w:val="left"/>
      <w:pPr>
        <w:ind w:left="4622" w:hanging="361"/>
      </w:pPr>
      <w:rPr>
        <w:rFonts w:hint="default"/>
      </w:rPr>
    </w:lvl>
  </w:abstractNum>
  <w:abstractNum w:abstractNumId="12" w15:restartNumberingAfterBreak="0">
    <w:nsid w:val="33396214"/>
    <w:multiLevelType w:val="hybridMultilevel"/>
    <w:tmpl w:val="D68C5C9A"/>
    <w:lvl w:ilvl="0" w:tplc="D24C4262">
      <w:start w:val="1"/>
      <w:numFmt w:val="decimal"/>
      <w:lvlText w:val="%1."/>
      <w:lvlJc w:val="left"/>
      <w:pPr>
        <w:ind w:left="621" w:hanging="360"/>
      </w:pPr>
      <w:rPr>
        <w:rFonts w:ascii="Arial" w:eastAsia="Arial" w:hAnsi="Arial" w:cs="Arial" w:hint="default"/>
        <w:color w:val="666666"/>
        <w:spacing w:val="-1"/>
        <w:w w:val="100"/>
        <w:sz w:val="22"/>
        <w:szCs w:val="22"/>
      </w:rPr>
    </w:lvl>
    <w:lvl w:ilvl="1" w:tplc="F57E700E">
      <w:numFmt w:val="bullet"/>
      <w:lvlText w:val="•"/>
      <w:lvlJc w:val="left"/>
      <w:pPr>
        <w:ind w:left="1064" w:hanging="360"/>
      </w:pPr>
      <w:rPr>
        <w:rFonts w:hint="default"/>
      </w:rPr>
    </w:lvl>
    <w:lvl w:ilvl="2" w:tplc="2D463836">
      <w:numFmt w:val="bullet"/>
      <w:lvlText w:val="•"/>
      <w:lvlJc w:val="left"/>
      <w:pPr>
        <w:ind w:left="1509" w:hanging="360"/>
      </w:pPr>
      <w:rPr>
        <w:rFonts w:hint="default"/>
      </w:rPr>
    </w:lvl>
    <w:lvl w:ilvl="3" w:tplc="CAD6EC0C">
      <w:numFmt w:val="bullet"/>
      <w:lvlText w:val="•"/>
      <w:lvlJc w:val="left"/>
      <w:pPr>
        <w:ind w:left="1954" w:hanging="360"/>
      </w:pPr>
      <w:rPr>
        <w:rFonts w:hint="default"/>
      </w:rPr>
    </w:lvl>
    <w:lvl w:ilvl="4" w:tplc="1834D680">
      <w:numFmt w:val="bullet"/>
      <w:lvlText w:val="•"/>
      <w:lvlJc w:val="left"/>
      <w:pPr>
        <w:ind w:left="2398" w:hanging="360"/>
      </w:pPr>
      <w:rPr>
        <w:rFonts w:hint="default"/>
      </w:rPr>
    </w:lvl>
    <w:lvl w:ilvl="5" w:tplc="91260B2E">
      <w:numFmt w:val="bullet"/>
      <w:lvlText w:val="•"/>
      <w:lvlJc w:val="left"/>
      <w:pPr>
        <w:ind w:left="2843" w:hanging="360"/>
      </w:pPr>
      <w:rPr>
        <w:rFonts w:hint="default"/>
      </w:rPr>
    </w:lvl>
    <w:lvl w:ilvl="6" w:tplc="2C8AFAF6">
      <w:numFmt w:val="bullet"/>
      <w:lvlText w:val="•"/>
      <w:lvlJc w:val="left"/>
      <w:pPr>
        <w:ind w:left="3288" w:hanging="360"/>
      </w:pPr>
      <w:rPr>
        <w:rFonts w:hint="default"/>
      </w:rPr>
    </w:lvl>
    <w:lvl w:ilvl="7" w:tplc="52D8C02E">
      <w:numFmt w:val="bullet"/>
      <w:lvlText w:val="•"/>
      <w:lvlJc w:val="left"/>
      <w:pPr>
        <w:ind w:left="3733" w:hanging="360"/>
      </w:pPr>
      <w:rPr>
        <w:rFonts w:hint="default"/>
      </w:rPr>
    </w:lvl>
    <w:lvl w:ilvl="8" w:tplc="1C9AC664">
      <w:numFmt w:val="bullet"/>
      <w:lvlText w:val="•"/>
      <w:lvlJc w:val="left"/>
      <w:pPr>
        <w:ind w:left="4177" w:hanging="360"/>
      </w:pPr>
      <w:rPr>
        <w:rFonts w:hint="default"/>
      </w:rPr>
    </w:lvl>
  </w:abstractNum>
  <w:abstractNum w:abstractNumId="13" w15:restartNumberingAfterBreak="0">
    <w:nsid w:val="3C3F7159"/>
    <w:multiLevelType w:val="hybridMultilevel"/>
    <w:tmpl w:val="4EB04F6A"/>
    <w:lvl w:ilvl="0" w:tplc="0C1CD78E">
      <w:numFmt w:val="bullet"/>
      <w:lvlText w:val="▪"/>
      <w:lvlJc w:val="left"/>
      <w:pPr>
        <w:ind w:left="463" w:hanging="360"/>
      </w:pPr>
      <w:rPr>
        <w:rFonts w:ascii="Microsoft Sans Serif" w:eastAsia="Microsoft Sans Serif" w:hAnsi="Microsoft Sans Serif" w:cs="Microsoft Sans Serif" w:hint="default"/>
        <w:color w:val="666666"/>
        <w:w w:val="129"/>
        <w:sz w:val="22"/>
        <w:szCs w:val="22"/>
      </w:rPr>
    </w:lvl>
    <w:lvl w:ilvl="1" w:tplc="1DEC3864">
      <w:numFmt w:val="bullet"/>
      <w:lvlText w:val="•"/>
      <w:lvlJc w:val="left"/>
      <w:pPr>
        <w:ind w:left="980" w:hanging="360"/>
      </w:pPr>
      <w:rPr>
        <w:rFonts w:hint="default"/>
      </w:rPr>
    </w:lvl>
    <w:lvl w:ilvl="2" w:tplc="D6B69ED0">
      <w:numFmt w:val="bullet"/>
      <w:lvlText w:val="•"/>
      <w:lvlJc w:val="left"/>
      <w:pPr>
        <w:ind w:left="1500" w:hanging="360"/>
      </w:pPr>
      <w:rPr>
        <w:rFonts w:hint="default"/>
      </w:rPr>
    </w:lvl>
    <w:lvl w:ilvl="3" w:tplc="2FBCCA44">
      <w:numFmt w:val="bullet"/>
      <w:lvlText w:val="•"/>
      <w:lvlJc w:val="left"/>
      <w:pPr>
        <w:ind w:left="2020" w:hanging="360"/>
      </w:pPr>
      <w:rPr>
        <w:rFonts w:hint="default"/>
      </w:rPr>
    </w:lvl>
    <w:lvl w:ilvl="4" w:tplc="133AE738">
      <w:numFmt w:val="bullet"/>
      <w:lvlText w:val="•"/>
      <w:lvlJc w:val="left"/>
      <w:pPr>
        <w:ind w:left="2541" w:hanging="360"/>
      </w:pPr>
      <w:rPr>
        <w:rFonts w:hint="default"/>
      </w:rPr>
    </w:lvl>
    <w:lvl w:ilvl="5" w:tplc="E2E05BD8">
      <w:numFmt w:val="bullet"/>
      <w:lvlText w:val="•"/>
      <w:lvlJc w:val="left"/>
      <w:pPr>
        <w:ind w:left="3061" w:hanging="360"/>
      </w:pPr>
      <w:rPr>
        <w:rFonts w:hint="default"/>
      </w:rPr>
    </w:lvl>
    <w:lvl w:ilvl="6" w:tplc="C4BE2482">
      <w:numFmt w:val="bullet"/>
      <w:lvlText w:val="•"/>
      <w:lvlJc w:val="left"/>
      <w:pPr>
        <w:ind w:left="3581" w:hanging="360"/>
      </w:pPr>
      <w:rPr>
        <w:rFonts w:hint="default"/>
      </w:rPr>
    </w:lvl>
    <w:lvl w:ilvl="7" w:tplc="DD8E4082">
      <w:numFmt w:val="bullet"/>
      <w:lvlText w:val="•"/>
      <w:lvlJc w:val="left"/>
      <w:pPr>
        <w:ind w:left="4101" w:hanging="360"/>
      </w:pPr>
      <w:rPr>
        <w:rFonts w:hint="default"/>
      </w:rPr>
    </w:lvl>
    <w:lvl w:ilvl="8" w:tplc="42B8E66C">
      <w:numFmt w:val="bullet"/>
      <w:lvlText w:val="•"/>
      <w:lvlJc w:val="left"/>
      <w:pPr>
        <w:ind w:left="4622" w:hanging="360"/>
      </w:pPr>
      <w:rPr>
        <w:rFonts w:hint="default"/>
      </w:rPr>
    </w:lvl>
  </w:abstractNum>
  <w:abstractNum w:abstractNumId="14" w15:restartNumberingAfterBreak="0">
    <w:nsid w:val="3D3B5208"/>
    <w:multiLevelType w:val="hybridMultilevel"/>
    <w:tmpl w:val="6D5CD66C"/>
    <w:lvl w:ilvl="0" w:tplc="AAE6EC7E">
      <w:numFmt w:val="bullet"/>
      <w:lvlText w:val="▪"/>
      <w:lvlJc w:val="left"/>
      <w:pPr>
        <w:ind w:left="463" w:hanging="360"/>
      </w:pPr>
      <w:rPr>
        <w:rFonts w:ascii="Microsoft Sans Serif" w:eastAsia="Microsoft Sans Serif" w:hAnsi="Microsoft Sans Serif" w:cs="Microsoft Sans Serif" w:hint="default"/>
        <w:color w:val="666666"/>
        <w:w w:val="129"/>
        <w:sz w:val="22"/>
        <w:szCs w:val="22"/>
      </w:rPr>
    </w:lvl>
    <w:lvl w:ilvl="1" w:tplc="4D66C106">
      <w:numFmt w:val="bullet"/>
      <w:lvlText w:val="•"/>
      <w:lvlJc w:val="left"/>
      <w:pPr>
        <w:ind w:left="980" w:hanging="360"/>
      </w:pPr>
      <w:rPr>
        <w:rFonts w:hint="default"/>
      </w:rPr>
    </w:lvl>
    <w:lvl w:ilvl="2" w:tplc="ABB25C58">
      <w:numFmt w:val="bullet"/>
      <w:lvlText w:val="•"/>
      <w:lvlJc w:val="left"/>
      <w:pPr>
        <w:ind w:left="1500" w:hanging="360"/>
      </w:pPr>
      <w:rPr>
        <w:rFonts w:hint="default"/>
      </w:rPr>
    </w:lvl>
    <w:lvl w:ilvl="3" w:tplc="F8546FA8">
      <w:numFmt w:val="bullet"/>
      <w:lvlText w:val="•"/>
      <w:lvlJc w:val="left"/>
      <w:pPr>
        <w:ind w:left="2020" w:hanging="360"/>
      </w:pPr>
      <w:rPr>
        <w:rFonts w:hint="default"/>
      </w:rPr>
    </w:lvl>
    <w:lvl w:ilvl="4" w:tplc="0F34796C">
      <w:numFmt w:val="bullet"/>
      <w:lvlText w:val="•"/>
      <w:lvlJc w:val="left"/>
      <w:pPr>
        <w:ind w:left="2541" w:hanging="360"/>
      </w:pPr>
      <w:rPr>
        <w:rFonts w:hint="default"/>
      </w:rPr>
    </w:lvl>
    <w:lvl w:ilvl="5" w:tplc="A0C2E250">
      <w:numFmt w:val="bullet"/>
      <w:lvlText w:val="•"/>
      <w:lvlJc w:val="left"/>
      <w:pPr>
        <w:ind w:left="3061" w:hanging="360"/>
      </w:pPr>
      <w:rPr>
        <w:rFonts w:hint="default"/>
      </w:rPr>
    </w:lvl>
    <w:lvl w:ilvl="6" w:tplc="9A123E46">
      <w:numFmt w:val="bullet"/>
      <w:lvlText w:val="•"/>
      <w:lvlJc w:val="left"/>
      <w:pPr>
        <w:ind w:left="3581" w:hanging="360"/>
      </w:pPr>
      <w:rPr>
        <w:rFonts w:hint="default"/>
      </w:rPr>
    </w:lvl>
    <w:lvl w:ilvl="7" w:tplc="6D3AE652">
      <w:numFmt w:val="bullet"/>
      <w:lvlText w:val="•"/>
      <w:lvlJc w:val="left"/>
      <w:pPr>
        <w:ind w:left="4101" w:hanging="360"/>
      </w:pPr>
      <w:rPr>
        <w:rFonts w:hint="default"/>
      </w:rPr>
    </w:lvl>
    <w:lvl w:ilvl="8" w:tplc="832EF1E8">
      <w:numFmt w:val="bullet"/>
      <w:lvlText w:val="•"/>
      <w:lvlJc w:val="left"/>
      <w:pPr>
        <w:ind w:left="4622" w:hanging="360"/>
      </w:pPr>
      <w:rPr>
        <w:rFonts w:hint="default"/>
      </w:rPr>
    </w:lvl>
  </w:abstractNum>
  <w:abstractNum w:abstractNumId="15" w15:restartNumberingAfterBreak="0">
    <w:nsid w:val="42FE5CA7"/>
    <w:multiLevelType w:val="hybridMultilevel"/>
    <w:tmpl w:val="57B091AE"/>
    <w:lvl w:ilvl="0" w:tplc="5172F21A">
      <w:start w:val="1"/>
      <w:numFmt w:val="upperLetter"/>
      <w:lvlText w:val="%1."/>
      <w:lvlJc w:val="left"/>
      <w:pPr>
        <w:ind w:left="2060" w:hanging="360"/>
      </w:pPr>
      <w:rPr>
        <w:rFonts w:ascii="Arial" w:eastAsia="Arial" w:hAnsi="Arial" w:cs="Arial" w:hint="default"/>
        <w:color w:val="666666"/>
        <w:spacing w:val="-1"/>
        <w:w w:val="100"/>
        <w:sz w:val="22"/>
        <w:szCs w:val="22"/>
      </w:rPr>
    </w:lvl>
    <w:lvl w:ilvl="1" w:tplc="4EF6C1AC">
      <w:start w:val="1"/>
      <w:numFmt w:val="decimal"/>
      <w:lvlText w:val="%2."/>
      <w:lvlJc w:val="left"/>
      <w:pPr>
        <w:ind w:left="2420" w:hanging="360"/>
      </w:pPr>
      <w:rPr>
        <w:rFonts w:hint="default"/>
        <w:spacing w:val="-1"/>
        <w:w w:val="100"/>
      </w:rPr>
    </w:lvl>
    <w:lvl w:ilvl="2" w:tplc="9280DA6E">
      <w:numFmt w:val="bullet"/>
      <w:lvlText w:val="•"/>
      <w:lvlJc w:val="left"/>
      <w:pPr>
        <w:ind w:left="3500" w:hanging="360"/>
      </w:pPr>
      <w:rPr>
        <w:rFonts w:hint="default"/>
      </w:rPr>
    </w:lvl>
    <w:lvl w:ilvl="3" w:tplc="5D7A6980">
      <w:numFmt w:val="bullet"/>
      <w:lvlText w:val="•"/>
      <w:lvlJc w:val="left"/>
      <w:pPr>
        <w:ind w:left="4580" w:hanging="360"/>
      </w:pPr>
      <w:rPr>
        <w:rFonts w:hint="default"/>
      </w:rPr>
    </w:lvl>
    <w:lvl w:ilvl="4" w:tplc="B21A31BA">
      <w:numFmt w:val="bullet"/>
      <w:lvlText w:val="•"/>
      <w:lvlJc w:val="left"/>
      <w:pPr>
        <w:ind w:left="5660" w:hanging="360"/>
      </w:pPr>
      <w:rPr>
        <w:rFonts w:hint="default"/>
      </w:rPr>
    </w:lvl>
    <w:lvl w:ilvl="5" w:tplc="1BCA81C6">
      <w:numFmt w:val="bullet"/>
      <w:lvlText w:val="•"/>
      <w:lvlJc w:val="left"/>
      <w:pPr>
        <w:ind w:left="6740" w:hanging="360"/>
      </w:pPr>
      <w:rPr>
        <w:rFonts w:hint="default"/>
      </w:rPr>
    </w:lvl>
    <w:lvl w:ilvl="6" w:tplc="3182D7FC">
      <w:numFmt w:val="bullet"/>
      <w:lvlText w:val="•"/>
      <w:lvlJc w:val="left"/>
      <w:pPr>
        <w:ind w:left="7820" w:hanging="360"/>
      </w:pPr>
      <w:rPr>
        <w:rFonts w:hint="default"/>
      </w:rPr>
    </w:lvl>
    <w:lvl w:ilvl="7" w:tplc="719843D6">
      <w:numFmt w:val="bullet"/>
      <w:lvlText w:val="•"/>
      <w:lvlJc w:val="left"/>
      <w:pPr>
        <w:ind w:left="8900" w:hanging="360"/>
      </w:pPr>
      <w:rPr>
        <w:rFonts w:hint="default"/>
      </w:rPr>
    </w:lvl>
    <w:lvl w:ilvl="8" w:tplc="C7523830">
      <w:numFmt w:val="bullet"/>
      <w:lvlText w:val="•"/>
      <w:lvlJc w:val="left"/>
      <w:pPr>
        <w:ind w:left="9980" w:hanging="360"/>
      </w:pPr>
      <w:rPr>
        <w:rFonts w:hint="default"/>
      </w:rPr>
    </w:lvl>
  </w:abstractNum>
  <w:abstractNum w:abstractNumId="16" w15:restartNumberingAfterBreak="0">
    <w:nsid w:val="44826ED9"/>
    <w:multiLevelType w:val="hybridMultilevel"/>
    <w:tmpl w:val="9ADC574C"/>
    <w:lvl w:ilvl="0" w:tplc="92042DB6">
      <w:numFmt w:val="bullet"/>
      <w:lvlText w:val="o"/>
      <w:lvlJc w:val="left"/>
      <w:pPr>
        <w:ind w:left="2420" w:hanging="360"/>
      </w:pPr>
      <w:rPr>
        <w:rFonts w:ascii="Courier New" w:eastAsia="Courier New" w:hAnsi="Courier New" w:cs="Courier New" w:hint="default"/>
        <w:color w:val="666666"/>
        <w:w w:val="100"/>
        <w:sz w:val="22"/>
        <w:szCs w:val="22"/>
      </w:rPr>
    </w:lvl>
    <w:lvl w:ilvl="1" w:tplc="11427464">
      <w:numFmt w:val="bullet"/>
      <w:lvlText w:val="▪"/>
      <w:lvlJc w:val="left"/>
      <w:pPr>
        <w:ind w:left="3140" w:hanging="360"/>
      </w:pPr>
      <w:rPr>
        <w:rFonts w:ascii="Microsoft Sans Serif" w:eastAsia="Microsoft Sans Serif" w:hAnsi="Microsoft Sans Serif" w:cs="Microsoft Sans Serif" w:hint="default"/>
        <w:color w:val="666666"/>
        <w:w w:val="129"/>
        <w:sz w:val="22"/>
        <w:szCs w:val="22"/>
      </w:rPr>
    </w:lvl>
    <w:lvl w:ilvl="2" w:tplc="8BB40612">
      <w:numFmt w:val="bullet"/>
      <w:lvlText w:val="•"/>
      <w:lvlJc w:val="left"/>
      <w:pPr>
        <w:ind w:left="4140" w:hanging="360"/>
      </w:pPr>
      <w:rPr>
        <w:rFonts w:hint="default"/>
      </w:rPr>
    </w:lvl>
    <w:lvl w:ilvl="3" w:tplc="266A3B08">
      <w:numFmt w:val="bullet"/>
      <w:lvlText w:val="•"/>
      <w:lvlJc w:val="left"/>
      <w:pPr>
        <w:ind w:left="5140" w:hanging="360"/>
      </w:pPr>
      <w:rPr>
        <w:rFonts w:hint="default"/>
      </w:rPr>
    </w:lvl>
    <w:lvl w:ilvl="4" w:tplc="15B4E08E">
      <w:numFmt w:val="bullet"/>
      <w:lvlText w:val="•"/>
      <w:lvlJc w:val="left"/>
      <w:pPr>
        <w:ind w:left="6140" w:hanging="360"/>
      </w:pPr>
      <w:rPr>
        <w:rFonts w:hint="default"/>
      </w:rPr>
    </w:lvl>
    <w:lvl w:ilvl="5" w:tplc="42AE6F02">
      <w:numFmt w:val="bullet"/>
      <w:lvlText w:val="•"/>
      <w:lvlJc w:val="left"/>
      <w:pPr>
        <w:ind w:left="7140" w:hanging="360"/>
      </w:pPr>
      <w:rPr>
        <w:rFonts w:hint="default"/>
      </w:rPr>
    </w:lvl>
    <w:lvl w:ilvl="6" w:tplc="0AAA7308">
      <w:numFmt w:val="bullet"/>
      <w:lvlText w:val="•"/>
      <w:lvlJc w:val="left"/>
      <w:pPr>
        <w:ind w:left="8140" w:hanging="360"/>
      </w:pPr>
      <w:rPr>
        <w:rFonts w:hint="default"/>
      </w:rPr>
    </w:lvl>
    <w:lvl w:ilvl="7" w:tplc="83421D8C">
      <w:numFmt w:val="bullet"/>
      <w:lvlText w:val="•"/>
      <w:lvlJc w:val="left"/>
      <w:pPr>
        <w:ind w:left="9140" w:hanging="360"/>
      </w:pPr>
      <w:rPr>
        <w:rFonts w:hint="default"/>
      </w:rPr>
    </w:lvl>
    <w:lvl w:ilvl="8" w:tplc="FA868B5C">
      <w:numFmt w:val="bullet"/>
      <w:lvlText w:val="•"/>
      <w:lvlJc w:val="left"/>
      <w:pPr>
        <w:ind w:left="10140" w:hanging="360"/>
      </w:pPr>
      <w:rPr>
        <w:rFonts w:hint="default"/>
      </w:rPr>
    </w:lvl>
  </w:abstractNum>
  <w:abstractNum w:abstractNumId="17" w15:restartNumberingAfterBreak="0">
    <w:nsid w:val="456454E3"/>
    <w:multiLevelType w:val="hybridMultilevel"/>
    <w:tmpl w:val="C3203ECE"/>
    <w:lvl w:ilvl="0" w:tplc="D314623E">
      <w:numFmt w:val="bullet"/>
      <w:lvlText w:val=""/>
      <w:lvlJc w:val="left"/>
      <w:pPr>
        <w:ind w:left="2058" w:hanging="360"/>
      </w:pPr>
      <w:rPr>
        <w:rFonts w:ascii="Symbol" w:eastAsia="Symbol" w:hAnsi="Symbol" w:cs="Symbol" w:hint="default"/>
        <w:color w:val="666666"/>
        <w:w w:val="100"/>
        <w:sz w:val="22"/>
        <w:szCs w:val="22"/>
      </w:rPr>
    </w:lvl>
    <w:lvl w:ilvl="1" w:tplc="3EFA8A52">
      <w:numFmt w:val="bullet"/>
      <w:lvlText w:val="•"/>
      <w:lvlJc w:val="left"/>
      <w:pPr>
        <w:ind w:left="3070" w:hanging="360"/>
      </w:pPr>
      <w:rPr>
        <w:rFonts w:hint="default"/>
      </w:rPr>
    </w:lvl>
    <w:lvl w:ilvl="2" w:tplc="FF2268CC">
      <w:numFmt w:val="bullet"/>
      <w:lvlText w:val="•"/>
      <w:lvlJc w:val="left"/>
      <w:pPr>
        <w:ind w:left="4080" w:hanging="360"/>
      </w:pPr>
      <w:rPr>
        <w:rFonts w:hint="default"/>
      </w:rPr>
    </w:lvl>
    <w:lvl w:ilvl="3" w:tplc="BA54A0AE">
      <w:numFmt w:val="bullet"/>
      <w:lvlText w:val="•"/>
      <w:lvlJc w:val="left"/>
      <w:pPr>
        <w:ind w:left="5090" w:hanging="360"/>
      </w:pPr>
      <w:rPr>
        <w:rFonts w:hint="default"/>
      </w:rPr>
    </w:lvl>
    <w:lvl w:ilvl="4" w:tplc="CBF61F5C">
      <w:numFmt w:val="bullet"/>
      <w:lvlText w:val="•"/>
      <w:lvlJc w:val="left"/>
      <w:pPr>
        <w:ind w:left="6100" w:hanging="360"/>
      </w:pPr>
      <w:rPr>
        <w:rFonts w:hint="default"/>
      </w:rPr>
    </w:lvl>
    <w:lvl w:ilvl="5" w:tplc="68225B2E">
      <w:numFmt w:val="bullet"/>
      <w:lvlText w:val="•"/>
      <w:lvlJc w:val="left"/>
      <w:pPr>
        <w:ind w:left="7110" w:hanging="360"/>
      </w:pPr>
      <w:rPr>
        <w:rFonts w:hint="default"/>
      </w:rPr>
    </w:lvl>
    <w:lvl w:ilvl="6" w:tplc="59C8D672">
      <w:numFmt w:val="bullet"/>
      <w:lvlText w:val="•"/>
      <w:lvlJc w:val="left"/>
      <w:pPr>
        <w:ind w:left="8120" w:hanging="360"/>
      </w:pPr>
      <w:rPr>
        <w:rFonts w:hint="default"/>
      </w:rPr>
    </w:lvl>
    <w:lvl w:ilvl="7" w:tplc="74429676">
      <w:numFmt w:val="bullet"/>
      <w:lvlText w:val="•"/>
      <w:lvlJc w:val="left"/>
      <w:pPr>
        <w:ind w:left="9130" w:hanging="360"/>
      </w:pPr>
      <w:rPr>
        <w:rFonts w:hint="default"/>
      </w:rPr>
    </w:lvl>
    <w:lvl w:ilvl="8" w:tplc="CA98D9CE">
      <w:numFmt w:val="bullet"/>
      <w:lvlText w:val="•"/>
      <w:lvlJc w:val="left"/>
      <w:pPr>
        <w:ind w:left="10140" w:hanging="360"/>
      </w:pPr>
      <w:rPr>
        <w:rFonts w:hint="default"/>
      </w:rPr>
    </w:lvl>
  </w:abstractNum>
  <w:abstractNum w:abstractNumId="18" w15:restartNumberingAfterBreak="0">
    <w:nsid w:val="48F772C2"/>
    <w:multiLevelType w:val="hybridMultilevel"/>
    <w:tmpl w:val="91841F7A"/>
    <w:lvl w:ilvl="0" w:tplc="FCE212BE">
      <w:numFmt w:val="bullet"/>
      <w:lvlText w:val=""/>
      <w:lvlJc w:val="left"/>
      <w:pPr>
        <w:ind w:left="2125" w:hanging="360"/>
      </w:pPr>
      <w:rPr>
        <w:rFonts w:ascii="Symbol" w:eastAsia="Symbol" w:hAnsi="Symbol" w:cs="Symbol" w:hint="default"/>
        <w:color w:val="666666"/>
        <w:w w:val="100"/>
        <w:sz w:val="22"/>
        <w:szCs w:val="22"/>
      </w:rPr>
    </w:lvl>
    <w:lvl w:ilvl="1" w:tplc="41A23524">
      <w:numFmt w:val="bullet"/>
      <w:lvlText w:val="o"/>
      <w:lvlJc w:val="left"/>
      <w:pPr>
        <w:ind w:left="2420" w:hanging="360"/>
      </w:pPr>
      <w:rPr>
        <w:rFonts w:ascii="Courier New" w:eastAsia="Courier New" w:hAnsi="Courier New" w:cs="Courier New" w:hint="default"/>
        <w:color w:val="666666"/>
        <w:w w:val="100"/>
        <w:sz w:val="22"/>
        <w:szCs w:val="22"/>
      </w:rPr>
    </w:lvl>
    <w:lvl w:ilvl="2" w:tplc="0D74977C">
      <w:numFmt w:val="bullet"/>
      <w:lvlText w:val="•"/>
      <w:lvlJc w:val="left"/>
      <w:pPr>
        <w:ind w:left="3500" w:hanging="360"/>
      </w:pPr>
      <w:rPr>
        <w:rFonts w:hint="default"/>
      </w:rPr>
    </w:lvl>
    <w:lvl w:ilvl="3" w:tplc="00B0D1A8">
      <w:numFmt w:val="bullet"/>
      <w:lvlText w:val="•"/>
      <w:lvlJc w:val="left"/>
      <w:pPr>
        <w:ind w:left="4580" w:hanging="360"/>
      </w:pPr>
      <w:rPr>
        <w:rFonts w:hint="default"/>
      </w:rPr>
    </w:lvl>
    <w:lvl w:ilvl="4" w:tplc="C0482B40">
      <w:numFmt w:val="bullet"/>
      <w:lvlText w:val="•"/>
      <w:lvlJc w:val="left"/>
      <w:pPr>
        <w:ind w:left="5660" w:hanging="360"/>
      </w:pPr>
      <w:rPr>
        <w:rFonts w:hint="default"/>
      </w:rPr>
    </w:lvl>
    <w:lvl w:ilvl="5" w:tplc="C0B0BC6E">
      <w:numFmt w:val="bullet"/>
      <w:lvlText w:val="•"/>
      <w:lvlJc w:val="left"/>
      <w:pPr>
        <w:ind w:left="6740" w:hanging="360"/>
      </w:pPr>
      <w:rPr>
        <w:rFonts w:hint="default"/>
      </w:rPr>
    </w:lvl>
    <w:lvl w:ilvl="6" w:tplc="6C882884">
      <w:numFmt w:val="bullet"/>
      <w:lvlText w:val="•"/>
      <w:lvlJc w:val="left"/>
      <w:pPr>
        <w:ind w:left="7820" w:hanging="360"/>
      </w:pPr>
      <w:rPr>
        <w:rFonts w:hint="default"/>
      </w:rPr>
    </w:lvl>
    <w:lvl w:ilvl="7" w:tplc="DC7C3C84">
      <w:numFmt w:val="bullet"/>
      <w:lvlText w:val="•"/>
      <w:lvlJc w:val="left"/>
      <w:pPr>
        <w:ind w:left="8900" w:hanging="360"/>
      </w:pPr>
      <w:rPr>
        <w:rFonts w:hint="default"/>
      </w:rPr>
    </w:lvl>
    <w:lvl w:ilvl="8" w:tplc="FDF2CAEA">
      <w:numFmt w:val="bullet"/>
      <w:lvlText w:val="•"/>
      <w:lvlJc w:val="left"/>
      <w:pPr>
        <w:ind w:left="9980" w:hanging="360"/>
      </w:pPr>
      <w:rPr>
        <w:rFonts w:hint="default"/>
      </w:rPr>
    </w:lvl>
  </w:abstractNum>
  <w:abstractNum w:abstractNumId="19" w15:restartNumberingAfterBreak="0">
    <w:nsid w:val="4D6A162C"/>
    <w:multiLevelType w:val="hybridMultilevel"/>
    <w:tmpl w:val="729E7E40"/>
    <w:lvl w:ilvl="0" w:tplc="D52CA5B6">
      <w:numFmt w:val="bullet"/>
      <w:lvlText w:val="o"/>
      <w:lvlJc w:val="left"/>
      <w:pPr>
        <w:ind w:left="2060" w:hanging="360"/>
      </w:pPr>
      <w:rPr>
        <w:rFonts w:ascii="Courier New" w:eastAsia="Courier New" w:hAnsi="Courier New" w:cs="Courier New" w:hint="default"/>
        <w:color w:val="666666"/>
        <w:w w:val="100"/>
        <w:sz w:val="22"/>
        <w:szCs w:val="22"/>
      </w:rPr>
    </w:lvl>
    <w:lvl w:ilvl="1" w:tplc="C8063228">
      <w:numFmt w:val="bullet"/>
      <w:lvlText w:val="▪"/>
      <w:lvlJc w:val="left"/>
      <w:pPr>
        <w:ind w:left="3140" w:hanging="360"/>
      </w:pPr>
      <w:rPr>
        <w:rFonts w:ascii="Microsoft Sans Serif" w:eastAsia="Microsoft Sans Serif" w:hAnsi="Microsoft Sans Serif" w:cs="Microsoft Sans Serif" w:hint="default"/>
        <w:color w:val="666666"/>
        <w:w w:val="129"/>
        <w:sz w:val="22"/>
        <w:szCs w:val="22"/>
      </w:rPr>
    </w:lvl>
    <w:lvl w:ilvl="2" w:tplc="7D22E996">
      <w:numFmt w:val="bullet"/>
      <w:lvlText w:val="•"/>
      <w:lvlJc w:val="left"/>
      <w:pPr>
        <w:ind w:left="4140" w:hanging="360"/>
      </w:pPr>
      <w:rPr>
        <w:rFonts w:hint="default"/>
      </w:rPr>
    </w:lvl>
    <w:lvl w:ilvl="3" w:tplc="C4C677D4">
      <w:numFmt w:val="bullet"/>
      <w:lvlText w:val="•"/>
      <w:lvlJc w:val="left"/>
      <w:pPr>
        <w:ind w:left="5140" w:hanging="360"/>
      </w:pPr>
      <w:rPr>
        <w:rFonts w:hint="default"/>
      </w:rPr>
    </w:lvl>
    <w:lvl w:ilvl="4" w:tplc="717AC658">
      <w:numFmt w:val="bullet"/>
      <w:lvlText w:val="•"/>
      <w:lvlJc w:val="left"/>
      <w:pPr>
        <w:ind w:left="6140" w:hanging="360"/>
      </w:pPr>
      <w:rPr>
        <w:rFonts w:hint="default"/>
      </w:rPr>
    </w:lvl>
    <w:lvl w:ilvl="5" w:tplc="B7CA4FB2">
      <w:numFmt w:val="bullet"/>
      <w:lvlText w:val="•"/>
      <w:lvlJc w:val="left"/>
      <w:pPr>
        <w:ind w:left="7140" w:hanging="360"/>
      </w:pPr>
      <w:rPr>
        <w:rFonts w:hint="default"/>
      </w:rPr>
    </w:lvl>
    <w:lvl w:ilvl="6" w:tplc="D9063AE0">
      <w:numFmt w:val="bullet"/>
      <w:lvlText w:val="•"/>
      <w:lvlJc w:val="left"/>
      <w:pPr>
        <w:ind w:left="8140" w:hanging="360"/>
      </w:pPr>
      <w:rPr>
        <w:rFonts w:hint="default"/>
      </w:rPr>
    </w:lvl>
    <w:lvl w:ilvl="7" w:tplc="FEF48ADE">
      <w:numFmt w:val="bullet"/>
      <w:lvlText w:val="•"/>
      <w:lvlJc w:val="left"/>
      <w:pPr>
        <w:ind w:left="9140" w:hanging="360"/>
      </w:pPr>
      <w:rPr>
        <w:rFonts w:hint="default"/>
      </w:rPr>
    </w:lvl>
    <w:lvl w:ilvl="8" w:tplc="0A26B4BE">
      <w:numFmt w:val="bullet"/>
      <w:lvlText w:val="•"/>
      <w:lvlJc w:val="left"/>
      <w:pPr>
        <w:ind w:left="10140" w:hanging="360"/>
      </w:pPr>
      <w:rPr>
        <w:rFonts w:hint="default"/>
      </w:rPr>
    </w:lvl>
  </w:abstractNum>
  <w:abstractNum w:abstractNumId="20" w15:restartNumberingAfterBreak="0">
    <w:nsid w:val="51EA3701"/>
    <w:multiLevelType w:val="hybridMultilevel"/>
    <w:tmpl w:val="9D5E9D08"/>
    <w:lvl w:ilvl="0" w:tplc="D346C276">
      <w:numFmt w:val="bullet"/>
      <w:lvlText w:val="▪"/>
      <w:lvlJc w:val="left"/>
      <w:pPr>
        <w:ind w:left="463" w:hanging="361"/>
      </w:pPr>
      <w:rPr>
        <w:rFonts w:ascii="Microsoft Sans Serif" w:eastAsia="Microsoft Sans Serif" w:hAnsi="Microsoft Sans Serif" w:cs="Microsoft Sans Serif" w:hint="default"/>
        <w:color w:val="666666"/>
        <w:w w:val="129"/>
        <w:sz w:val="22"/>
        <w:szCs w:val="22"/>
      </w:rPr>
    </w:lvl>
    <w:lvl w:ilvl="1" w:tplc="B5E6B122">
      <w:numFmt w:val="bullet"/>
      <w:lvlText w:val="o"/>
      <w:lvlJc w:val="left"/>
      <w:pPr>
        <w:ind w:left="823" w:hanging="360"/>
      </w:pPr>
      <w:rPr>
        <w:rFonts w:ascii="Courier New" w:eastAsia="Courier New" w:hAnsi="Courier New" w:cs="Courier New" w:hint="default"/>
        <w:color w:val="666666"/>
        <w:w w:val="100"/>
        <w:sz w:val="22"/>
        <w:szCs w:val="22"/>
      </w:rPr>
    </w:lvl>
    <w:lvl w:ilvl="2" w:tplc="F8D83DC6">
      <w:numFmt w:val="bullet"/>
      <w:lvlText w:val="•"/>
      <w:lvlJc w:val="left"/>
      <w:pPr>
        <w:ind w:left="1358" w:hanging="360"/>
      </w:pPr>
      <w:rPr>
        <w:rFonts w:hint="default"/>
      </w:rPr>
    </w:lvl>
    <w:lvl w:ilvl="3" w:tplc="48484F82">
      <w:numFmt w:val="bullet"/>
      <w:lvlText w:val="•"/>
      <w:lvlJc w:val="left"/>
      <w:pPr>
        <w:ind w:left="1896" w:hanging="360"/>
      </w:pPr>
      <w:rPr>
        <w:rFonts w:hint="default"/>
      </w:rPr>
    </w:lvl>
    <w:lvl w:ilvl="4" w:tplc="850ECE4C">
      <w:numFmt w:val="bullet"/>
      <w:lvlText w:val="•"/>
      <w:lvlJc w:val="left"/>
      <w:pPr>
        <w:ind w:left="2434" w:hanging="360"/>
      </w:pPr>
      <w:rPr>
        <w:rFonts w:hint="default"/>
      </w:rPr>
    </w:lvl>
    <w:lvl w:ilvl="5" w:tplc="ECD691AA">
      <w:numFmt w:val="bullet"/>
      <w:lvlText w:val="•"/>
      <w:lvlJc w:val="left"/>
      <w:pPr>
        <w:ind w:left="2972" w:hanging="360"/>
      </w:pPr>
      <w:rPr>
        <w:rFonts w:hint="default"/>
      </w:rPr>
    </w:lvl>
    <w:lvl w:ilvl="6" w:tplc="A07C22B4">
      <w:numFmt w:val="bullet"/>
      <w:lvlText w:val="•"/>
      <w:lvlJc w:val="left"/>
      <w:pPr>
        <w:ind w:left="3510" w:hanging="360"/>
      </w:pPr>
      <w:rPr>
        <w:rFonts w:hint="default"/>
      </w:rPr>
    </w:lvl>
    <w:lvl w:ilvl="7" w:tplc="BB2C0EFC">
      <w:numFmt w:val="bullet"/>
      <w:lvlText w:val="•"/>
      <w:lvlJc w:val="left"/>
      <w:pPr>
        <w:ind w:left="4048" w:hanging="360"/>
      </w:pPr>
      <w:rPr>
        <w:rFonts w:hint="default"/>
      </w:rPr>
    </w:lvl>
    <w:lvl w:ilvl="8" w:tplc="2F94CFE6">
      <w:numFmt w:val="bullet"/>
      <w:lvlText w:val="•"/>
      <w:lvlJc w:val="left"/>
      <w:pPr>
        <w:ind w:left="4586" w:hanging="360"/>
      </w:pPr>
      <w:rPr>
        <w:rFonts w:hint="default"/>
      </w:rPr>
    </w:lvl>
  </w:abstractNum>
  <w:abstractNum w:abstractNumId="21" w15:restartNumberingAfterBreak="0">
    <w:nsid w:val="522B74AD"/>
    <w:multiLevelType w:val="hybridMultilevel"/>
    <w:tmpl w:val="AB9CEDF4"/>
    <w:lvl w:ilvl="0" w:tplc="48F66A8A">
      <w:start w:val="1"/>
      <w:numFmt w:val="decimal"/>
      <w:lvlText w:val="%1"/>
      <w:lvlJc w:val="left"/>
      <w:pPr>
        <w:ind w:left="2780" w:hanging="360"/>
      </w:pPr>
      <w:rPr>
        <w:rFonts w:hint="default"/>
      </w:rPr>
    </w:lvl>
    <w:lvl w:ilvl="1" w:tplc="8AA44598">
      <w:start w:val="1"/>
      <w:numFmt w:val="decimal"/>
      <w:lvlText w:val="%1.%2"/>
      <w:lvlJc w:val="left"/>
      <w:pPr>
        <w:ind w:left="2780" w:hanging="360"/>
      </w:pPr>
      <w:rPr>
        <w:rFonts w:ascii="Arial" w:eastAsia="Arial" w:hAnsi="Arial" w:cs="Arial" w:hint="default"/>
        <w:color w:val="509E2D"/>
        <w:w w:val="99"/>
        <w:sz w:val="24"/>
        <w:szCs w:val="24"/>
      </w:rPr>
    </w:lvl>
    <w:lvl w:ilvl="2" w:tplc="3A96E046">
      <w:numFmt w:val="bullet"/>
      <w:lvlText w:val=""/>
      <w:lvlJc w:val="left"/>
      <w:pPr>
        <w:ind w:left="3140" w:hanging="360"/>
      </w:pPr>
      <w:rPr>
        <w:rFonts w:hint="default"/>
        <w:w w:val="100"/>
      </w:rPr>
    </w:lvl>
    <w:lvl w:ilvl="3" w:tplc="799CEC74">
      <w:numFmt w:val="bullet"/>
      <w:lvlText w:val="•"/>
      <w:lvlJc w:val="left"/>
      <w:pPr>
        <w:ind w:left="5140" w:hanging="360"/>
      </w:pPr>
      <w:rPr>
        <w:rFonts w:hint="default"/>
      </w:rPr>
    </w:lvl>
    <w:lvl w:ilvl="4" w:tplc="B0F8903C">
      <w:numFmt w:val="bullet"/>
      <w:lvlText w:val="•"/>
      <w:lvlJc w:val="left"/>
      <w:pPr>
        <w:ind w:left="6140" w:hanging="360"/>
      </w:pPr>
      <w:rPr>
        <w:rFonts w:hint="default"/>
      </w:rPr>
    </w:lvl>
    <w:lvl w:ilvl="5" w:tplc="F3DA7D82">
      <w:numFmt w:val="bullet"/>
      <w:lvlText w:val="•"/>
      <w:lvlJc w:val="left"/>
      <w:pPr>
        <w:ind w:left="7140" w:hanging="360"/>
      </w:pPr>
      <w:rPr>
        <w:rFonts w:hint="default"/>
      </w:rPr>
    </w:lvl>
    <w:lvl w:ilvl="6" w:tplc="5852A122">
      <w:numFmt w:val="bullet"/>
      <w:lvlText w:val="•"/>
      <w:lvlJc w:val="left"/>
      <w:pPr>
        <w:ind w:left="8140" w:hanging="360"/>
      </w:pPr>
      <w:rPr>
        <w:rFonts w:hint="default"/>
      </w:rPr>
    </w:lvl>
    <w:lvl w:ilvl="7" w:tplc="249CF3DE">
      <w:numFmt w:val="bullet"/>
      <w:lvlText w:val="•"/>
      <w:lvlJc w:val="left"/>
      <w:pPr>
        <w:ind w:left="9140" w:hanging="360"/>
      </w:pPr>
      <w:rPr>
        <w:rFonts w:hint="default"/>
      </w:rPr>
    </w:lvl>
    <w:lvl w:ilvl="8" w:tplc="54466028">
      <w:numFmt w:val="bullet"/>
      <w:lvlText w:val="•"/>
      <w:lvlJc w:val="left"/>
      <w:pPr>
        <w:ind w:left="10140" w:hanging="360"/>
      </w:pPr>
      <w:rPr>
        <w:rFonts w:hint="default"/>
      </w:rPr>
    </w:lvl>
  </w:abstractNum>
  <w:abstractNum w:abstractNumId="22" w15:restartNumberingAfterBreak="0">
    <w:nsid w:val="535C3EA7"/>
    <w:multiLevelType w:val="hybridMultilevel"/>
    <w:tmpl w:val="50F66E26"/>
    <w:lvl w:ilvl="0" w:tplc="B164BF3E">
      <w:start w:val="1"/>
      <w:numFmt w:val="decimal"/>
      <w:lvlText w:val="%1)"/>
      <w:lvlJc w:val="left"/>
      <w:pPr>
        <w:ind w:left="1700" w:hanging="360"/>
      </w:pPr>
      <w:rPr>
        <w:rFonts w:hint="default"/>
      </w:rPr>
    </w:lvl>
    <w:lvl w:ilvl="1" w:tplc="04090019" w:tentative="1">
      <w:start w:val="1"/>
      <w:numFmt w:val="lowerLetter"/>
      <w:lvlText w:val="%2."/>
      <w:lvlJc w:val="left"/>
      <w:pPr>
        <w:ind w:left="2420" w:hanging="360"/>
      </w:pPr>
    </w:lvl>
    <w:lvl w:ilvl="2" w:tplc="0409001B" w:tentative="1">
      <w:start w:val="1"/>
      <w:numFmt w:val="lowerRoman"/>
      <w:lvlText w:val="%3."/>
      <w:lvlJc w:val="right"/>
      <w:pPr>
        <w:ind w:left="3140" w:hanging="180"/>
      </w:pPr>
    </w:lvl>
    <w:lvl w:ilvl="3" w:tplc="0409000F" w:tentative="1">
      <w:start w:val="1"/>
      <w:numFmt w:val="decimal"/>
      <w:lvlText w:val="%4."/>
      <w:lvlJc w:val="left"/>
      <w:pPr>
        <w:ind w:left="3860" w:hanging="360"/>
      </w:pPr>
    </w:lvl>
    <w:lvl w:ilvl="4" w:tplc="04090019" w:tentative="1">
      <w:start w:val="1"/>
      <w:numFmt w:val="lowerLetter"/>
      <w:lvlText w:val="%5."/>
      <w:lvlJc w:val="left"/>
      <w:pPr>
        <w:ind w:left="4580" w:hanging="360"/>
      </w:pPr>
    </w:lvl>
    <w:lvl w:ilvl="5" w:tplc="0409001B" w:tentative="1">
      <w:start w:val="1"/>
      <w:numFmt w:val="lowerRoman"/>
      <w:lvlText w:val="%6."/>
      <w:lvlJc w:val="right"/>
      <w:pPr>
        <w:ind w:left="5300" w:hanging="180"/>
      </w:pPr>
    </w:lvl>
    <w:lvl w:ilvl="6" w:tplc="0409000F" w:tentative="1">
      <w:start w:val="1"/>
      <w:numFmt w:val="decimal"/>
      <w:lvlText w:val="%7."/>
      <w:lvlJc w:val="left"/>
      <w:pPr>
        <w:ind w:left="6020" w:hanging="360"/>
      </w:pPr>
    </w:lvl>
    <w:lvl w:ilvl="7" w:tplc="04090019" w:tentative="1">
      <w:start w:val="1"/>
      <w:numFmt w:val="lowerLetter"/>
      <w:lvlText w:val="%8."/>
      <w:lvlJc w:val="left"/>
      <w:pPr>
        <w:ind w:left="6740" w:hanging="360"/>
      </w:pPr>
    </w:lvl>
    <w:lvl w:ilvl="8" w:tplc="0409001B" w:tentative="1">
      <w:start w:val="1"/>
      <w:numFmt w:val="lowerRoman"/>
      <w:lvlText w:val="%9."/>
      <w:lvlJc w:val="right"/>
      <w:pPr>
        <w:ind w:left="7460" w:hanging="180"/>
      </w:pPr>
    </w:lvl>
  </w:abstractNum>
  <w:abstractNum w:abstractNumId="23" w15:restartNumberingAfterBreak="0">
    <w:nsid w:val="55C3699A"/>
    <w:multiLevelType w:val="hybridMultilevel"/>
    <w:tmpl w:val="F34067E6"/>
    <w:lvl w:ilvl="0" w:tplc="4658EA6C">
      <w:numFmt w:val="bullet"/>
      <w:lvlText w:val="▪"/>
      <w:lvlJc w:val="left"/>
      <w:pPr>
        <w:ind w:left="463" w:hanging="361"/>
      </w:pPr>
      <w:rPr>
        <w:rFonts w:ascii="Microsoft Sans Serif" w:eastAsia="Microsoft Sans Serif" w:hAnsi="Microsoft Sans Serif" w:cs="Microsoft Sans Serif" w:hint="default"/>
        <w:color w:val="666666"/>
        <w:w w:val="129"/>
        <w:sz w:val="22"/>
        <w:szCs w:val="22"/>
      </w:rPr>
    </w:lvl>
    <w:lvl w:ilvl="1" w:tplc="D996FFF4">
      <w:numFmt w:val="bullet"/>
      <w:lvlText w:val="•"/>
      <w:lvlJc w:val="left"/>
      <w:pPr>
        <w:ind w:left="980" w:hanging="361"/>
      </w:pPr>
      <w:rPr>
        <w:rFonts w:hint="default"/>
      </w:rPr>
    </w:lvl>
    <w:lvl w:ilvl="2" w:tplc="E8B4E822">
      <w:numFmt w:val="bullet"/>
      <w:lvlText w:val="•"/>
      <w:lvlJc w:val="left"/>
      <w:pPr>
        <w:ind w:left="1500" w:hanging="361"/>
      </w:pPr>
      <w:rPr>
        <w:rFonts w:hint="default"/>
      </w:rPr>
    </w:lvl>
    <w:lvl w:ilvl="3" w:tplc="17488692">
      <w:numFmt w:val="bullet"/>
      <w:lvlText w:val="•"/>
      <w:lvlJc w:val="left"/>
      <w:pPr>
        <w:ind w:left="2020" w:hanging="361"/>
      </w:pPr>
      <w:rPr>
        <w:rFonts w:hint="default"/>
      </w:rPr>
    </w:lvl>
    <w:lvl w:ilvl="4" w:tplc="FCD408EC">
      <w:numFmt w:val="bullet"/>
      <w:lvlText w:val="•"/>
      <w:lvlJc w:val="left"/>
      <w:pPr>
        <w:ind w:left="2541" w:hanging="361"/>
      </w:pPr>
      <w:rPr>
        <w:rFonts w:hint="default"/>
      </w:rPr>
    </w:lvl>
    <w:lvl w:ilvl="5" w:tplc="AF7A6126">
      <w:numFmt w:val="bullet"/>
      <w:lvlText w:val="•"/>
      <w:lvlJc w:val="left"/>
      <w:pPr>
        <w:ind w:left="3061" w:hanging="361"/>
      </w:pPr>
      <w:rPr>
        <w:rFonts w:hint="default"/>
      </w:rPr>
    </w:lvl>
    <w:lvl w:ilvl="6" w:tplc="4A84352C">
      <w:numFmt w:val="bullet"/>
      <w:lvlText w:val="•"/>
      <w:lvlJc w:val="left"/>
      <w:pPr>
        <w:ind w:left="3581" w:hanging="361"/>
      </w:pPr>
      <w:rPr>
        <w:rFonts w:hint="default"/>
      </w:rPr>
    </w:lvl>
    <w:lvl w:ilvl="7" w:tplc="5C4EA196">
      <w:numFmt w:val="bullet"/>
      <w:lvlText w:val="•"/>
      <w:lvlJc w:val="left"/>
      <w:pPr>
        <w:ind w:left="4102" w:hanging="361"/>
      </w:pPr>
      <w:rPr>
        <w:rFonts w:hint="default"/>
      </w:rPr>
    </w:lvl>
    <w:lvl w:ilvl="8" w:tplc="81900A68">
      <w:numFmt w:val="bullet"/>
      <w:lvlText w:val="•"/>
      <w:lvlJc w:val="left"/>
      <w:pPr>
        <w:ind w:left="4622" w:hanging="361"/>
      </w:pPr>
      <w:rPr>
        <w:rFonts w:hint="default"/>
      </w:rPr>
    </w:lvl>
  </w:abstractNum>
  <w:abstractNum w:abstractNumId="24" w15:restartNumberingAfterBreak="0">
    <w:nsid w:val="5A182668"/>
    <w:multiLevelType w:val="hybridMultilevel"/>
    <w:tmpl w:val="257EC36E"/>
    <w:lvl w:ilvl="0" w:tplc="AB4AE9A2">
      <w:numFmt w:val="bullet"/>
      <w:lvlText w:val=""/>
      <w:lvlJc w:val="left"/>
      <w:pPr>
        <w:ind w:left="2138" w:hanging="360"/>
      </w:pPr>
      <w:rPr>
        <w:rFonts w:ascii="Symbol" w:eastAsia="Symbol" w:hAnsi="Symbol" w:cs="Symbol" w:hint="default"/>
        <w:color w:val="666666"/>
        <w:w w:val="100"/>
        <w:sz w:val="22"/>
        <w:szCs w:val="22"/>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25" w15:restartNumberingAfterBreak="0">
    <w:nsid w:val="5EB33EAA"/>
    <w:multiLevelType w:val="hybridMultilevel"/>
    <w:tmpl w:val="99445158"/>
    <w:lvl w:ilvl="0" w:tplc="02827E5A">
      <w:numFmt w:val="bullet"/>
      <w:lvlText w:val="▪"/>
      <w:lvlJc w:val="left"/>
      <w:pPr>
        <w:ind w:left="463" w:hanging="361"/>
      </w:pPr>
      <w:rPr>
        <w:rFonts w:ascii="Microsoft Sans Serif" w:eastAsia="Microsoft Sans Serif" w:hAnsi="Microsoft Sans Serif" w:cs="Microsoft Sans Serif" w:hint="default"/>
        <w:color w:val="666666"/>
        <w:w w:val="129"/>
        <w:sz w:val="22"/>
        <w:szCs w:val="22"/>
      </w:rPr>
    </w:lvl>
    <w:lvl w:ilvl="1" w:tplc="ADD4208C">
      <w:numFmt w:val="bullet"/>
      <w:lvlText w:val="•"/>
      <w:lvlJc w:val="left"/>
      <w:pPr>
        <w:ind w:left="980" w:hanging="361"/>
      </w:pPr>
      <w:rPr>
        <w:rFonts w:hint="default"/>
      </w:rPr>
    </w:lvl>
    <w:lvl w:ilvl="2" w:tplc="EE44530E">
      <w:numFmt w:val="bullet"/>
      <w:lvlText w:val="•"/>
      <w:lvlJc w:val="left"/>
      <w:pPr>
        <w:ind w:left="1500" w:hanging="361"/>
      </w:pPr>
      <w:rPr>
        <w:rFonts w:hint="default"/>
      </w:rPr>
    </w:lvl>
    <w:lvl w:ilvl="3" w:tplc="9284596E">
      <w:numFmt w:val="bullet"/>
      <w:lvlText w:val="•"/>
      <w:lvlJc w:val="left"/>
      <w:pPr>
        <w:ind w:left="2020" w:hanging="361"/>
      </w:pPr>
      <w:rPr>
        <w:rFonts w:hint="default"/>
      </w:rPr>
    </w:lvl>
    <w:lvl w:ilvl="4" w:tplc="330A657E">
      <w:numFmt w:val="bullet"/>
      <w:lvlText w:val="•"/>
      <w:lvlJc w:val="left"/>
      <w:pPr>
        <w:ind w:left="2541" w:hanging="361"/>
      </w:pPr>
      <w:rPr>
        <w:rFonts w:hint="default"/>
      </w:rPr>
    </w:lvl>
    <w:lvl w:ilvl="5" w:tplc="1AD4B05E">
      <w:numFmt w:val="bullet"/>
      <w:lvlText w:val="•"/>
      <w:lvlJc w:val="left"/>
      <w:pPr>
        <w:ind w:left="3061" w:hanging="361"/>
      </w:pPr>
      <w:rPr>
        <w:rFonts w:hint="default"/>
      </w:rPr>
    </w:lvl>
    <w:lvl w:ilvl="6" w:tplc="952C1EA2">
      <w:numFmt w:val="bullet"/>
      <w:lvlText w:val="•"/>
      <w:lvlJc w:val="left"/>
      <w:pPr>
        <w:ind w:left="3581" w:hanging="361"/>
      </w:pPr>
      <w:rPr>
        <w:rFonts w:hint="default"/>
      </w:rPr>
    </w:lvl>
    <w:lvl w:ilvl="7" w:tplc="9D9AA09A">
      <w:numFmt w:val="bullet"/>
      <w:lvlText w:val="•"/>
      <w:lvlJc w:val="left"/>
      <w:pPr>
        <w:ind w:left="4102" w:hanging="361"/>
      </w:pPr>
      <w:rPr>
        <w:rFonts w:hint="default"/>
      </w:rPr>
    </w:lvl>
    <w:lvl w:ilvl="8" w:tplc="BC3AB454">
      <w:numFmt w:val="bullet"/>
      <w:lvlText w:val="•"/>
      <w:lvlJc w:val="left"/>
      <w:pPr>
        <w:ind w:left="4622" w:hanging="361"/>
      </w:pPr>
      <w:rPr>
        <w:rFonts w:hint="default"/>
      </w:rPr>
    </w:lvl>
  </w:abstractNum>
  <w:abstractNum w:abstractNumId="26" w15:restartNumberingAfterBreak="0">
    <w:nsid w:val="61A427A4"/>
    <w:multiLevelType w:val="hybridMultilevel"/>
    <w:tmpl w:val="F5C08EAE"/>
    <w:lvl w:ilvl="0" w:tplc="40102940">
      <w:numFmt w:val="bullet"/>
      <w:lvlText w:val=""/>
      <w:lvlJc w:val="left"/>
      <w:pPr>
        <w:ind w:left="2125" w:hanging="360"/>
      </w:pPr>
      <w:rPr>
        <w:rFonts w:ascii="Symbol" w:eastAsia="Symbol" w:hAnsi="Symbol" w:cs="Symbol" w:hint="default"/>
        <w:color w:val="666666"/>
        <w:w w:val="100"/>
        <w:sz w:val="22"/>
        <w:szCs w:val="22"/>
      </w:rPr>
    </w:lvl>
    <w:lvl w:ilvl="1" w:tplc="E3FE0998">
      <w:numFmt w:val="bullet"/>
      <w:lvlText w:val="o"/>
      <w:lvlJc w:val="left"/>
      <w:pPr>
        <w:ind w:left="2420" w:hanging="360"/>
      </w:pPr>
      <w:rPr>
        <w:rFonts w:hint="default"/>
        <w:w w:val="100"/>
      </w:rPr>
    </w:lvl>
    <w:lvl w:ilvl="2" w:tplc="4FACCC84">
      <w:numFmt w:val="bullet"/>
      <w:lvlText w:val="•"/>
      <w:lvlJc w:val="left"/>
      <w:pPr>
        <w:ind w:left="3500" w:hanging="360"/>
      </w:pPr>
      <w:rPr>
        <w:rFonts w:hint="default"/>
      </w:rPr>
    </w:lvl>
    <w:lvl w:ilvl="3" w:tplc="78E09890">
      <w:numFmt w:val="bullet"/>
      <w:lvlText w:val="•"/>
      <w:lvlJc w:val="left"/>
      <w:pPr>
        <w:ind w:left="4580" w:hanging="360"/>
      </w:pPr>
      <w:rPr>
        <w:rFonts w:hint="default"/>
      </w:rPr>
    </w:lvl>
    <w:lvl w:ilvl="4" w:tplc="36141E62">
      <w:numFmt w:val="bullet"/>
      <w:lvlText w:val="•"/>
      <w:lvlJc w:val="left"/>
      <w:pPr>
        <w:ind w:left="5660" w:hanging="360"/>
      </w:pPr>
      <w:rPr>
        <w:rFonts w:hint="default"/>
      </w:rPr>
    </w:lvl>
    <w:lvl w:ilvl="5" w:tplc="EBCA27E4">
      <w:numFmt w:val="bullet"/>
      <w:lvlText w:val="•"/>
      <w:lvlJc w:val="left"/>
      <w:pPr>
        <w:ind w:left="6740" w:hanging="360"/>
      </w:pPr>
      <w:rPr>
        <w:rFonts w:hint="default"/>
      </w:rPr>
    </w:lvl>
    <w:lvl w:ilvl="6" w:tplc="AF1EBDBA">
      <w:numFmt w:val="bullet"/>
      <w:lvlText w:val="•"/>
      <w:lvlJc w:val="left"/>
      <w:pPr>
        <w:ind w:left="7820" w:hanging="360"/>
      </w:pPr>
      <w:rPr>
        <w:rFonts w:hint="default"/>
      </w:rPr>
    </w:lvl>
    <w:lvl w:ilvl="7" w:tplc="11A65E16">
      <w:numFmt w:val="bullet"/>
      <w:lvlText w:val="•"/>
      <w:lvlJc w:val="left"/>
      <w:pPr>
        <w:ind w:left="8900" w:hanging="360"/>
      </w:pPr>
      <w:rPr>
        <w:rFonts w:hint="default"/>
      </w:rPr>
    </w:lvl>
    <w:lvl w:ilvl="8" w:tplc="F23A216E">
      <w:numFmt w:val="bullet"/>
      <w:lvlText w:val="•"/>
      <w:lvlJc w:val="left"/>
      <w:pPr>
        <w:ind w:left="9980" w:hanging="360"/>
      </w:pPr>
      <w:rPr>
        <w:rFonts w:hint="default"/>
      </w:rPr>
    </w:lvl>
  </w:abstractNum>
  <w:abstractNum w:abstractNumId="27" w15:restartNumberingAfterBreak="0">
    <w:nsid w:val="647D5108"/>
    <w:multiLevelType w:val="hybridMultilevel"/>
    <w:tmpl w:val="AF864E1A"/>
    <w:lvl w:ilvl="0" w:tplc="8C24B116">
      <w:numFmt w:val="bullet"/>
      <w:lvlText w:val=""/>
      <w:lvlJc w:val="left"/>
      <w:pPr>
        <w:ind w:left="2048" w:hanging="425"/>
      </w:pPr>
      <w:rPr>
        <w:rFonts w:ascii="Symbol" w:eastAsia="Symbol" w:hAnsi="Symbol" w:cs="Symbol" w:hint="default"/>
        <w:color w:val="666666"/>
        <w:w w:val="100"/>
        <w:sz w:val="22"/>
        <w:szCs w:val="22"/>
      </w:rPr>
    </w:lvl>
    <w:lvl w:ilvl="1" w:tplc="43DCD454">
      <w:numFmt w:val="bullet"/>
      <w:lvlText w:val="•"/>
      <w:lvlJc w:val="left"/>
      <w:pPr>
        <w:ind w:left="3050" w:hanging="425"/>
      </w:pPr>
      <w:rPr>
        <w:rFonts w:hint="default"/>
      </w:rPr>
    </w:lvl>
    <w:lvl w:ilvl="2" w:tplc="38660340">
      <w:numFmt w:val="bullet"/>
      <w:lvlText w:val="•"/>
      <w:lvlJc w:val="left"/>
      <w:pPr>
        <w:ind w:left="4060" w:hanging="425"/>
      </w:pPr>
      <w:rPr>
        <w:rFonts w:hint="default"/>
      </w:rPr>
    </w:lvl>
    <w:lvl w:ilvl="3" w:tplc="0AA4AD92">
      <w:numFmt w:val="bullet"/>
      <w:lvlText w:val="•"/>
      <w:lvlJc w:val="left"/>
      <w:pPr>
        <w:ind w:left="5070" w:hanging="425"/>
      </w:pPr>
      <w:rPr>
        <w:rFonts w:hint="default"/>
      </w:rPr>
    </w:lvl>
    <w:lvl w:ilvl="4" w:tplc="2BCA4C12">
      <w:numFmt w:val="bullet"/>
      <w:lvlText w:val="•"/>
      <w:lvlJc w:val="left"/>
      <w:pPr>
        <w:ind w:left="6080" w:hanging="425"/>
      </w:pPr>
      <w:rPr>
        <w:rFonts w:hint="default"/>
      </w:rPr>
    </w:lvl>
    <w:lvl w:ilvl="5" w:tplc="DD521D54">
      <w:numFmt w:val="bullet"/>
      <w:lvlText w:val="•"/>
      <w:lvlJc w:val="left"/>
      <w:pPr>
        <w:ind w:left="7090" w:hanging="425"/>
      </w:pPr>
      <w:rPr>
        <w:rFonts w:hint="default"/>
      </w:rPr>
    </w:lvl>
    <w:lvl w:ilvl="6" w:tplc="776873E2">
      <w:numFmt w:val="bullet"/>
      <w:lvlText w:val="•"/>
      <w:lvlJc w:val="left"/>
      <w:pPr>
        <w:ind w:left="8100" w:hanging="425"/>
      </w:pPr>
      <w:rPr>
        <w:rFonts w:hint="default"/>
      </w:rPr>
    </w:lvl>
    <w:lvl w:ilvl="7" w:tplc="39A4CD70">
      <w:numFmt w:val="bullet"/>
      <w:lvlText w:val="•"/>
      <w:lvlJc w:val="left"/>
      <w:pPr>
        <w:ind w:left="9110" w:hanging="425"/>
      </w:pPr>
      <w:rPr>
        <w:rFonts w:hint="default"/>
      </w:rPr>
    </w:lvl>
    <w:lvl w:ilvl="8" w:tplc="FEC8D038">
      <w:numFmt w:val="bullet"/>
      <w:lvlText w:val="•"/>
      <w:lvlJc w:val="left"/>
      <w:pPr>
        <w:ind w:left="10120" w:hanging="425"/>
      </w:pPr>
      <w:rPr>
        <w:rFonts w:hint="default"/>
      </w:rPr>
    </w:lvl>
  </w:abstractNum>
  <w:abstractNum w:abstractNumId="28" w15:restartNumberingAfterBreak="0">
    <w:nsid w:val="665A6489"/>
    <w:multiLevelType w:val="hybridMultilevel"/>
    <w:tmpl w:val="B75A8160"/>
    <w:lvl w:ilvl="0" w:tplc="68EEFAB2">
      <w:start w:val="1"/>
      <w:numFmt w:val="decimal"/>
      <w:lvlText w:val="%1."/>
      <w:lvlJc w:val="left"/>
      <w:pPr>
        <w:ind w:left="2060" w:hanging="360"/>
      </w:pPr>
      <w:rPr>
        <w:rFonts w:hint="default"/>
        <w:spacing w:val="-1"/>
        <w:w w:val="100"/>
      </w:rPr>
    </w:lvl>
    <w:lvl w:ilvl="1" w:tplc="16028D38">
      <w:numFmt w:val="bullet"/>
      <w:lvlText w:val=""/>
      <w:lvlJc w:val="left"/>
      <w:pPr>
        <w:ind w:left="2420" w:hanging="360"/>
      </w:pPr>
      <w:rPr>
        <w:rFonts w:ascii="Symbol" w:eastAsia="Symbol" w:hAnsi="Symbol" w:cs="Symbol" w:hint="default"/>
        <w:color w:val="666666"/>
        <w:w w:val="100"/>
        <w:sz w:val="22"/>
        <w:szCs w:val="22"/>
      </w:rPr>
    </w:lvl>
    <w:lvl w:ilvl="2" w:tplc="296A4A5A">
      <w:numFmt w:val="bullet"/>
      <w:lvlText w:val="•"/>
      <w:lvlJc w:val="left"/>
      <w:pPr>
        <w:ind w:left="3500" w:hanging="360"/>
      </w:pPr>
      <w:rPr>
        <w:rFonts w:hint="default"/>
      </w:rPr>
    </w:lvl>
    <w:lvl w:ilvl="3" w:tplc="B42C7B5A">
      <w:numFmt w:val="bullet"/>
      <w:lvlText w:val="•"/>
      <w:lvlJc w:val="left"/>
      <w:pPr>
        <w:ind w:left="4580" w:hanging="360"/>
      </w:pPr>
      <w:rPr>
        <w:rFonts w:hint="default"/>
      </w:rPr>
    </w:lvl>
    <w:lvl w:ilvl="4" w:tplc="87949F1A">
      <w:numFmt w:val="bullet"/>
      <w:lvlText w:val="•"/>
      <w:lvlJc w:val="left"/>
      <w:pPr>
        <w:ind w:left="5660" w:hanging="360"/>
      </w:pPr>
      <w:rPr>
        <w:rFonts w:hint="default"/>
      </w:rPr>
    </w:lvl>
    <w:lvl w:ilvl="5" w:tplc="50CE5E46">
      <w:numFmt w:val="bullet"/>
      <w:lvlText w:val="•"/>
      <w:lvlJc w:val="left"/>
      <w:pPr>
        <w:ind w:left="6740" w:hanging="360"/>
      </w:pPr>
      <w:rPr>
        <w:rFonts w:hint="default"/>
      </w:rPr>
    </w:lvl>
    <w:lvl w:ilvl="6" w:tplc="3AB0FC3C">
      <w:numFmt w:val="bullet"/>
      <w:lvlText w:val="•"/>
      <w:lvlJc w:val="left"/>
      <w:pPr>
        <w:ind w:left="7820" w:hanging="360"/>
      </w:pPr>
      <w:rPr>
        <w:rFonts w:hint="default"/>
      </w:rPr>
    </w:lvl>
    <w:lvl w:ilvl="7" w:tplc="3BE04B60">
      <w:numFmt w:val="bullet"/>
      <w:lvlText w:val="•"/>
      <w:lvlJc w:val="left"/>
      <w:pPr>
        <w:ind w:left="8900" w:hanging="360"/>
      </w:pPr>
      <w:rPr>
        <w:rFonts w:hint="default"/>
      </w:rPr>
    </w:lvl>
    <w:lvl w:ilvl="8" w:tplc="FA6241E4">
      <w:numFmt w:val="bullet"/>
      <w:lvlText w:val="•"/>
      <w:lvlJc w:val="left"/>
      <w:pPr>
        <w:ind w:left="9980" w:hanging="360"/>
      </w:pPr>
      <w:rPr>
        <w:rFonts w:hint="default"/>
      </w:rPr>
    </w:lvl>
  </w:abstractNum>
  <w:abstractNum w:abstractNumId="29" w15:restartNumberingAfterBreak="0">
    <w:nsid w:val="6A6919CB"/>
    <w:multiLevelType w:val="hybridMultilevel"/>
    <w:tmpl w:val="66900A06"/>
    <w:lvl w:ilvl="0" w:tplc="FCA4DD0E">
      <w:numFmt w:val="bullet"/>
      <w:lvlText w:val=""/>
      <w:lvlJc w:val="left"/>
      <w:pPr>
        <w:ind w:left="2060" w:hanging="360"/>
      </w:pPr>
      <w:rPr>
        <w:rFonts w:ascii="Symbol" w:eastAsia="Symbol" w:hAnsi="Symbol" w:cs="Symbol" w:hint="default"/>
        <w:color w:val="666666"/>
        <w:w w:val="100"/>
        <w:sz w:val="22"/>
        <w:szCs w:val="22"/>
      </w:rPr>
    </w:lvl>
    <w:lvl w:ilvl="1" w:tplc="05585C50">
      <w:numFmt w:val="bullet"/>
      <w:lvlText w:val=""/>
      <w:lvlJc w:val="left"/>
      <w:pPr>
        <w:ind w:left="2420" w:hanging="360"/>
      </w:pPr>
      <w:rPr>
        <w:rFonts w:hint="default"/>
        <w:w w:val="100"/>
      </w:rPr>
    </w:lvl>
    <w:lvl w:ilvl="2" w:tplc="D276ACB6">
      <w:numFmt w:val="bullet"/>
      <w:lvlText w:val="•"/>
      <w:lvlJc w:val="left"/>
      <w:pPr>
        <w:ind w:left="3500" w:hanging="360"/>
      </w:pPr>
      <w:rPr>
        <w:rFonts w:hint="default"/>
      </w:rPr>
    </w:lvl>
    <w:lvl w:ilvl="3" w:tplc="740457EC">
      <w:numFmt w:val="bullet"/>
      <w:lvlText w:val="•"/>
      <w:lvlJc w:val="left"/>
      <w:pPr>
        <w:ind w:left="4580" w:hanging="360"/>
      </w:pPr>
      <w:rPr>
        <w:rFonts w:hint="default"/>
      </w:rPr>
    </w:lvl>
    <w:lvl w:ilvl="4" w:tplc="67161BF0">
      <w:numFmt w:val="bullet"/>
      <w:lvlText w:val="•"/>
      <w:lvlJc w:val="left"/>
      <w:pPr>
        <w:ind w:left="5660" w:hanging="360"/>
      </w:pPr>
      <w:rPr>
        <w:rFonts w:hint="default"/>
      </w:rPr>
    </w:lvl>
    <w:lvl w:ilvl="5" w:tplc="2D9ABADE">
      <w:numFmt w:val="bullet"/>
      <w:lvlText w:val="•"/>
      <w:lvlJc w:val="left"/>
      <w:pPr>
        <w:ind w:left="6740" w:hanging="360"/>
      </w:pPr>
      <w:rPr>
        <w:rFonts w:hint="default"/>
      </w:rPr>
    </w:lvl>
    <w:lvl w:ilvl="6" w:tplc="87123AB6">
      <w:numFmt w:val="bullet"/>
      <w:lvlText w:val="•"/>
      <w:lvlJc w:val="left"/>
      <w:pPr>
        <w:ind w:left="7820" w:hanging="360"/>
      </w:pPr>
      <w:rPr>
        <w:rFonts w:hint="default"/>
      </w:rPr>
    </w:lvl>
    <w:lvl w:ilvl="7" w:tplc="CFD6D1B4">
      <w:numFmt w:val="bullet"/>
      <w:lvlText w:val="•"/>
      <w:lvlJc w:val="left"/>
      <w:pPr>
        <w:ind w:left="8900" w:hanging="360"/>
      </w:pPr>
      <w:rPr>
        <w:rFonts w:hint="default"/>
      </w:rPr>
    </w:lvl>
    <w:lvl w:ilvl="8" w:tplc="916A380A">
      <w:numFmt w:val="bullet"/>
      <w:lvlText w:val="•"/>
      <w:lvlJc w:val="left"/>
      <w:pPr>
        <w:ind w:left="9980" w:hanging="360"/>
      </w:pPr>
      <w:rPr>
        <w:rFonts w:hint="default"/>
      </w:rPr>
    </w:lvl>
  </w:abstractNum>
  <w:abstractNum w:abstractNumId="30" w15:restartNumberingAfterBreak="0">
    <w:nsid w:val="6EF217E6"/>
    <w:multiLevelType w:val="hybridMultilevel"/>
    <w:tmpl w:val="5526F272"/>
    <w:lvl w:ilvl="0" w:tplc="2F74F5CC">
      <w:start w:val="1"/>
      <w:numFmt w:val="decimal"/>
      <w:lvlText w:val="%1)"/>
      <w:lvlJc w:val="left"/>
      <w:pPr>
        <w:ind w:left="1698" w:hanging="360"/>
      </w:pPr>
      <w:rPr>
        <w:rFonts w:hint="default"/>
        <w:color w:val="666666"/>
      </w:rPr>
    </w:lvl>
    <w:lvl w:ilvl="1" w:tplc="04090019" w:tentative="1">
      <w:start w:val="1"/>
      <w:numFmt w:val="lowerLetter"/>
      <w:lvlText w:val="%2."/>
      <w:lvlJc w:val="left"/>
      <w:pPr>
        <w:ind w:left="2418" w:hanging="360"/>
      </w:pPr>
    </w:lvl>
    <w:lvl w:ilvl="2" w:tplc="0409001B" w:tentative="1">
      <w:start w:val="1"/>
      <w:numFmt w:val="lowerRoman"/>
      <w:lvlText w:val="%3."/>
      <w:lvlJc w:val="right"/>
      <w:pPr>
        <w:ind w:left="3138" w:hanging="180"/>
      </w:pPr>
    </w:lvl>
    <w:lvl w:ilvl="3" w:tplc="0409000F" w:tentative="1">
      <w:start w:val="1"/>
      <w:numFmt w:val="decimal"/>
      <w:lvlText w:val="%4."/>
      <w:lvlJc w:val="left"/>
      <w:pPr>
        <w:ind w:left="3858" w:hanging="360"/>
      </w:pPr>
    </w:lvl>
    <w:lvl w:ilvl="4" w:tplc="04090019" w:tentative="1">
      <w:start w:val="1"/>
      <w:numFmt w:val="lowerLetter"/>
      <w:lvlText w:val="%5."/>
      <w:lvlJc w:val="left"/>
      <w:pPr>
        <w:ind w:left="4578" w:hanging="360"/>
      </w:pPr>
    </w:lvl>
    <w:lvl w:ilvl="5" w:tplc="0409001B" w:tentative="1">
      <w:start w:val="1"/>
      <w:numFmt w:val="lowerRoman"/>
      <w:lvlText w:val="%6."/>
      <w:lvlJc w:val="right"/>
      <w:pPr>
        <w:ind w:left="5298" w:hanging="180"/>
      </w:pPr>
    </w:lvl>
    <w:lvl w:ilvl="6" w:tplc="0409000F" w:tentative="1">
      <w:start w:val="1"/>
      <w:numFmt w:val="decimal"/>
      <w:lvlText w:val="%7."/>
      <w:lvlJc w:val="left"/>
      <w:pPr>
        <w:ind w:left="6018" w:hanging="360"/>
      </w:pPr>
    </w:lvl>
    <w:lvl w:ilvl="7" w:tplc="04090019" w:tentative="1">
      <w:start w:val="1"/>
      <w:numFmt w:val="lowerLetter"/>
      <w:lvlText w:val="%8."/>
      <w:lvlJc w:val="left"/>
      <w:pPr>
        <w:ind w:left="6738" w:hanging="360"/>
      </w:pPr>
    </w:lvl>
    <w:lvl w:ilvl="8" w:tplc="0409001B" w:tentative="1">
      <w:start w:val="1"/>
      <w:numFmt w:val="lowerRoman"/>
      <w:lvlText w:val="%9."/>
      <w:lvlJc w:val="right"/>
      <w:pPr>
        <w:ind w:left="7458" w:hanging="180"/>
      </w:pPr>
    </w:lvl>
  </w:abstractNum>
  <w:abstractNum w:abstractNumId="31" w15:restartNumberingAfterBreak="0">
    <w:nsid w:val="75EF108B"/>
    <w:multiLevelType w:val="hybridMultilevel"/>
    <w:tmpl w:val="B64E5598"/>
    <w:lvl w:ilvl="0" w:tplc="FF2CC632">
      <w:numFmt w:val="bullet"/>
      <w:lvlText w:val="▪"/>
      <w:lvlJc w:val="left"/>
      <w:pPr>
        <w:ind w:left="463" w:hanging="360"/>
      </w:pPr>
      <w:rPr>
        <w:rFonts w:ascii="Microsoft Sans Serif" w:eastAsia="Microsoft Sans Serif" w:hAnsi="Microsoft Sans Serif" w:cs="Microsoft Sans Serif" w:hint="default"/>
        <w:color w:val="666666"/>
        <w:w w:val="129"/>
        <w:sz w:val="22"/>
        <w:szCs w:val="22"/>
      </w:rPr>
    </w:lvl>
    <w:lvl w:ilvl="1" w:tplc="E660AA68">
      <w:numFmt w:val="bullet"/>
      <w:lvlText w:val="•"/>
      <w:lvlJc w:val="left"/>
      <w:pPr>
        <w:ind w:left="980" w:hanging="360"/>
      </w:pPr>
      <w:rPr>
        <w:rFonts w:hint="default"/>
      </w:rPr>
    </w:lvl>
    <w:lvl w:ilvl="2" w:tplc="D526CC8C">
      <w:numFmt w:val="bullet"/>
      <w:lvlText w:val="•"/>
      <w:lvlJc w:val="left"/>
      <w:pPr>
        <w:ind w:left="1500" w:hanging="360"/>
      </w:pPr>
      <w:rPr>
        <w:rFonts w:hint="default"/>
      </w:rPr>
    </w:lvl>
    <w:lvl w:ilvl="3" w:tplc="A30C9BAA">
      <w:numFmt w:val="bullet"/>
      <w:lvlText w:val="•"/>
      <w:lvlJc w:val="left"/>
      <w:pPr>
        <w:ind w:left="2020" w:hanging="360"/>
      </w:pPr>
      <w:rPr>
        <w:rFonts w:hint="default"/>
      </w:rPr>
    </w:lvl>
    <w:lvl w:ilvl="4" w:tplc="6B201D6C">
      <w:numFmt w:val="bullet"/>
      <w:lvlText w:val="•"/>
      <w:lvlJc w:val="left"/>
      <w:pPr>
        <w:ind w:left="2541" w:hanging="360"/>
      </w:pPr>
      <w:rPr>
        <w:rFonts w:hint="default"/>
      </w:rPr>
    </w:lvl>
    <w:lvl w:ilvl="5" w:tplc="33B649C4">
      <w:numFmt w:val="bullet"/>
      <w:lvlText w:val="•"/>
      <w:lvlJc w:val="left"/>
      <w:pPr>
        <w:ind w:left="3061" w:hanging="360"/>
      </w:pPr>
      <w:rPr>
        <w:rFonts w:hint="default"/>
      </w:rPr>
    </w:lvl>
    <w:lvl w:ilvl="6" w:tplc="3BDCE95E">
      <w:numFmt w:val="bullet"/>
      <w:lvlText w:val="•"/>
      <w:lvlJc w:val="left"/>
      <w:pPr>
        <w:ind w:left="3581" w:hanging="360"/>
      </w:pPr>
      <w:rPr>
        <w:rFonts w:hint="default"/>
      </w:rPr>
    </w:lvl>
    <w:lvl w:ilvl="7" w:tplc="7728ACF2">
      <w:numFmt w:val="bullet"/>
      <w:lvlText w:val="•"/>
      <w:lvlJc w:val="left"/>
      <w:pPr>
        <w:ind w:left="4101" w:hanging="360"/>
      </w:pPr>
      <w:rPr>
        <w:rFonts w:hint="default"/>
      </w:rPr>
    </w:lvl>
    <w:lvl w:ilvl="8" w:tplc="63449AB6">
      <w:numFmt w:val="bullet"/>
      <w:lvlText w:val="•"/>
      <w:lvlJc w:val="left"/>
      <w:pPr>
        <w:ind w:left="4622" w:hanging="360"/>
      </w:pPr>
      <w:rPr>
        <w:rFonts w:hint="default"/>
      </w:rPr>
    </w:lvl>
  </w:abstractNum>
  <w:abstractNum w:abstractNumId="32" w15:restartNumberingAfterBreak="0">
    <w:nsid w:val="794F3089"/>
    <w:multiLevelType w:val="hybridMultilevel"/>
    <w:tmpl w:val="88BAE20E"/>
    <w:lvl w:ilvl="0" w:tplc="CD607EEE">
      <w:numFmt w:val="bullet"/>
      <w:lvlText w:val="▪"/>
      <w:lvlJc w:val="left"/>
      <w:pPr>
        <w:ind w:left="463" w:hanging="360"/>
      </w:pPr>
      <w:rPr>
        <w:rFonts w:ascii="Microsoft Sans Serif" w:eastAsia="Microsoft Sans Serif" w:hAnsi="Microsoft Sans Serif" w:cs="Microsoft Sans Serif" w:hint="default"/>
        <w:color w:val="666666"/>
        <w:w w:val="129"/>
        <w:sz w:val="22"/>
        <w:szCs w:val="22"/>
      </w:rPr>
    </w:lvl>
    <w:lvl w:ilvl="1" w:tplc="CCC89930">
      <w:numFmt w:val="bullet"/>
      <w:lvlText w:val="•"/>
      <w:lvlJc w:val="left"/>
      <w:pPr>
        <w:ind w:left="980" w:hanging="360"/>
      </w:pPr>
      <w:rPr>
        <w:rFonts w:hint="default"/>
      </w:rPr>
    </w:lvl>
    <w:lvl w:ilvl="2" w:tplc="41EC59E2">
      <w:numFmt w:val="bullet"/>
      <w:lvlText w:val="•"/>
      <w:lvlJc w:val="left"/>
      <w:pPr>
        <w:ind w:left="1500" w:hanging="360"/>
      </w:pPr>
      <w:rPr>
        <w:rFonts w:hint="default"/>
      </w:rPr>
    </w:lvl>
    <w:lvl w:ilvl="3" w:tplc="8F900032">
      <w:numFmt w:val="bullet"/>
      <w:lvlText w:val="•"/>
      <w:lvlJc w:val="left"/>
      <w:pPr>
        <w:ind w:left="2020" w:hanging="360"/>
      </w:pPr>
      <w:rPr>
        <w:rFonts w:hint="default"/>
      </w:rPr>
    </w:lvl>
    <w:lvl w:ilvl="4" w:tplc="E22E8336">
      <w:numFmt w:val="bullet"/>
      <w:lvlText w:val="•"/>
      <w:lvlJc w:val="left"/>
      <w:pPr>
        <w:ind w:left="2541" w:hanging="360"/>
      </w:pPr>
      <w:rPr>
        <w:rFonts w:hint="default"/>
      </w:rPr>
    </w:lvl>
    <w:lvl w:ilvl="5" w:tplc="35403414">
      <w:numFmt w:val="bullet"/>
      <w:lvlText w:val="•"/>
      <w:lvlJc w:val="left"/>
      <w:pPr>
        <w:ind w:left="3061" w:hanging="360"/>
      </w:pPr>
      <w:rPr>
        <w:rFonts w:hint="default"/>
      </w:rPr>
    </w:lvl>
    <w:lvl w:ilvl="6" w:tplc="629671AA">
      <w:numFmt w:val="bullet"/>
      <w:lvlText w:val="•"/>
      <w:lvlJc w:val="left"/>
      <w:pPr>
        <w:ind w:left="3581" w:hanging="360"/>
      </w:pPr>
      <w:rPr>
        <w:rFonts w:hint="default"/>
      </w:rPr>
    </w:lvl>
    <w:lvl w:ilvl="7" w:tplc="195C5DBE">
      <w:numFmt w:val="bullet"/>
      <w:lvlText w:val="•"/>
      <w:lvlJc w:val="left"/>
      <w:pPr>
        <w:ind w:left="4101" w:hanging="360"/>
      </w:pPr>
      <w:rPr>
        <w:rFonts w:hint="default"/>
      </w:rPr>
    </w:lvl>
    <w:lvl w:ilvl="8" w:tplc="9934CCE2">
      <w:numFmt w:val="bullet"/>
      <w:lvlText w:val="•"/>
      <w:lvlJc w:val="left"/>
      <w:pPr>
        <w:ind w:left="4622" w:hanging="360"/>
      </w:pPr>
      <w:rPr>
        <w:rFonts w:hint="default"/>
      </w:rPr>
    </w:lvl>
  </w:abstractNum>
  <w:abstractNum w:abstractNumId="33" w15:restartNumberingAfterBreak="0">
    <w:nsid w:val="7A695EE1"/>
    <w:multiLevelType w:val="hybridMultilevel"/>
    <w:tmpl w:val="6D362312"/>
    <w:lvl w:ilvl="0" w:tplc="CBC28F6A">
      <w:start w:val="1"/>
      <w:numFmt w:val="decimal"/>
      <w:lvlText w:val="%1)"/>
      <w:lvlJc w:val="left"/>
      <w:pPr>
        <w:ind w:left="1740" w:hanging="360"/>
      </w:pPr>
      <w:rPr>
        <w:rFonts w:hint="default"/>
        <w:color w:val="666666"/>
      </w:rPr>
    </w:lvl>
    <w:lvl w:ilvl="1" w:tplc="04090019" w:tentative="1">
      <w:start w:val="1"/>
      <w:numFmt w:val="lowerLetter"/>
      <w:lvlText w:val="%2."/>
      <w:lvlJc w:val="left"/>
      <w:pPr>
        <w:ind w:left="2460" w:hanging="360"/>
      </w:pPr>
    </w:lvl>
    <w:lvl w:ilvl="2" w:tplc="0409001B" w:tentative="1">
      <w:start w:val="1"/>
      <w:numFmt w:val="lowerRoman"/>
      <w:lvlText w:val="%3."/>
      <w:lvlJc w:val="right"/>
      <w:pPr>
        <w:ind w:left="3180" w:hanging="180"/>
      </w:pPr>
    </w:lvl>
    <w:lvl w:ilvl="3" w:tplc="0409000F" w:tentative="1">
      <w:start w:val="1"/>
      <w:numFmt w:val="decimal"/>
      <w:lvlText w:val="%4."/>
      <w:lvlJc w:val="left"/>
      <w:pPr>
        <w:ind w:left="3900" w:hanging="360"/>
      </w:pPr>
    </w:lvl>
    <w:lvl w:ilvl="4" w:tplc="04090019" w:tentative="1">
      <w:start w:val="1"/>
      <w:numFmt w:val="lowerLetter"/>
      <w:lvlText w:val="%5."/>
      <w:lvlJc w:val="left"/>
      <w:pPr>
        <w:ind w:left="4620" w:hanging="360"/>
      </w:pPr>
    </w:lvl>
    <w:lvl w:ilvl="5" w:tplc="0409001B" w:tentative="1">
      <w:start w:val="1"/>
      <w:numFmt w:val="lowerRoman"/>
      <w:lvlText w:val="%6."/>
      <w:lvlJc w:val="right"/>
      <w:pPr>
        <w:ind w:left="5340" w:hanging="180"/>
      </w:pPr>
    </w:lvl>
    <w:lvl w:ilvl="6" w:tplc="0409000F" w:tentative="1">
      <w:start w:val="1"/>
      <w:numFmt w:val="decimal"/>
      <w:lvlText w:val="%7."/>
      <w:lvlJc w:val="left"/>
      <w:pPr>
        <w:ind w:left="6060" w:hanging="360"/>
      </w:pPr>
    </w:lvl>
    <w:lvl w:ilvl="7" w:tplc="04090019" w:tentative="1">
      <w:start w:val="1"/>
      <w:numFmt w:val="lowerLetter"/>
      <w:lvlText w:val="%8."/>
      <w:lvlJc w:val="left"/>
      <w:pPr>
        <w:ind w:left="6780" w:hanging="360"/>
      </w:pPr>
    </w:lvl>
    <w:lvl w:ilvl="8" w:tplc="0409001B" w:tentative="1">
      <w:start w:val="1"/>
      <w:numFmt w:val="lowerRoman"/>
      <w:lvlText w:val="%9."/>
      <w:lvlJc w:val="right"/>
      <w:pPr>
        <w:ind w:left="7500" w:hanging="180"/>
      </w:pPr>
    </w:lvl>
  </w:abstractNum>
  <w:num w:numId="1">
    <w:abstractNumId w:val="26"/>
  </w:num>
  <w:num w:numId="2">
    <w:abstractNumId w:val="27"/>
  </w:num>
  <w:num w:numId="3">
    <w:abstractNumId w:val="20"/>
  </w:num>
  <w:num w:numId="4">
    <w:abstractNumId w:val="8"/>
  </w:num>
  <w:num w:numId="5">
    <w:abstractNumId w:val="25"/>
  </w:num>
  <w:num w:numId="6">
    <w:abstractNumId w:val="14"/>
  </w:num>
  <w:num w:numId="7">
    <w:abstractNumId w:val="1"/>
  </w:num>
  <w:num w:numId="8">
    <w:abstractNumId w:val="31"/>
  </w:num>
  <w:num w:numId="9">
    <w:abstractNumId w:val="23"/>
  </w:num>
  <w:num w:numId="10">
    <w:abstractNumId w:val="13"/>
  </w:num>
  <w:num w:numId="11">
    <w:abstractNumId w:val="11"/>
  </w:num>
  <w:num w:numId="12">
    <w:abstractNumId w:val="32"/>
  </w:num>
  <w:num w:numId="13">
    <w:abstractNumId w:val="21"/>
  </w:num>
  <w:num w:numId="14">
    <w:abstractNumId w:val="4"/>
  </w:num>
  <w:num w:numId="15">
    <w:abstractNumId w:val="7"/>
  </w:num>
  <w:num w:numId="16">
    <w:abstractNumId w:val="28"/>
  </w:num>
  <w:num w:numId="17">
    <w:abstractNumId w:val="6"/>
  </w:num>
  <w:num w:numId="18">
    <w:abstractNumId w:val="5"/>
  </w:num>
  <w:num w:numId="19">
    <w:abstractNumId w:val="19"/>
  </w:num>
  <w:num w:numId="20">
    <w:abstractNumId w:val="16"/>
  </w:num>
  <w:num w:numId="21">
    <w:abstractNumId w:val="29"/>
  </w:num>
  <w:num w:numId="22">
    <w:abstractNumId w:val="10"/>
  </w:num>
  <w:num w:numId="23">
    <w:abstractNumId w:val="18"/>
  </w:num>
  <w:num w:numId="24">
    <w:abstractNumId w:val="3"/>
  </w:num>
  <w:num w:numId="25">
    <w:abstractNumId w:val="12"/>
  </w:num>
  <w:num w:numId="26">
    <w:abstractNumId w:val="15"/>
  </w:num>
  <w:num w:numId="27">
    <w:abstractNumId w:val="0"/>
  </w:num>
  <w:num w:numId="28">
    <w:abstractNumId w:val="17"/>
  </w:num>
  <w:num w:numId="29">
    <w:abstractNumId w:val="2"/>
  </w:num>
  <w:num w:numId="30">
    <w:abstractNumId w:val="33"/>
  </w:num>
  <w:num w:numId="31">
    <w:abstractNumId w:val="24"/>
  </w:num>
  <w:num w:numId="32">
    <w:abstractNumId w:val="30"/>
  </w:num>
  <w:num w:numId="33">
    <w:abstractNumId w:val="9"/>
  </w:num>
  <w:num w:numId="3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10A4"/>
    <w:rsid w:val="000264AD"/>
    <w:rsid w:val="00040D21"/>
    <w:rsid w:val="000605DF"/>
    <w:rsid w:val="00072CA4"/>
    <w:rsid w:val="00085300"/>
    <w:rsid w:val="00094CAC"/>
    <w:rsid w:val="000A72C5"/>
    <w:rsid w:val="000A79AE"/>
    <w:rsid w:val="00105096"/>
    <w:rsid w:val="00143999"/>
    <w:rsid w:val="00161D31"/>
    <w:rsid w:val="00175B21"/>
    <w:rsid w:val="00192376"/>
    <w:rsid w:val="001C7C76"/>
    <w:rsid w:val="001D6127"/>
    <w:rsid w:val="00224441"/>
    <w:rsid w:val="00235DFB"/>
    <w:rsid w:val="002535F9"/>
    <w:rsid w:val="0026595A"/>
    <w:rsid w:val="002A7D83"/>
    <w:rsid w:val="002B23AA"/>
    <w:rsid w:val="002B631F"/>
    <w:rsid w:val="002E49CC"/>
    <w:rsid w:val="0030780A"/>
    <w:rsid w:val="00360E8C"/>
    <w:rsid w:val="00393CC1"/>
    <w:rsid w:val="0039639B"/>
    <w:rsid w:val="003A20C0"/>
    <w:rsid w:val="003A45B6"/>
    <w:rsid w:val="003E36EB"/>
    <w:rsid w:val="00427684"/>
    <w:rsid w:val="004341DE"/>
    <w:rsid w:val="00444261"/>
    <w:rsid w:val="00486C36"/>
    <w:rsid w:val="004F05A0"/>
    <w:rsid w:val="004F65AF"/>
    <w:rsid w:val="0052435A"/>
    <w:rsid w:val="00567345"/>
    <w:rsid w:val="00596E57"/>
    <w:rsid w:val="005975B9"/>
    <w:rsid w:val="005A204C"/>
    <w:rsid w:val="005B0D0C"/>
    <w:rsid w:val="00604459"/>
    <w:rsid w:val="00647C95"/>
    <w:rsid w:val="00716B0B"/>
    <w:rsid w:val="00742A16"/>
    <w:rsid w:val="007613C6"/>
    <w:rsid w:val="007C0B5B"/>
    <w:rsid w:val="007C4989"/>
    <w:rsid w:val="007D50ED"/>
    <w:rsid w:val="007D7753"/>
    <w:rsid w:val="0081032A"/>
    <w:rsid w:val="00836E98"/>
    <w:rsid w:val="008542BE"/>
    <w:rsid w:val="00857F5A"/>
    <w:rsid w:val="00863F33"/>
    <w:rsid w:val="00893B54"/>
    <w:rsid w:val="008B1FA7"/>
    <w:rsid w:val="008C417E"/>
    <w:rsid w:val="00924C65"/>
    <w:rsid w:val="00931044"/>
    <w:rsid w:val="00931CDC"/>
    <w:rsid w:val="009C4968"/>
    <w:rsid w:val="009D2727"/>
    <w:rsid w:val="009E4894"/>
    <w:rsid w:val="009F6A6B"/>
    <w:rsid w:val="00A56D16"/>
    <w:rsid w:val="00AB7EDE"/>
    <w:rsid w:val="00AD6C1C"/>
    <w:rsid w:val="00B20B1F"/>
    <w:rsid w:val="00B50736"/>
    <w:rsid w:val="00B8108F"/>
    <w:rsid w:val="00B90F4B"/>
    <w:rsid w:val="00BF4438"/>
    <w:rsid w:val="00C52B12"/>
    <w:rsid w:val="00C70780"/>
    <w:rsid w:val="00C73C1C"/>
    <w:rsid w:val="00C83655"/>
    <w:rsid w:val="00CB6992"/>
    <w:rsid w:val="00CC3113"/>
    <w:rsid w:val="00D10281"/>
    <w:rsid w:val="00D411AD"/>
    <w:rsid w:val="00D51835"/>
    <w:rsid w:val="00D66B5C"/>
    <w:rsid w:val="00D92816"/>
    <w:rsid w:val="00DB412C"/>
    <w:rsid w:val="00DC4197"/>
    <w:rsid w:val="00DF3C76"/>
    <w:rsid w:val="00E05DAD"/>
    <w:rsid w:val="00E752ED"/>
    <w:rsid w:val="00EA25D5"/>
    <w:rsid w:val="00EC10A4"/>
    <w:rsid w:val="00EE7A2D"/>
    <w:rsid w:val="00EF5AE3"/>
    <w:rsid w:val="00F00023"/>
    <w:rsid w:val="00F21B14"/>
    <w:rsid w:val="00F23A84"/>
    <w:rsid w:val="00F41578"/>
    <w:rsid w:val="00F96CB0"/>
    <w:rsid w:val="00F97B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C21822"/>
  <w15:docId w15:val="{2E7FA788-3983-46DA-95A8-854069B8A7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169"/>
      <w:ind w:left="20"/>
      <w:outlineLvl w:val="0"/>
    </w:pPr>
    <w:rPr>
      <w:sz w:val="40"/>
      <w:szCs w:val="40"/>
    </w:rPr>
  </w:style>
  <w:style w:type="paragraph" w:styleId="Heading2">
    <w:name w:val="heading 2"/>
    <w:basedOn w:val="Normal"/>
    <w:uiPriority w:val="9"/>
    <w:unhideWhenUsed/>
    <w:qFormat/>
    <w:pPr>
      <w:spacing w:before="35"/>
      <w:ind w:left="1340" w:right="1679"/>
      <w:outlineLvl w:val="1"/>
    </w:pPr>
    <w:rPr>
      <w:rFonts w:ascii="Calibri Light" w:eastAsia="Calibri Light" w:hAnsi="Calibri Light" w:cs="Calibri Light"/>
      <w:sz w:val="32"/>
      <w:szCs w:val="32"/>
    </w:rPr>
  </w:style>
  <w:style w:type="paragraph" w:styleId="Heading3">
    <w:name w:val="heading 3"/>
    <w:basedOn w:val="Normal"/>
    <w:uiPriority w:val="9"/>
    <w:unhideWhenUsed/>
    <w:qFormat/>
    <w:pPr>
      <w:spacing w:before="172"/>
      <w:ind w:left="1700"/>
      <w:outlineLvl w:val="2"/>
    </w:pPr>
    <w:rPr>
      <w:b/>
      <w:bCs/>
      <w:sz w:val="24"/>
      <w:szCs w:val="24"/>
    </w:rPr>
  </w:style>
  <w:style w:type="paragraph" w:styleId="Heading4">
    <w:name w:val="heading 4"/>
    <w:basedOn w:val="Normal"/>
    <w:uiPriority w:val="9"/>
    <w:unhideWhenUsed/>
    <w:qFormat/>
    <w:pPr>
      <w:jc w:val="center"/>
      <w:outlineLvl w:val="3"/>
    </w:pPr>
    <w:rPr>
      <w:rFonts w:ascii="Calibri" w:eastAsia="Calibri" w:hAnsi="Calibri" w:cs="Calibri"/>
      <w:sz w:val="24"/>
      <w:szCs w:val="24"/>
    </w:rPr>
  </w:style>
  <w:style w:type="paragraph" w:styleId="Heading5">
    <w:name w:val="heading 5"/>
    <w:basedOn w:val="Normal"/>
    <w:uiPriority w:val="9"/>
    <w:unhideWhenUsed/>
    <w:qFormat/>
    <w:pPr>
      <w:ind w:left="1340" w:right="1679"/>
      <w:outlineLvl w:val="4"/>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rsid w:val="00716B0B"/>
    <w:pPr>
      <w:spacing w:before="120" w:after="120"/>
    </w:pPr>
    <w:rPr>
      <w:rFonts w:asciiTheme="minorHAnsi" w:hAnsiTheme="minorHAnsi" w:cstheme="minorHAnsi"/>
      <w:b/>
      <w:bCs/>
      <w:caps/>
      <w:sz w:val="20"/>
      <w:szCs w:val="20"/>
    </w:rPr>
  </w:style>
  <w:style w:type="paragraph" w:styleId="TOC2">
    <w:name w:val="toc 2"/>
    <w:basedOn w:val="Normal"/>
    <w:uiPriority w:val="39"/>
    <w:qFormat/>
    <w:rsid w:val="00716B0B"/>
    <w:pPr>
      <w:ind w:left="220"/>
    </w:pPr>
    <w:rPr>
      <w:rFonts w:asciiTheme="minorHAnsi" w:hAnsiTheme="minorHAnsi" w:cstheme="minorHAnsi"/>
      <w:smallCaps/>
      <w:sz w:val="20"/>
      <w:szCs w:val="20"/>
    </w:rPr>
  </w:style>
  <w:style w:type="paragraph" w:styleId="TOC3">
    <w:name w:val="toc 3"/>
    <w:basedOn w:val="Heading5"/>
    <w:next w:val="Heading5"/>
    <w:uiPriority w:val="39"/>
    <w:qFormat/>
    <w:rsid w:val="00716B0B"/>
    <w:pPr>
      <w:ind w:left="440" w:right="0"/>
      <w:outlineLvl w:val="9"/>
    </w:pPr>
    <w:rPr>
      <w:rFonts w:asciiTheme="minorHAnsi" w:hAnsiTheme="minorHAnsi" w:cstheme="minorHAnsi"/>
      <w:b w:val="0"/>
      <w:bCs w:val="0"/>
      <w:i/>
      <w:iCs/>
      <w:sz w:val="20"/>
      <w:szCs w:val="20"/>
    </w:rPr>
  </w:style>
  <w:style w:type="paragraph" w:styleId="BodyText">
    <w:name w:val="Body Text"/>
    <w:basedOn w:val="Normal"/>
    <w:uiPriority w:val="1"/>
    <w:qFormat/>
  </w:style>
  <w:style w:type="paragraph" w:styleId="ListParagraph">
    <w:name w:val="List Paragraph"/>
    <w:basedOn w:val="Normal"/>
    <w:uiPriority w:val="1"/>
    <w:qFormat/>
    <w:pPr>
      <w:ind w:left="2420" w:hanging="360"/>
    </w:pPr>
  </w:style>
  <w:style w:type="paragraph" w:customStyle="1" w:styleId="TableParagraph">
    <w:name w:val="Table Paragraph"/>
    <w:basedOn w:val="Normal"/>
    <w:uiPriority w:val="1"/>
    <w:qFormat/>
    <w:pPr>
      <w:ind w:left="463" w:hanging="360"/>
    </w:pPr>
  </w:style>
  <w:style w:type="paragraph" w:styleId="Header">
    <w:name w:val="header"/>
    <w:basedOn w:val="Normal"/>
    <w:link w:val="HeaderChar"/>
    <w:uiPriority w:val="99"/>
    <w:unhideWhenUsed/>
    <w:rsid w:val="009E4894"/>
    <w:pPr>
      <w:tabs>
        <w:tab w:val="center" w:pos="4680"/>
        <w:tab w:val="right" w:pos="9360"/>
      </w:tabs>
    </w:pPr>
  </w:style>
  <w:style w:type="character" w:customStyle="1" w:styleId="HeaderChar">
    <w:name w:val="Header Char"/>
    <w:basedOn w:val="DefaultParagraphFont"/>
    <w:link w:val="Header"/>
    <w:uiPriority w:val="99"/>
    <w:rsid w:val="009E4894"/>
    <w:rPr>
      <w:rFonts w:ascii="Arial" w:eastAsia="Arial" w:hAnsi="Arial" w:cs="Arial"/>
    </w:rPr>
  </w:style>
  <w:style w:type="paragraph" w:styleId="Footer">
    <w:name w:val="footer"/>
    <w:basedOn w:val="Normal"/>
    <w:link w:val="FooterChar"/>
    <w:uiPriority w:val="99"/>
    <w:unhideWhenUsed/>
    <w:rsid w:val="009E4894"/>
    <w:pPr>
      <w:tabs>
        <w:tab w:val="center" w:pos="4680"/>
        <w:tab w:val="right" w:pos="9360"/>
      </w:tabs>
    </w:pPr>
  </w:style>
  <w:style w:type="character" w:customStyle="1" w:styleId="FooterChar">
    <w:name w:val="Footer Char"/>
    <w:basedOn w:val="DefaultParagraphFont"/>
    <w:link w:val="Footer"/>
    <w:uiPriority w:val="99"/>
    <w:rsid w:val="009E4894"/>
    <w:rPr>
      <w:rFonts w:ascii="Arial" w:eastAsia="Arial" w:hAnsi="Arial" w:cs="Arial"/>
    </w:rPr>
  </w:style>
  <w:style w:type="character" w:styleId="CommentReference">
    <w:name w:val="annotation reference"/>
    <w:basedOn w:val="DefaultParagraphFont"/>
    <w:uiPriority w:val="99"/>
    <w:semiHidden/>
    <w:unhideWhenUsed/>
    <w:rsid w:val="009E4894"/>
    <w:rPr>
      <w:sz w:val="16"/>
      <w:szCs w:val="16"/>
    </w:rPr>
  </w:style>
  <w:style w:type="paragraph" w:styleId="CommentText">
    <w:name w:val="annotation text"/>
    <w:basedOn w:val="Normal"/>
    <w:link w:val="CommentTextChar"/>
    <w:uiPriority w:val="99"/>
    <w:semiHidden/>
    <w:unhideWhenUsed/>
    <w:rsid w:val="009E4894"/>
    <w:rPr>
      <w:sz w:val="20"/>
      <w:szCs w:val="20"/>
    </w:rPr>
  </w:style>
  <w:style w:type="character" w:customStyle="1" w:styleId="CommentTextChar">
    <w:name w:val="Comment Text Char"/>
    <w:basedOn w:val="DefaultParagraphFont"/>
    <w:link w:val="CommentText"/>
    <w:uiPriority w:val="99"/>
    <w:semiHidden/>
    <w:rsid w:val="009E4894"/>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9E4894"/>
    <w:rPr>
      <w:b/>
      <w:bCs/>
    </w:rPr>
  </w:style>
  <w:style w:type="character" w:customStyle="1" w:styleId="CommentSubjectChar">
    <w:name w:val="Comment Subject Char"/>
    <w:basedOn w:val="CommentTextChar"/>
    <w:link w:val="CommentSubject"/>
    <w:uiPriority w:val="99"/>
    <w:semiHidden/>
    <w:rsid w:val="009E4894"/>
    <w:rPr>
      <w:rFonts w:ascii="Arial" w:eastAsia="Arial" w:hAnsi="Arial" w:cs="Arial"/>
      <w:b/>
      <w:bCs/>
      <w:sz w:val="20"/>
      <w:szCs w:val="20"/>
    </w:rPr>
  </w:style>
  <w:style w:type="character" w:styleId="Hyperlink">
    <w:name w:val="Hyperlink"/>
    <w:basedOn w:val="DefaultParagraphFont"/>
    <w:uiPriority w:val="99"/>
    <w:unhideWhenUsed/>
    <w:rsid w:val="009E4894"/>
    <w:rPr>
      <w:color w:val="0000FF" w:themeColor="hyperlink"/>
      <w:u w:val="single"/>
    </w:rPr>
  </w:style>
  <w:style w:type="paragraph" w:styleId="NormalWeb">
    <w:name w:val="Normal (Web)"/>
    <w:basedOn w:val="Normal"/>
    <w:uiPriority w:val="99"/>
    <w:unhideWhenUsed/>
    <w:rsid w:val="009E4894"/>
    <w:pPr>
      <w:widowControl/>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uiPriority w:val="22"/>
    <w:qFormat/>
    <w:rsid w:val="009E4894"/>
    <w:rPr>
      <w:b/>
      <w:bCs/>
    </w:rPr>
  </w:style>
  <w:style w:type="character" w:styleId="UnresolvedMention">
    <w:name w:val="Unresolved Mention"/>
    <w:basedOn w:val="DefaultParagraphFont"/>
    <w:uiPriority w:val="99"/>
    <w:semiHidden/>
    <w:unhideWhenUsed/>
    <w:rsid w:val="009E4894"/>
    <w:rPr>
      <w:color w:val="605E5C"/>
      <w:shd w:val="clear" w:color="auto" w:fill="E1DFDD"/>
    </w:rPr>
  </w:style>
  <w:style w:type="paragraph" w:styleId="Revision">
    <w:name w:val="Revision"/>
    <w:hidden/>
    <w:uiPriority w:val="99"/>
    <w:semiHidden/>
    <w:rsid w:val="00857F5A"/>
    <w:pPr>
      <w:widowControl/>
    </w:pPr>
    <w:rPr>
      <w:rFonts w:ascii="Arial" w:eastAsia="Arial" w:hAnsi="Arial" w:cs="Arial"/>
    </w:rPr>
  </w:style>
  <w:style w:type="paragraph" w:styleId="TOCHeading">
    <w:name w:val="TOC Heading"/>
    <w:basedOn w:val="Heading1"/>
    <w:next w:val="Normal"/>
    <w:uiPriority w:val="39"/>
    <w:unhideWhenUsed/>
    <w:qFormat/>
    <w:rsid w:val="004F05A0"/>
    <w:pPr>
      <w:keepNext/>
      <w:keepLines/>
      <w:widowControl/>
      <w:spacing w:before="240" w:line="259" w:lineRule="auto"/>
      <w:ind w:left="0"/>
      <w:outlineLvl w:val="9"/>
    </w:pPr>
    <w:rPr>
      <w:rFonts w:asciiTheme="majorHAnsi" w:eastAsiaTheme="majorEastAsia" w:hAnsiTheme="majorHAnsi" w:cstheme="majorBidi"/>
      <w:color w:val="365F91" w:themeColor="accent1" w:themeShade="BF"/>
      <w:sz w:val="32"/>
      <w:szCs w:val="32"/>
    </w:rPr>
  </w:style>
  <w:style w:type="paragraph" w:styleId="TOC5">
    <w:name w:val="toc 5"/>
    <w:basedOn w:val="Normal"/>
    <w:next w:val="Normal"/>
    <w:autoRedefine/>
    <w:uiPriority w:val="39"/>
    <w:unhideWhenUsed/>
    <w:rsid w:val="00716B0B"/>
    <w:pPr>
      <w:ind w:left="880"/>
    </w:pPr>
    <w:rPr>
      <w:rFonts w:asciiTheme="minorHAnsi" w:hAnsiTheme="minorHAnsi" w:cstheme="minorHAnsi"/>
      <w:sz w:val="18"/>
      <w:szCs w:val="18"/>
    </w:rPr>
  </w:style>
  <w:style w:type="paragraph" w:styleId="TOC4">
    <w:name w:val="toc 4"/>
    <w:basedOn w:val="Normal"/>
    <w:next w:val="Normal"/>
    <w:autoRedefine/>
    <w:uiPriority w:val="39"/>
    <w:unhideWhenUsed/>
    <w:rsid w:val="00716B0B"/>
    <w:pPr>
      <w:ind w:left="660"/>
    </w:pPr>
    <w:rPr>
      <w:rFonts w:asciiTheme="minorHAnsi" w:hAnsiTheme="minorHAnsi" w:cstheme="minorHAnsi"/>
      <w:sz w:val="18"/>
      <w:szCs w:val="18"/>
    </w:rPr>
  </w:style>
  <w:style w:type="paragraph" w:styleId="TOC6">
    <w:name w:val="toc 6"/>
    <w:basedOn w:val="Normal"/>
    <w:next w:val="Normal"/>
    <w:autoRedefine/>
    <w:uiPriority w:val="39"/>
    <w:unhideWhenUsed/>
    <w:rsid w:val="00716B0B"/>
    <w:pPr>
      <w:ind w:left="1100"/>
    </w:pPr>
    <w:rPr>
      <w:rFonts w:asciiTheme="minorHAnsi" w:hAnsiTheme="minorHAnsi" w:cstheme="minorHAnsi"/>
      <w:sz w:val="18"/>
      <w:szCs w:val="18"/>
    </w:rPr>
  </w:style>
  <w:style w:type="paragraph" w:styleId="TOC7">
    <w:name w:val="toc 7"/>
    <w:basedOn w:val="Normal"/>
    <w:next w:val="Normal"/>
    <w:autoRedefine/>
    <w:uiPriority w:val="39"/>
    <w:unhideWhenUsed/>
    <w:rsid w:val="00716B0B"/>
    <w:pPr>
      <w:ind w:left="1320"/>
    </w:pPr>
    <w:rPr>
      <w:rFonts w:asciiTheme="minorHAnsi" w:hAnsiTheme="minorHAnsi" w:cstheme="minorHAnsi"/>
      <w:sz w:val="18"/>
      <w:szCs w:val="18"/>
    </w:rPr>
  </w:style>
  <w:style w:type="paragraph" w:styleId="TOC8">
    <w:name w:val="toc 8"/>
    <w:basedOn w:val="Normal"/>
    <w:next w:val="Normal"/>
    <w:autoRedefine/>
    <w:uiPriority w:val="39"/>
    <w:unhideWhenUsed/>
    <w:rsid w:val="00716B0B"/>
    <w:pPr>
      <w:ind w:left="1540"/>
    </w:pPr>
    <w:rPr>
      <w:rFonts w:asciiTheme="minorHAnsi" w:hAnsiTheme="minorHAnsi" w:cstheme="minorHAnsi"/>
      <w:sz w:val="18"/>
      <w:szCs w:val="18"/>
    </w:rPr>
  </w:style>
  <w:style w:type="paragraph" w:styleId="TOC9">
    <w:name w:val="toc 9"/>
    <w:basedOn w:val="Normal"/>
    <w:next w:val="Normal"/>
    <w:autoRedefine/>
    <w:uiPriority w:val="39"/>
    <w:unhideWhenUsed/>
    <w:rsid w:val="00716B0B"/>
    <w:pPr>
      <w:ind w:left="1760"/>
    </w:pPr>
    <w:rPr>
      <w:rFonts w:asciiTheme="minorHAnsi" w:hAnsiTheme="minorHAnsi" w:cstheme="minorHAns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350114">
      <w:bodyDiv w:val="1"/>
      <w:marLeft w:val="0"/>
      <w:marRight w:val="0"/>
      <w:marTop w:val="0"/>
      <w:marBottom w:val="0"/>
      <w:divBdr>
        <w:top w:val="none" w:sz="0" w:space="0" w:color="auto"/>
        <w:left w:val="none" w:sz="0" w:space="0" w:color="auto"/>
        <w:bottom w:val="none" w:sz="0" w:space="0" w:color="auto"/>
        <w:right w:val="none" w:sz="0" w:space="0" w:color="auto"/>
      </w:divBdr>
    </w:div>
    <w:div w:id="617877798">
      <w:bodyDiv w:val="1"/>
      <w:marLeft w:val="0"/>
      <w:marRight w:val="0"/>
      <w:marTop w:val="0"/>
      <w:marBottom w:val="0"/>
      <w:divBdr>
        <w:top w:val="none" w:sz="0" w:space="0" w:color="auto"/>
        <w:left w:val="none" w:sz="0" w:space="0" w:color="auto"/>
        <w:bottom w:val="none" w:sz="0" w:space="0" w:color="auto"/>
        <w:right w:val="none" w:sz="0" w:space="0" w:color="auto"/>
      </w:divBdr>
    </w:div>
    <w:div w:id="715812329">
      <w:bodyDiv w:val="1"/>
      <w:marLeft w:val="0"/>
      <w:marRight w:val="0"/>
      <w:marTop w:val="0"/>
      <w:marBottom w:val="0"/>
      <w:divBdr>
        <w:top w:val="none" w:sz="0" w:space="0" w:color="auto"/>
        <w:left w:val="none" w:sz="0" w:space="0" w:color="auto"/>
        <w:bottom w:val="none" w:sz="0" w:space="0" w:color="auto"/>
        <w:right w:val="none" w:sz="0" w:space="0" w:color="auto"/>
      </w:divBdr>
    </w:div>
    <w:div w:id="1122456996">
      <w:bodyDiv w:val="1"/>
      <w:marLeft w:val="0"/>
      <w:marRight w:val="0"/>
      <w:marTop w:val="0"/>
      <w:marBottom w:val="0"/>
      <w:divBdr>
        <w:top w:val="none" w:sz="0" w:space="0" w:color="auto"/>
        <w:left w:val="none" w:sz="0" w:space="0" w:color="auto"/>
        <w:bottom w:val="none" w:sz="0" w:space="0" w:color="auto"/>
        <w:right w:val="none" w:sz="0" w:space="0" w:color="auto"/>
      </w:divBdr>
      <w:divsChild>
        <w:div w:id="1961960949">
          <w:marLeft w:val="0"/>
          <w:marRight w:val="0"/>
          <w:marTop w:val="0"/>
          <w:marBottom w:val="0"/>
          <w:divBdr>
            <w:top w:val="none" w:sz="0" w:space="0" w:color="auto"/>
            <w:left w:val="none" w:sz="0" w:space="0" w:color="auto"/>
            <w:bottom w:val="none" w:sz="0" w:space="0" w:color="auto"/>
            <w:right w:val="none" w:sz="0" w:space="0" w:color="auto"/>
          </w:divBdr>
          <w:divsChild>
            <w:div w:id="388261034">
              <w:marLeft w:val="0"/>
              <w:marRight w:val="0"/>
              <w:marTop w:val="0"/>
              <w:marBottom w:val="0"/>
              <w:divBdr>
                <w:top w:val="none" w:sz="0" w:space="0" w:color="auto"/>
                <w:left w:val="none" w:sz="0" w:space="0" w:color="auto"/>
                <w:bottom w:val="none" w:sz="0" w:space="0" w:color="auto"/>
                <w:right w:val="none" w:sz="0" w:space="0" w:color="auto"/>
              </w:divBdr>
              <w:divsChild>
                <w:div w:id="1656911774">
                  <w:marLeft w:val="0"/>
                  <w:marRight w:val="0"/>
                  <w:marTop w:val="0"/>
                  <w:marBottom w:val="0"/>
                  <w:divBdr>
                    <w:top w:val="none" w:sz="0" w:space="0" w:color="auto"/>
                    <w:left w:val="none" w:sz="0" w:space="0" w:color="auto"/>
                    <w:bottom w:val="none" w:sz="0" w:space="0" w:color="auto"/>
                    <w:right w:val="none" w:sz="0" w:space="0" w:color="auto"/>
                  </w:divBdr>
                  <w:divsChild>
                    <w:div w:id="431828417">
                      <w:marLeft w:val="-225"/>
                      <w:marRight w:val="-225"/>
                      <w:marTop w:val="0"/>
                      <w:marBottom w:val="0"/>
                      <w:divBdr>
                        <w:top w:val="none" w:sz="0" w:space="0" w:color="auto"/>
                        <w:left w:val="none" w:sz="0" w:space="0" w:color="auto"/>
                        <w:bottom w:val="none" w:sz="0" w:space="0" w:color="auto"/>
                        <w:right w:val="none" w:sz="0" w:space="0" w:color="auto"/>
                      </w:divBdr>
                      <w:divsChild>
                        <w:div w:id="39209619">
                          <w:marLeft w:val="0"/>
                          <w:marRight w:val="0"/>
                          <w:marTop w:val="0"/>
                          <w:marBottom w:val="0"/>
                          <w:divBdr>
                            <w:top w:val="none" w:sz="0" w:space="0" w:color="auto"/>
                            <w:left w:val="none" w:sz="0" w:space="0" w:color="auto"/>
                            <w:bottom w:val="none" w:sz="0" w:space="0" w:color="auto"/>
                            <w:right w:val="none" w:sz="0" w:space="0" w:color="auto"/>
                          </w:divBdr>
                          <w:divsChild>
                            <w:div w:id="1868104808">
                              <w:marLeft w:val="0"/>
                              <w:marRight w:val="0"/>
                              <w:marTop w:val="0"/>
                              <w:marBottom w:val="0"/>
                              <w:divBdr>
                                <w:top w:val="none" w:sz="0" w:space="0" w:color="auto"/>
                                <w:left w:val="none" w:sz="0" w:space="0" w:color="auto"/>
                                <w:bottom w:val="none" w:sz="0" w:space="0" w:color="auto"/>
                                <w:right w:val="none" w:sz="0" w:space="0" w:color="auto"/>
                              </w:divBdr>
                              <w:divsChild>
                                <w:div w:id="54740516">
                                  <w:marLeft w:val="0"/>
                                  <w:marRight w:val="0"/>
                                  <w:marTop w:val="315"/>
                                  <w:marBottom w:val="0"/>
                                  <w:divBdr>
                                    <w:top w:val="none" w:sz="0" w:space="0" w:color="auto"/>
                                    <w:left w:val="none" w:sz="0" w:space="0" w:color="auto"/>
                                    <w:bottom w:val="none" w:sz="0" w:space="0" w:color="auto"/>
                                    <w:right w:val="none" w:sz="0" w:space="0" w:color="auto"/>
                                  </w:divBdr>
                                  <w:divsChild>
                                    <w:div w:id="52626182">
                                      <w:marLeft w:val="0"/>
                                      <w:marRight w:val="0"/>
                                      <w:marTop w:val="0"/>
                                      <w:marBottom w:val="0"/>
                                      <w:divBdr>
                                        <w:top w:val="none" w:sz="0" w:space="0" w:color="auto"/>
                                        <w:left w:val="none" w:sz="0" w:space="0" w:color="auto"/>
                                        <w:bottom w:val="none" w:sz="0" w:space="0" w:color="auto"/>
                                        <w:right w:val="none" w:sz="0" w:space="0" w:color="auto"/>
                                      </w:divBdr>
                                      <w:divsChild>
                                        <w:div w:id="1223296391">
                                          <w:marLeft w:val="0"/>
                                          <w:marRight w:val="0"/>
                                          <w:marTop w:val="0"/>
                                          <w:marBottom w:val="0"/>
                                          <w:divBdr>
                                            <w:top w:val="none" w:sz="0" w:space="0" w:color="auto"/>
                                            <w:left w:val="none" w:sz="0" w:space="0" w:color="auto"/>
                                            <w:bottom w:val="none" w:sz="0" w:space="0" w:color="auto"/>
                                            <w:right w:val="none" w:sz="0" w:space="0" w:color="auto"/>
                                          </w:divBdr>
                                          <w:divsChild>
                                            <w:div w:id="1287001608">
                                              <w:marLeft w:val="0"/>
                                              <w:marRight w:val="0"/>
                                              <w:marTop w:val="0"/>
                                              <w:marBottom w:val="0"/>
                                              <w:divBdr>
                                                <w:top w:val="none" w:sz="0" w:space="0" w:color="auto"/>
                                                <w:left w:val="none" w:sz="0" w:space="0" w:color="auto"/>
                                                <w:bottom w:val="none" w:sz="0" w:space="0" w:color="auto"/>
                                                <w:right w:val="none" w:sz="0" w:space="0" w:color="auto"/>
                                              </w:divBdr>
                                              <w:divsChild>
                                                <w:div w:id="1739471351">
                                                  <w:marLeft w:val="0"/>
                                                  <w:marRight w:val="0"/>
                                                  <w:marTop w:val="0"/>
                                                  <w:marBottom w:val="0"/>
                                                  <w:divBdr>
                                                    <w:top w:val="none" w:sz="0" w:space="0" w:color="auto"/>
                                                    <w:left w:val="none" w:sz="0" w:space="0" w:color="auto"/>
                                                    <w:bottom w:val="none" w:sz="0" w:space="0" w:color="auto"/>
                                                    <w:right w:val="none" w:sz="0" w:space="0" w:color="auto"/>
                                                  </w:divBdr>
                                                  <w:divsChild>
                                                    <w:div w:id="475538387">
                                                      <w:marLeft w:val="0"/>
                                                      <w:marRight w:val="0"/>
                                                      <w:marTop w:val="0"/>
                                                      <w:marBottom w:val="0"/>
                                                      <w:divBdr>
                                                        <w:top w:val="none" w:sz="0" w:space="0" w:color="auto"/>
                                                        <w:left w:val="none" w:sz="0" w:space="0" w:color="auto"/>
                                                        <w:bottom w:val="none" w:sz="0" w:space="0" w:color="auto"/>
                                                        <w:right w:val="none" w:sz="0" w:space="0" w:color="auto"/>
                                                      </w:divBdr>
                                                      <w:divsChild>
                                                        <w:div w:id="510876973">
                                                          <w:marLeft w:val="0"/>
                                                          <w:marRight w:val="0"/>
                                                          <w:marTop w:val="0"/>
                                                          <w:marBottom w:val="0"/>
                                                          <w:divBdr>
                                                            <w:top w:val="none" w:sz="0" w:space="0" w:color="auto"/>
                                                            <w:left w:val="none" w:sz="0" w:space="0" w:color="auto"/>
                                                            <w:bottom w:val="none" w:sz="0" w:space="0" w:color="auto"/>
                                                            <w:right w:val="none" w:sz="0" w:space="0" w:color="auto"/>
                                                          </w:divBdr>
                                                          <w:divsChild>
                                                            <w:div w:id="345983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0355541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covid-19.sciensano.be/sites/default/files/Covid19/COVID-19_procedure_hygiene_highriskcontact_FR.pdf" TargetMode="External"/><Relationship Id="rId21" Type="http://schemas.openxmlformats.org/officeDocument/2006/relationships/diagramQuickStyle" Target="diagrams/quickStyle1.xml"/><Relationship Id="rId42" Type="http://schemas.openxmlformats.org/officeDocument/2006/relationships/hyperlink" Target="https://www.youtube.com/watch?v=ZHttxEadsVU" TargetMode="External"/><Relationship Id="rId47" Type="http://schemas.openxmlformats.org/officeDocument/2006/relationships/hyperlink" Target="https://www.teamosv.com/wp-content/uploads/2020/06/ezgif-5-74d8d0e37a.pdf-1.png" TargetMode="External"/><Relationship Id="rId63" Type="http://schemas.openxmlformats.org/officeDocument/2006/relationships/image" Target="media/image33.jpeg"/><Relationship Id="rId68" Type="http://schemas.openxmlformats.org/officeDocument/2006/relationships/image" Target="media/image38.jpeg"/><Relationship Id="rId84" Type="http://schemas.openxmlformats.org/officeDocument/2006/relationships/image" Target="media/image54.jpeg"/><Relationship Id="rId89" Type="http://schemas.openxmlformats.org/officeDocument/2006/relationships/hyperlink" Target="https://quarantaine.info-coronavirus.be/nl/quarantaine" TargetMode="External"/><Relationship Id="rId16" Type="http://schemas.openxmlformats.org/officeDocument/2006/relationships/hyperlink" Target="https://diplomatie.belgium.be/fr" TargetMode="External"/><Relationship Id="rId11" Type="http://schemas.openxmlformats.org/officeDocument/2006/relationships/hyperlink" Target="https://www.info-coronavirus.be/fr/plf/" TargetMode="External"/><Relationship Id="rId32" Type="http://schemas.openxmlformats.org/officeDocument/2006/relationships/image" Target="media/image11.jpeg"/><Relationship Id="rId37" Type="http://schemas.openxmlformats.org/officeDocument/2006/relationships/image" Target="media/image16.jpeg"/><Relationship Id="rId53" Type="http://schemas.openxmlformats.org/officeDocument/2006/relationships/image" Target="media/image23.jpeg"/><Relationship Id="rId58" Type="http://schemas.openxmlformats.org/officeDocument/2006/relationships/image" Target="media/image28.jpeg"/><Relationship Id="rId74" Type="http://schemas.openxmlformats.org/officeDocument/2006/relationships/image" Target="media/image44.jpeg"/><Relationship Id="rId79" Type="http://schemas.openxmlformats.org/officeDocument/2006/relationships/image" Target="media/image49.jpeg"/><Relationship Id="rId5" Type="http://schemas.openxmlformats.org/officeDocument/2006/relationships/webSettings" Target="webSettings.xml"/><Relationship Id="rId90" Type="http://schemas.openxmlformats.org/officeDocument/2006/relationships/hyperlink" Target="https://myebox.be/nl" TargetMode="External"/><Relationship Id="rId95" Type="http://schemas.openxmlformats.org/officeDocument/2006/relationships/fontTable" Target="fontTable.xml"/><Relationship Id="rId22" Type="http://schemas.openxmlformats.org/officeDocument/2006/relationships/diagramColors" Target="diagrams/colors1.xml"/><Relationship Id="rId27" Type="http://schemas.openxmlformats.org/officeDocument/2006/relationships/hyperlink" Target="https://covid-19.sciensano.be/sites/default/files/Covid19/Liste%20des%20contacts%20%C3%A0%20remplir.pdf" TargetMode="External"/><Relationship Id="rId43" Type="http://schemas.openxmlformats.org/officeDocument/2006/relationships/hyperlink" Target="https://www.who.int/gpsc/tools/comment_friction_hydro-alcoolique.pdf?ua=1" TargetMode="External"/><Relationship Id="rId48" Type="http://schemas.openxmlformats.org/officeDocument/2006/relationships/image" Target="media/image20.jpeg"/><Relationship Id="rId64" Type="http://schemas.openxmlformats.org/officeDocument/2006/relationships/image" Target="media/image34.jpeg"/><Relationship Id="rId69" Type="http://schemas.openxmlformats.org/officeDocument/2006/relationships/image" Target="media/image39.jpeg"/><Relationship Id="rId80" Type="http://schemas.openxmlformats.org/officeDocument/2006/relationships/image" Target="media/image50.jpeg"/><Relationship Id="rId85" Type="http://schemas.openxmlformats.org/officeDocument/2006/relationships/image" Target="media/image55.jpeg"/><Relationship Id="rId3" Type="http://schemas.openxmlformats.org/officeDocument/2006/relationships/styles" Target="styles.xml"/><Relationship Id="rId12" Type="http://schemas.openxmlformats.org/officeDocument/2006/relationships/hyperlink" Target="https://www.info-coronavirus.be/fr/voyages/" TargetMode="External"/><Relationship Id="rId17" Type="http://schemas.openxmlformats.org/officeDocument/2006/relationships/image" Target="media/image4.png"/><Relationship Id="rId25" Type="http://schemas.openxmlformats.org/officeDocument/2006/relationships/image" Target="media/image6.jpeg"/><Relationship Id="rId33" Type="http://schemas.openxmlformats.org/officeDocument/2006/relationships/image" Target="media/image12.jpeg"/><Relationship Id="rId38" Type="http://schemas.openxmlformats.org/officeDocument/2006/relationships/hyperlink" Target="https://www.teamosv.com/wp-content/uploads/2020/06/ezgif-5-d390c9a87b.pdf-1.png" TargetMode="External"/><Relationship Id="rId46" Type="http://schemas.openxmlformats.org/officeDocument/2006/relationships/hyperlink" Target="https://www.teamosv.com/wp-content/uploads/2020/06/ezgif-5-74d8d0e37a.pdf-1.png" TargetMode="External"/><Relationship Id="rId59" Type="http://schemas.openxmlformats.org/officeDocument/2006/relationships/image" Target="media/image29.jpeg"/><Relationship Id="rId67" Type="http://schemas.openxmlformats.org/officeDocument/2006/relationships/image" Target="media/image37.jpeg"/><Relationship Id="rId20" Type="http://schemas.openxmlformats.org/officeDocument/2006/relationships/diagramLayout" Target="diagrams/layout1.xml"/><Relationship Id="rId41" Type="http://schemas.openxmlformats.org/officeDocument/2006/relationships/image" Target="media/image18.jpeg"/><Relationship Id="rId54" Type="http://schemas.openxmlformats.org/officeDocument/2006/relationships/image" Target="media/image24.jpeg"/><Relationship Id="rId62" Type="http://schemas.openxmlformats.org/officeDocument/2006/relationships/image" Target="media/image32.jpeg"/><Relationship Id="rId70" Type="http://schemas.openxmlformats.org/officeDocument/2006/relationships/image" Target="media/image40.jpeg"/><Relationship Id="rId75" Type="http://schemas.openxmlformats.org/officeDocument/2006/relationships/image" Target="media/image45.jpeg"/><Relationship Id="rId83" Type="http://schemas.openxmlformats.org/officeDocument/2006/relationships/image" Target="media/image53.jpeg"/><Relationship Id="rId88" Type="http://schemas.openxmlformats.org/officeDocument/2006/relationships/hyperlink" Target="https://quarantaine.info-coronavirus.be/nl/quarantaine" TargetMode="External"/><Relationship Id="rId91" Type="http://schemas.openxmlformats.org/officeDocument/2006/relationships/hyperlink" Target="https://quarantaine.info-coronavirus.be/nl/quarantaine" TargetMode="Externa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reopen.europa.eu/fr" TargetMode="External"/><Relationship Id="rId23" Type="http://schemas.microsoft.com/office/2007/relationships/diagramDrawing" Target="diagrams/drawing1.xml"/><Relationship Id="rId28" Type="http://schemas.openxmlformats.org/officeDocument/2006/relationships/image" Target="media/image7.jpeg"/><Relationship Id="rId36" Type="http://schemas.openxmlformats.org/officeDocument/2006/relationships/image" Target="media/image15.jpeg"/><Relationship Id="rId49" Type="http://schemas.openxmlformats.org/officeDocument/2006/relationships/hyperlink" Target="http://asstsas.qc.ca/sites/default/files/publications/documents/Affiches/covid-19_comment_retirer_gants_sdg_avril2020.pdf" TargetMode="External"/><Relationship Id="rId57" Type="http://schemas.openxmlformats.org/officeDocument/2006/relationships/image" Target="media/image27.jpeg"/><Relationship Id="rId10" Type="http://schemas.openxmlformats.org/officeDocument/2006/relationships/footer" Target="footer1.xml"/><Relationship Id="rId31" Type="http://schemas.openxmlformats.org/officeDocument/2006/relationships/image" Target="media/image10.jpeg"/><Relationship Id="rId44" Type="http://schemas.openxmlformats.org/officeDocument/2006/relationships/image" Target="media/image19.jpeg"/><Relationship Id="rId52" Type="http://schemas.openxmlformats.org/officeDocument/2006/relationships/image" Target="media/image22.jpeg"/><Relationship Id="rId60" Type="http://schemas.openxmlformats.org/officeDocument/2006/relationships/image" Target="media/image30.jpeg"/><Relationship Id="rId65" Type="http://schemas.openxmlformats.org/officeDocument/2006/relationships/image" Target="media/image35.jpeg"/><Relationship Id="rId73" Type="http://schemas.openxmlformats.org/officeDocument/2006/relationships/image" Target="media/image43.jpeg"/><Relationship Id="rId78" Type="http://schemas.openxmlformats.org/officeDocument/2006/relationships/image" Target="media/image48.jpeg"/><Relationship Id="rId81" Type="http://schemas.openxmlformats.org/officeDocument/2006/relationships/image" Target="media/image51.jpeg"/><Relationship Id="rId86" Type="http://schemas.openxmlformats.org/officeDocument/2006/relationships/hyperlink" Target="https://www.info-coronavirus.be/nl/mondmasker/" TargetMode="External"/><Relationship Id="rId94" Type="http://schemas.openxmlformats.org/officeDocument/2006/relationships/image" Target="media/image57.jpeg"/><Relationship Id="rId99"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https://www.masante.belgique.be/" TargetMode="External"/><Relationship Id="rId18" Type="http://schemas.openxmlformats.org/officeDocument/2006/relationships/hyperlink" Target="https://covid-19.sciensano.be/fr/procedures/arbre-decisionnel-0" TargetMode="External"/><Relationship Id="rId39" Type="http://schemas.openxmlformats.org/officeDocument/2006/relationships/image" Target="media/image17.jpeg"/><Relationship Id="rId34" Type="http://schemas.openxmlformats.org/officeDocument/2006/relationships/image" Target="media/image13.jpeg"/><Relationship Id="rId50" Type="http://schemas.openxmlformats.org/officeDocument/2006/relationships/image" Target="media/image21.jpeg"/><Relationship Id="rId55" Type="http://schemas.openxmlformats.org/officeDocument/2006/relationships/image" Target="media/image25.jpeg"/><Relationship Id="rId76" Type="http://schemas.openxmlformats.org/officeDocument/2006/relationships/image" Target="media/image46.jpeg"/><Relationship Id="rId97" Type="http://schemas.openxmlformats.org/officeDocument/2006/relationships/customXml" Target="../customXml/item2.xml"/><Relationship Id="rId7" Type="http://schemas.openxmlformats.org/officeDocument/2006/relationships/endnotes" Target="endnotes.xml"/><Relationship Id="rId71" Type="http://schemas.openxmlformats.org/officeDocument/2006/relationships/image" Target="media/image41.jpeg"/><Relationship Id="rId92" Type="http://schemas.openxmlformats.org/officeDocument/2006/relationships/hyperlink" Target="https://quarantaine.info-coronavirus.be/nl/quarantaine" TargetMode="External"/><Relationship Id="rId2" Type="http://schemas.openxmlformats.org/officeDocument/2006/relationships/numbering" Target="numbering.xml"/><Relationship Id="rId29" Type="http://schemas.openxmlformats.org/officeDocument/2006/relationships/image" Target="media/image8.jpeg"/><Relationship Id="rId24" Type="http://schemas.openxmlformats.org/officeDocument/2006/relationships/footer" Target="footer2.xml"/><Relationship Id="rId40" Type="http://schemas.openxmlformats.org/officeDocument/2006/relationships/hyperlink" Target="https://www.who.int/gpsc/tools/comment_lavage_des_mains.pdf?ua=1" TargetMode="External"/><Relationship Id="rId45" Type="http://schemas.openxmlformats.org/officeDocument/2006/relationships/hyperlink" Target="https://www.youtube.com/watch?v=lxsVPARERWU" TargetMode="External"/><Relationship Id="rId66" Type="http://schemas.openxmlformats.org/officeDocument/2006/relationships/image" Target="media/image36.jpeg"/><Relationship Id="rId87" Type="http://schemas.openxmlformats.org/officeDocument/2006/relationships/hyperlink" Target="https://myebox.be/nl" TargetMode="External"/><Relationship Id="rId61" Type="http://schemas.openxmlformats.org/officeDocument/2006/relationships/image" Target="media/image31.jpeg"/><Relationship Id="rId82" Type="http://schemas.openxmlformats.org/officeDocument/2006/relationships/image" Target="media/image52.jpeg"/><Relationship Id="rId19" Type="http://schemas.openxmlformats.org/officeDocument/2006/relationships/diagramData" Target="diagrams/data1.xml"/><Relationship Id="rId14" Type="http://schemas.openxmlformats.org/officeDocument/2006/relationships/hyperlink" Target="https://covid-19.sciensano.be/fr/procedures/apres-larrivee-en-belgique" TargetMode="External"/><Relationship Id="rId30" Type="http://schemas.openxmlformats.org/officeDocument/2006/relationships/image" Target="media/image9.png"/><Relationship Id="rId35" Type="http://schemas.openxmlformats.org/officeDocument/2006/relationships/image" Target="media/image14.jpeg"/><Relationship Id="rId56" Type="http://schemas.openxmlformats.org/officeDocument/2006/relationships/image" Target="media/image26.jpeg"/><Relationship Id="rId77" Type="http://schemas.openxmlformats.org/officeDocument/2006/relationships/image" Target="media/image47.jpeg"/><Relationship Id="rId8" Type="http://schemas.openxmlformats.org/officeDocument/2006/relationships/hyperlink" Target="https://www.afmps.be/fr/humain/produits_de_sante/dispositifs_medicaux/covid_19/tests" TargetMode="External"/><Relationship Id="rId51" Type="http://schemas.openxmlformats.org/officeDocument/2006/relationships/hyperlink" Target="https://www.youtube.com/watch?v=I-Hfow6gD48" TargetMode="External"/><Relationship Id="rId72" Type="http://schemas.openxmlformats.org/officeDocument/2006/relationships/image" Target="media/image42.jpeg"/><Relationship Id="rId93" Type="http://schemas.openxmlformats.org/officeDocument/2006/relationships/image" Target="media/image56.jpeg"/><Relationship Id="rId98"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666427A-262D-452E-A1DD-04C5427878F3}" type="doc">
      <dgm:prSet loTypeId="urn:microsoft.com/office/officeart/2008/layout/HorizontalMultiLevelHierarchy" loCatId="hierarchy" qsTypeId="urn:microsoft.com/office/officeart/2005/8/quickstyle/simple1" qsCatId="simple" csTypeId="urn:microsoft.com/office/officeart/2005/8/colors/accent1_2" csCatId="accent1" phldr="1"/>
      <dgm:spPr/>
      <dgm:t>
        <a:bodyPr/>
        <a:lstStyle/>
        <a:p>
          <a:endParaRPr lang="en-US"/>
        </a:p>
      </dgm:t>
    </dgm:pt>
    <dgm:pt modelId="{D9DFA08B-5450-452B-B4D2-077133939AB0}">
      <dgm:prSet phldrT="[Text]" custT="1"/>
      <dgm:spPr/>
      <dgm:t>
        <a:bodyPr/>
        <a:lstStyle/>
        <a:p>
          <a:r>
            <a:rPr lang="fr-BE" sz="1200">
              <a:latin typeface="+mn-lt"/>
            </a:rPr>
            <a:t>Symptômes sévères (dyspnée, douleur thoracique, aggravation BPCO, asthme, ...)</a:t>
          </a:r>
          <a:endParaRPr lang="en-US" sz="1200">
            <a:latin typeface="+mn-lt"/>
          </a:endParaRPr>
        </a:p>
        <a:p>
          <a:r>
            <a:rPr lang="fr-BE" sz="1200">
              <a:latin typeface="+mn-lt"/>
            </a:rPr>
            <a:t>OU Patient à risque accru d’évolution sévère de la COVID-19</a:t>
          </a:r>
          <a:br>
            <a:rPr lang="fr-BE" sz="1200">
              <a:latin typeface="+mn-lt"/>
            </a:rPr>
          </a:br>
          <a:r>
            <a:rPr lang="fr-BE" sz="1200">
              <a:latin typeface="+mn-lt"/>
            </a:rPr>
            <a:t>OU Groupe vulnérable (grossesse, cancer, troubles de l'immunité ...)</a:t>
          </a:r>
          <a:endParaRPr lang="en-US" sz="1200">
            <a:latin typeface="+mn-lt"/>
          </a:endParaRPr>
        </a:p>
      </dgm:t>
    </dgm:pt>
    <dgm:pt modelId="{2C68508A-4395-46BF-94BF-751409FFD370}" type="parTrans" cxnId="{8CF0191B-A27F-423F-850D-C18D4A9804D6}">
      <dgm:prSet/>
      <dgm:spPr/>
      <dgm:t>
        <a:bodyPr/>
        <a:lstStyle/>
        <a:p>
          <a:endParaRPr lang="en-US" sz="1200">
            <a:latin typeface="+mn-lt"/>
          </a:endParaRPr>
        </a:p>
      </dgm:t>
    </dgm:pt>
    <dgm:pt modelId="{89749A80-FFDF-4B80-A0AF-0CF7C3BE20DD}" type="sibTrans" cxnId="{8CF0191B-A27F-423F-850D-C18D4A9804D6}">
      <dgm:prSet/>
      <dgm:spPr/>
      <dgm:t>
        <a:bodyPr/>
        <a:lstStyle/>
        <a:p>
          <a:endParaRPr lang="en-US" sz="1200">
            <a:latin typeface="+mn-lt"/>
          </a:endParaRPr>
        </a:p>
      </dgm:t>
    </dgm:pt>
    <dgm:pt modelId="{F2725495-1A0C-4588-A712-D8F20B6D3548}">
      <dgm:prSet phldrT="[Text]" custT="1"/>
      <dgm:spPr/>
      <dgm:t>
        <a:bodyPr/>
        <a:lstStyle/>
        <a:p>
          <a:r>
            <a:rPr lang="en-US" sz="1200">
              <a:latin typeface="+mn-lt"/>
            </a:rPr>
            <a:t>&gt; 5 jours</a:t>
          </a:r>
        </a:p>
      </dgm:t>
    </dgm:pt>
    <dgm:pt modelId="{8AA3D222-6557-4016-903C-6B24327A8D6B}" type="parTrans" cxnId="{6C932863-D9ED-4908-B698-48BF11189CC7}">
      <dgm:prSet custT="1"/>
      <dgm:spPr/>
      <dgm:t>
        <a:bodyPr/>
        <a:lstStyle/>
        <a:p>
          <a:endParaRPr lang="en-US" sz="1200">
            <a:latin typeface="+mn-lt"/>
          </a:endParaRPr>
        </a:p>
      </dgm:t>
    </dgm:pt>
    <dgm:pt modelId="{2D9F8DCF-CF60-4BC9-824A-78BFCD8BE0E2}" type="sibTrans" cxnId="{6C932863-D9ED-4908-B698-48BF11189CC7}">
      <dgm:prSet/>
      <dgm:spPr/>
      <dgm:t>
        <a:bodyPr/>
        <a:lstStyle/>
        <a:p>
          <a:endParaRPr lang="en-US" sz="1200">
            <a:latin typeface="+mn-lt"/>
          </a:endParaRPr>
        </a:p>
      </dgm:t>
    </dgm:pt>
    <dgm:pt modelId="{AD16BABA-58D0-4D16-AB84-D149CA5ED7D8}">
      <dgm:prSet phldrT="[Text]" custT="1"/>
      <dgm:spPr/>
      <dgm:t>
        <a:bodyPr/>
        <a:lstStyle/>
        <a:p>
          <a:r>
            <a:rPr lang="en-US" sz="1200">
              <a:latin typeface="+mn-lt"/>
              <a:ea typeface="Verdana" panose="020B0604030504040204" pitchFamily="34" charset="0"/>
            </a:rPr>
            <a:t>≤ 5 jours</a:t>
          </a:r>
          <a:endParaRPr lang="en-US" sz="1200">
            <a:latin typeface="+mn-lt"/>
          </a:endParaRPr>
        </a:p>
      </dgm:t>
    </dgm:pt>
    <dgm:pt modelId="{D459BCA9-18A4-4C8D-B473-B97B20B55D31}" type="parTrans" cxnId="{B3D2EEA2-66A8-4F2A-9196-F3F68031E6AD}">
      <dgm:prSet custT="1"/>
      <dgm:spPr/>
      <dgm:t>
        <a:bodyPr/>
        <a:lstStyle/>
        <a:p>
          <a:endParaRPr lang="en-US" sz="1200">
            <a:latin typeface="+mn-lt"/>
          </a:endParaRPr>
        </a:p>
      </dgm:t>
    </dgm:pt>
    <dgm:pt modelId="{F3DCEB90-E483-4DC6-A122-A7AD9D76CBEC}" type="sibTrans" cxnId="{B3D2EEA2-66A8-4F2A-9196-F3F68031E6AD}">
      <dgm:prSet/>
      <dgm:spPr/>
      <dgm:t>
        <a:bodyPr/>
        <a:lstStyle/>
        <a:p>
          <a:endParaRPr lang="en-US" sz="1200">
            <a:latin typeface="+mn-lt"/>
          </a:endParaRPr>
        </a:p>
      </dgm:t>
    </dgm:pt>
    <dgm:pt modelId="{154560A5-87B9-409D-85B1-178E6F1E94F9}">
      <dgm:prSet phldrT="[Text]" custT="1"/>
      <dgm:spPr>
        <a:solidFill>
          <a:srgbClr val="92D050"/>
        </a:solidFill>
      </dgm:spPr>
      <dgm:t>
        <a:bodyPr/>
        <a:lstStyle/>
        <a:p>
          <a:r>
            <a:rPr lang="en-US" sz="1200">
              <a:latin typeface="+mn-lt"/>
            </a:rPr>
            <a:t>Test antigénique rapide en office </a:t>
          </a:r>
          <a:r>
            <a:rPr lang="en-US" sz="1200">
              <a:solidFill>
                <a:srgbClr val="FF0000"/>
              </a:solidFill>
              <a:latin typeface="+mn-lt"/>
            </a:rPr>
            <a:t>+ toujours renvoyer pour un suivi ultérieur</a:t>
          </a:r>
        </a:p>
      </dgm:t>
    </dgm:pt>
    <dgm:pt modelId="{B1CBDA18-4781-447B-9129-A89E122772E5}" type="parTrans" cxnId="{D9283F9E-4A61-4F38-82D9-AF9B7F6B7FAB}">
      <dgm:prSet custT="1"/>
      <dgm:spPr/>
      <dgm:t>
        <a:bodyPr/>
        <a:lstStyle/>
        <a:p>
          <a:endParaRPr lang="en-US" sz="1200">
            <a:latin typeface="+mn-lt"/>
          </a:endParaRPr>
        </a:p>
      </dgm:t>
    </dgm:pt>
    <dgm:pt modelId="{D950A484-04EF-4F45-8E74-830A787672CF}" type="sibTrans" cxnId="{D9283F9E-4A61-4F38-82D9-AF9B7F6B7FAB}">
      <dgm:prSet/>
      <dgm:spPr/>
      <dgm:t>
        <a:bodyPr/>
        <a:lstStyle/>
        <a:p>
          <a:endParaRPr lang="en-US" sz="1200">
            <a:latin typeface="+mn-lt"/>
          </a:endParaRPr>
        </a:p>
      </dgm:t>
    </dgm:pt>
    <dgm:pt modelId="{7324FDA6-A969-475B-BAFD-051C5B92D772}">
      <dgm:prSet phldrT="[Text]" custT="1"/>
      <dgm:spPr>
        <a:solidFill>
          <a:srgbClr val="FF0000"/>
        </a:solidFill>
      </dgm:spPr>
      <dgm:t>
        <a:bodyPr/>
        <a:lstStyle/>
        <a:p>
          <a:r>
            <a:rPr lang="fr-BE" sz="1200">
              <a:latin typeface="+mn-lt"/>
            </a:rPr>
            <a:t>Pas de test en officine. Contacter le médecin et observer une quarantaine</a:t>
          </a:r>
          <a:endParaRPr lang="en-US" sz="1200">
            <a:latin typeface="+mn-lt"/>
          </a:endParaRPr>
        </a:p>
      </dgm:t>
    </dgm:pt>
    <dgm:pt modelId="{6105E268-30A9-4C7F-BCCC-0355D51D4641}" type="parTrans" cxnId="{5203D4CD-AA3E-4643-9E38-6B0FA12576FE}">
      <dgm:prSet custT="1"/>
      <dgm:spPr/>
      <dgm:t>
        <a:bodyPr/>
        <a:lstStyle/>
        <a:p>
          <a:endParaRPr lang="en-US" sz="1200">
            <a:latin typeface="+mn-lt"/>
          </a:endParaRPr>
        </a:p>
      </dgm:t>
    </dgm:pt>
    <dgm:pt modelId="{9F77646D-EBEC-4CBB-9AA8-C4028CEF77F1}" type="sibTrans" cxnId="{5203D4CD-AA3E-4643-9E38-6B0FA12576FE}">
      <dgm:prSet/>
      <dgm:spPr/>
      <dgm:t>
        <a:bodyPr/>
        <a:lstStyle/>
        <a:p>
          <a:endParaRPr lang="en-US" sz="1200">
            <a:latin typeface="+mn-lt"/>
          </a:endParaRPr>
        </a:p>
      </dgm:t>
    </dgm:pt>
    <dgm:pt modelId="{328B5785-8AE4-47FF-8AC0-24CB92E64206}">
      <dgm:prSet phldrT="[Text]" custT="1"/>
      <dgm:spPr/>
      <dgm:t>
        <a:bodyPr/>
        <a:lstStyle/>
        <a:p>
          <a:r>
            <a:rPr lang="fr-BE" sz="1200">
              <a:latin typeface="+mn-lt"/>
            </a:rPr>
            <a:t>Apparition aiguë d'anosmie et/ou de dysgueusie et/ou de toux et/ou de fièvre* </a:t>
          </a:r>
          <a:br>
            <a:rPr lang="fr-BE" sz="1200">
              <a:latin typeface="+mn-lt"/>
            </a:rPr>
          </a:br>
          <a:r>
            <a:rPr lang="fr-BE" sz="1200">
              <a:latin typeface="+mn-lt"/>
            </a:rPr>
            <a:t>(*chez les enfants sans cause apparente)</a:t>
          </a:r>
          <a:endParaRPr lang="en-US" sz="1200">
            <a:latin typeface="+mn-lt"/>
          </a:endParaRPr>
        </a:p>
      </dgm:t>
    </dgm:pt>
    <dgm:pt modelId="{985B0F52-5BBC-48C3-A544-1F6D0836CC04}" type="parTrans" cxnId="{1A12403A-8C0D-4D99-9C51-94475B50EAF7}">
      <dgm:prSet/>
      <dgm:spPr/>
      <dgm:t>
        <a:bodyPr/>
        <a:lstStyle/>
        <a:p>
          <a:endParaRPr lang="en-US" sz="1200">
            <a:latin typeface="+mn-lt"/>
          </a:endParaRPr>
        </a:p>
      </dgm:t>
    </dgm:pt>
    <dgm:pt modelId="{39A31CFC-8548-47C7-9778-793605433291}" type="sibTrans" cxnId="{1A12403A-8C0D-4D99-9C51-94475B50EAF7}">
      <dgm:prSet/>
      <dgm:spPr/>
      <dgm:t>
        <a:bodyPr/>
        <a:lstStyle/>
        <a:p>
          <a:endParaRPr lang="en-US" sz="1200">
            <a:latin typeface="+mn-lt"/>
          </a:endParaRPr>
        </a:p>
      </dgm:t>
    </dgm:pt>
    <dgm:pt modelId="{8F588E75-231A-427A-BC0A-46ED2C43F04C}">
      <dgm:prSet phldrT="[Text]" custT="1"/>
      <dgm:spPr/>
      <dgm:t>
        <a:bodyPr/>
        <a:lstStyle/>
        <a:p>
          <a:r>
            <a:rPr lang="en-US" sz="1200">
              <a:latin typeface="+mn-lt"/>
            </a:rPr>
            <a:t>&gt; 5 jours</a:t>
          </a:r>
        </a:p>
      </dgm:t>
    </dgm:pt>
    <dgm:pt modelId="{C60F8A64-0BCE-4A93-84EC-1B87FF74B924}" type="parTrans" cxnId="{6D69A5E0-68E4-4933-A2CF-1193754809BD}">
      <dgm:prSet custT="1"/>
      <dgm:spPr/>
      <dgm:t>
        <a:bodyPr/>
        <a:lstStyle/>
        <a:p>
          <a:endParaRPr lang="en-US" sz="1200">
            <a:latin typeface="+mn-lt"/>
          </a:endParaRPr>
        </a:p>
      </dgm:t>
    </dgm:pt>
    <dgm:pt modelId="{32820808-5294-4F5F-9725-35F7464E564D}" type="sibTrans" cxnId="{6D69A5E0-68E4-4933-A2CF-1193754809BD}">
      <dgm:prSet/>
      <dgm:spPr/>
      <dgm:t>
        <a:bodyPr/>
        <a:lstStyle/>
        <a:p>
          <a:endParaRPr lang="en-US" sz="1200">
            <a:latin typeface="+mn-lt"/>
          </a:endParaRPr>
        </a:p>
      </dgm:t>
    </dgm:pt>
    <dgm:pt modelId="{03C62C46-705F-4060-A95A-F359A3D9CE4B}">
      <dgm:prSet phldrT="[Text]" custT="1"/>
      <dgm:spPr>
        <a:solidFill>
          <a:srgbClr val="FF0000"/>
        </a:solidFill>
      </dgm:spPr>
      <dgm:t>
        <a:bodyPr/>
        <a:lstStyle/>
        <a:p>
          <a:r>
            <a:rPr lang="fr-BE" sz="1200">
              <a:latin typeface="+mn-lt"/>
            </a:rPr>
            <a:t>Pas de test en officine. Contacter le médecin et observer une quarantaine</a:t>
          </a:r>
          <a:endParaRPr lang="en-US" sz="1200">
            <a:latin typeface="+mn-lt"/>
          </a:endParaRPr>
        </a:p>
      </dgm:t>
    </dgm:pt>
    <dgm:pt modelId="{C684F8A8-C53E-4745-B897-246F68D28BA3}" type="parTrans" cxnId="{3470B8C9-490A-4D92-A16B-D07277615D3D}">
      <dgm:prSet custT="1"/>
      <dgm:spPr/>
      <dgm:t>
        <a:bodyPr/>
        <a:lstStyle/>
        <a:p>
          <a:endParaRPr lang="en-US" sz="1200">
            <a:latin typeface="+mn-lt"/>
          </a:endParaRPr>
        </a:p>
      </dgm:t>
    </dgm:pt>
    <dgm:pt modelId="{93E232EF-753B-4E13-ADD7-D51ADE757F14}" type="sibTrans" cxnId="{3470B8C9-490A-4D92-A16B-D07277615D3D}">
      <dgm:prSet/>
      <dgm:spPr/>
      <dgm:t>
        <a:bodyPr/>
        <a:lstStyle/>
        <a:p>
          <a:endParaRPr lang="en-US" sz="1200">
            <a:latin typeface="+mn-lt"/>
          </a:endParaRPr>
        </a:p>
      </dgm:t>
    </dgm:pt>
    <dgm:pt modelId="{7BA88770-A780-4B80-AD2C-FEFFE26C1A44}">
      <dgm:prSet phldrT="[Text]" custT="1"/>
      <dgm:spPr/>
      <dgm:t>
        <a:bodyPr/>
        <a:lstStyle/>
        <a:p>
          <a:r>
            <a:rPr lang="en-US" sz="1200">
              <a:latin typeface="+mn-lt"/>
              <a:ea typeface="Verdana" panose="020B0604030504040204" pitchFamily="34" charset="0"/>
            </a:rPr>
            <a:t>≤ 5 jours</a:t>
          </a:r>
          <a:endParaRPr lang="en-US" sz="1200">
            <a:latin typeface="+mn-lt"/>
          </a:endParaRPr>
        </a:p>
      </dgm:t>
    </dgm:pt>
    <dgm:pt modelId="{5A585FE5-14B4-4F5B-B85B-48ECD751B729}" type="parTrans" cxnId="{03F76E28-758A-4371-9D06-EA3036C4F9A4}">
      <dgm:prSet custT="1"/>
      <dgm:spPr/>
      <dgm:t>
        <a:bodyPr/>
        <a:lstStyle/>
        <a:p>
          <a:endParaRPr lang="en-US" sz="1200">
            <a:latin typeface="+mn-lt"/>
          </a:endParaRPr>
        </a:p>
      </dgm:t>
    </dgm:pt>
    <dgm:pt modelId="{FB8224CB-8F47-4EB4-A643-94149A494584}" type="sibTrans" cxnId="{03F76E28-758A-4371-9D06-EA3036C4F9A4}">
      <dgm:prSet/>
      <dgm:spPr/>
      <dgm:t>
        <a:bodyPr/>
        <a:lstStyle/>
        <a:p>
          <a:endParaRPr lang="en-US" sz="1200">
            <a:latin typeface="+mn-lt"/>
          </a:endParaRPr>
        </a:p>
      </dgm:t>
    </dgm:pt>
    <dgm:pt modelId="{2E1AF7B3-7870-40C3-954D-AE9B169D3D45}">
      <dgm:prSet phldrT="[Text]" custT="1"/>
      <dgm:spPr>
        <a:solidFill>
          <a:srgbClr val="92D050"/>
        </a:solidFill>
      </dgm:spPr>
      <dgm:t>
        <a:bodyPr/>
        <a:lstStyle/>
        <a:p>
          <a:r>
            <a:rPr lang="en-US" sz="1200">
              <a:latin typeface="+mn-lt"/>
            </a:rPr>
            <a:t>Test antigénique rapide en office</a:t>
          </a:r>
        </a:p>
      </dgm:t>
    </dgm:pt>
    <dgm:pt modelId="{DEA98EC2-DCB6-420D-9715-48C3262AFEC4}" type="parTrans" cxnId="{0077B6BA-9F49-49ED-A313-FA65AE170E96}">
      <dgm:prSet custT="1"/>
      <dgm:spPr/>
      <dgm:t>
        <a:bodyPr/>
        <a:lstStyle/>
        <a:p>
          <a:endParaRPr lang="en-US" sz="1200">
            <a:latin typeface="+mn-lt"/>
          </a:endParaRPr>
        </a:p>
      </dgm:t>
    </dgm:pt>
    <dgm:pt modelId="{7DCBEDC4-918F-4EDC-957B-D93CEB3EDA79}" type="sibTrans" cxnId="{0077B6BA-9F49-49ED-A313-FA65AE170E96}">
      <dgm:prSet/>
      <dgm:spPr/>
      <dgm:t>
        <a:bodyPr/>
        <a:lstStyle/>
        <a:p>
          <a:endParaRPr lang="en-US" sz="1200">
            <a:latin typeface="+mn-lt"/>
          </a:endParaRPr>
        </a:p>
      </dgm:t>
    </dgm:pt>
    <dgm:pt modelId="{D67A007E-0CDF-484B-940A-FCE6328260F3}">
      <dgm:prSet custT="1"/>
      <dgm:spPr/>
      <dgm:t>
        <a:bodyPr/>
        <a:lstStyle/>
        <a:p>
          <a:r>
            <a:rPr lang="fr-BE" sz="1200">
              <a:latin typeface="+mn-lt"/>
            </a:rPr>
            <a:t>Fièvre*, douleurs musculaires, rhinite, mal de gorge, mal de tête, anorexie, fatigue, diarrhée aqueuse**, confusion aiguë** et chute soudaine** </a:t>
          </a:r>
          <a:br>
            <a:rPr lang="fr-BE" sz="1200">
              <a:latin typeface="+mn-lt"/>
            </a:rPr>
          </a:br>
          <a:r>
            <a:rPr lang="fr-BE" sz="1200">
              <a:latin typeface="+mn-lt"/>
            </a:rPr>
            <a:t>(*chez l’adulte) (** ces symptômes surviennent plus souvent chez les personnes âgées )</a:t>
          </a:r>
          <a:endParaRPr lang="en-US" sz="1200">
            <a:latin typeface="+mn-lt"/>
          </a:endParaRPr>
        </a:p>
      </dgm:t>
    </dgm:pt>
    <dgm:pt modelId="{E1A5A2FA-1D87-4709-A3C5-84D6ABEB0436}" type="parTrans" cxnId="{FB142DBA-F218-48D4-847A-D039D6F6E7CD}">
      <dgm:prSet/>
      <dgm:spPr/>
      <dgm:t>
        <a:bodyPr/>
        <a:lstStyle/>
        <a:p>
          <a:endParaRPr lang="en-US" sz="1200">
            <a:latin typeface="+mn-lt"/>
          </a:endParaRPr>
        </a:p>
      </dgm:t>
    </dgm:pt>
    <dgm:pt modelId="{F6DAB58C-5C82-4CEE-8D2C-E193A1765C6B}" type="sibTrans" cxnId="{FB142DBA-F218-48D4-847A-D039D6F6E7CD}">
      <dgm:prSet/>
      <dgm:spPr/>
      <dgm:t>
        <a:bodyPr/>
        <a:lstStyle/>
        <a:p>
          <a:endParaRPr lang="en-US" sz="1200">
            <a:latin typeface="+mn-lt"/>
          </a:endParaRPr>
        </a:p>
      </dgm:t>
    </dgm:pt>
    <dgm:pt modelId="{B0FCE9C5-29AB-412A-A1A0-891044108E78}">
      <dgm:prSet custT="1"/>
      <dgm:spPr/>
      <dgm:t>
        <a:bodyPr/>
        <a:lstStyle/>
        <a:p>
          <a:r>
            <a:rPr lang="en-US" sz="1200">
              <a:latin typeface="+mn-lt"/>
            </a:rPr>
            <a:t>1 symptôme</a:t>
          </a:r>
        </a:p>
      </dgm:t>
    </dgm:pt>
    <dgm:pt modelId="{AC18C0FC-1C9B-4C45-96C9-165D5B79B241}" type="parTrans" cxnId="{2187B29B-0FA3-40AA-AF6F-13B7802D404F}">
      <dgm:prSet custT="1"/>
      <dgm:spPr/>
      <dgm:t>
        <a:bodyPr/>
        <a:lstStyle/>
        <a:p>
          <a:endParaRPr lang="en-US" sz="1200">
            <a:latin typeface="+mn-lt"/>
          </a:endParaRPr>
        </a:p>
      </dgm:t>
    </dgm:pt>
    <dgm:pt modelId="{B2C93573-6D82-4D16-944E-14C7D4D9C4F6}" type="sibTrans" cxnId="{2187B29B-0FA3-40AA-AF6F-13B7802D404F}">
      <dgm:prSet/>
      <dgm:spPr/>
      <dgm:t>
        <a:bodyPr/>
        <a:lstStyle/>
        <a:p>
          <a:endParaRPr lang="en-US" sz="1200">
            <a:latin typeface="+mn-lt"/>
          </a:endParaRPr>
        </a:p>
      </dgm:t>
    </dgm:pt>
    <dgm:pt modelId="{CF30A6F7-B11E-451E-AE6A-9C5A1FA9EBFE}">
      <dgm:prSet custT="1"/>
      <dgm:spPr/>
      <dgm:t>
        <a:bodyPr/>
        <a:lstStyle/>
        <a:p>
          <a:r>
            <a:rPr lang="en-US" sz="1200">
              <a:latin typeface="+mn-lt"/>
            </a:rPr>
            <a:t>2 symptômes ou plus</a:t>
          </a:r>
        </a:p>
      </dgm:t>
    </dgm:pt>
    <dgm:pt modelId="{D35079D2-B06F-4459-925B-A03AA20DAD00}" type="parTrans" cxnId="{F087987F-393A-4F73-B623-4FB98BC2EE1F}">
      <dgm:prSet custT="1"/>
      <dgm:spPr/>
      <dgm:t>
        <a:bodyPr/>
        <a:lstStyle/>
        <a:p>
          <a:endParaRPr lang="en-US" sz="1200">
            <a:latin typeface="+mn-lt"/>
          </a:endParaRPr>
        </a:p>
      </dgm:t>
    </dgm:pt>
    <dgm:pt modelId="{0452486E-A47B-4C3F-89DD-8F0A4E7D1A2A}" type="sibTrans" cxnId="{F087987F-393A-4F73-B623-4FB98BC2EE1F}">
      <dgm:prSet/>
      <dgm:spPr/>
      <dgm:t>
        <a:bodyPr/>
        <a:lstStyle/>
        <a:p>
          <a:endParaRPr lang="en-US" sz="1200">
            <a:latin typeface="+mn-lt"/>
          </a:endParaRPr>
        </a:p>
      </dgm:t>
    </dgm:pt>
    <dgm:pt modelId="{42E66A64-E949-4D9D-80BC-B08344C1DD2E}">
      <dgm:prSet phldrT="[Text]" custT="1"/>
      <dgm:spPr/>
      <dgm:t>
        <a:bodyPr/>
        <a:lstStyle/>
        <a:p>
          <a:r>
            <a:rPr lang="en-US" sz="1200">
              <a:latin typeface="+mn-lt"/>
            </a:rPr>
            <a:t>&gt; 5 jours</a:t>
          </a:r>
        </a:p>
      </dgm:t>
    </dgm:pt>
    <dgm:pt modelId="{E2BF849A-D687-4981-AE4E-6AA7C2E0A34F}" type="parTrans" cxnId="{FAC08675-44B6-435A-B067-F307446190D3}">
      <dgm:prSet custT="1"/>
      <dgm:spPr/>
      <dgm:t>
        <a:bodyPr/>
        <a:lstStyle/>
        <a:p>
          <a:endParaRPr lang="en-US" sz="1200">
            <a:latin typeface="+mn-lt"/>
          </a:endParaRPr>
        </a:p>
      </dgm:t>
    </dgm:pt>
    <dgm:pt modelId="{1D540B64-E64F-4B90-BFE0-A4A15DEB075C}" type="sibTrans" cxnId="{FAC08675-44B6-435A-B067-F307446190D3}">
      <dgm:prSet/>
      <dgm:spPr/>
      <dgm:t>
        <a:bodyPr/>
        <a:lstStyle/>
        <a:p>
          <a:endParaRPr lang="en-US" sz="1200">
            <a:latin typeface="+mn-lt"/>
          </a:endParaRPr>
        </a:p>
      </dgm:t>
    </dgm:pt>
    <dgm:pt modelId="{BF864600-EFC3-4362-8D94-0001CECB4C97}">
      <dgm:prSet phldrT="[Text]" custT="1"/>
      <dgm:spPr>
        <a:solidFill>
          <a:srgbClr val="FF0000"/>
        </a:solidFill>
      </dgm:spPr>
      <dgm:t>
        <a:bodyPr/>
        <a:lstStyle/>
        <a:p>
          <a:r>
            <a:rPr lang="fr-BE" sz="1200">
              <a:latin typeface="+mn-lt"/>
            </a:rPr>
            <a:t>Pas de test en officine. Contacter le médecin et observer une quarantaine</a:t>
          </a:r>
          <a:endParaRPr lang="en-US" sz="1200">
            <a:latin typeface="+mn-lt"/>
          </a:endParaRPr>
        </a:p>
      </dgm:t>
    </dgm:pt>
    <dgm:pt modelId="{F2E97C12-2563-4EDF-B2BC-95779AE619ED}" type="parTrans" cxnId="{DF4C0A09-E09E-40D2-A2B9-07E08D798DD0}">
      <dgm:prSet custT="1"/>
      <dgm:spPr/>
      <dgm:t>
        <a:bodyPr/>
        <a:lstStyle/>
        <a:p>
          <a:endParaRPr lang="en-US" sz="1200">
            <a:latin typeface="+mn-lt"/>
          </a:endParaRPr>
        </a:p>
      </dgm:t>
    </dgm:pt>
    <dgm:pt modelId="{7BAD93BB-AD04-40BC-989E-4201B6B80B68}" type="sibTrans" cxnId="{DF4C0A09-E09E-40D2-A2B9-07E08D798DD0}">
      <dgm:prSet/>
      <dgm:spPr/>
      <dgm:t>
        <a:bodyPr/>
        <a:lstStyle/>
        <a:p>
          <a:endParaRPr lang="en-US" sz="1200">
            <a:latin typeface="+mn-lt"/>
          </a:endParaRPr>
        </a:p>
      </dgm:t>
    </dgm:pt>
    <dgm:pt modelId="{67BBFA32-53B0-4A4C-88A0-A69CEBDE6D3B}">
      <dgm:prSet phldrT="[Text]" custT="1"/>
      <dgm:spPr/>
      <dgm:t>
        <a:bodyPr/>
        <a:lstStyle/>
        <a:p>
          <a:r>
            <a:rPr lang="en-US" sz="1200">
              <a:latin typeface="+mn-lt"/>
              <a:ea typeface="Verdana" panose="020B0604030504040204" pitchFamily="34" charset="0"/>
            </a:rPr>
            <a:t>≤ 5 jours</a:t>
          </a:r>
          <a:endParaRPr lang="en-US" sz="1200">
            <a:latin typeface="+mn-lt"/>
          </a:endParaRPr>
        </a:p>
      </dgm:t>
    </dgm:pt>
    <dgm:pt modelId="{7C9E5E78-EE27-44D7-A90B-CBD69EE3F9A7}" type="parTrans" cxnId="{730C8F23-A9CC-43C8-84C1-F6BFA9553811}">
      <dgm:prSet custT="1"/>
      <dgm:spPr/>
      <dgm:t>
        <a:bodyPr/>
        <a:lstStyle/>
        <a:p>
          <a:endParaRPr lang="en-US" sz="1200">
            <a:latin typeface="+mn-lt"/>
          </a:endParaRPr>
        </a:p>
      </dgm:t>
    </dgm:pt>
    <dgm:pt modelId="{1FBBDDE8-4213-4645-B684-3A3476A5AABE}" type="sibTrans" cxnId="{730C8F23-A9CC-43C8-84C1-F6BFA9553811}">
      <dgm:prSet/>
      <dgm:spPr/>
      <dgm:t>
        <a:bodyPr/>
        <a:lstStyle/>
        <a:p>
          <a:endParaRPr lang="en-US" sz="1200">
            <a:latin typeface="+mn-lt"/>
          </a:endParaRPr>
        </a:p>
      </dgm:t>
    </dgm:pt>
    <dgm:pt modelId="{63DB266D-CE14-4B1F-861F-F71ED4D65598}">
      <dgm:prSet phldrT="[Text]" custT="1"/>
      <dgm:spPr>
        <a:solidFill>
          <a:srgbClr val="92D050"/>
        </a:solidFill>
      </dgm:spPr>
      <dgm:t>
        <a:bodyPr/>
        <a:lstStyle/>
        <a:p>
          <a:r>
            <a:rPr lang="en-US" sz="1200">
              <a:latin typeface="+mn-lt"/>
            </a:rPr>
            <a:t>Test antigénique rapide en office</a:t>
          </a:r>
        </a:p>
      </dgm:t>
    </dgm:pt>
    <dgm:pt modelId="{88A50E95-8CE7-495A-BA25-3AD6BDF120A4}" type="parTrans" cxnId="{6ADAE544-6C53-4BC8-AE22-88DC8F21518A}">
      <dgm:prSet custT="1"/>
      <dgm:spPr/>
      <dgm:t>
        <a:bodyPr/>
        <a:lstStyle/>
        <a:p>
          <a:endParaRPr lang="en-US" sz="1200">
            <a:latin typeface="+mn-lt"/>
          </a:endParaRPr>
        </a:p>
      </dgm:t>
    </dgm:pt>
    <dgm:pt modelId="{27D69631-C691-49B6-A67B-399F6699CA9C}" type="sibTrans" cxnId="{6ADAE544-6C53-4BC8-AE22-88DC8F21518A}">
      <dgm:prSet/>
      <dgm:spPr/>
      <dgm:t>
        <a:bodyPr/>
        <a:lstStyle/>
        <a:p>
          <a:endParaRPr lang="en-US" sz="1200">
            <a:latin typeface="+mn-lt"/>
          </a:endParaRPr>
        </a:p>
      </dgm:t>
    </dgm:pt>
    <dgm:pt modelId="{373D5918-B3CA-4662-A312-1784EB18A11E}">
      <dgm:prSet custT="1"/>
      <dgm:spPr>
        <a:solidFill>
          <a:srgbClr val="FFC000"/>
        </a:solidFill>
      </dgm:spPr>
      <dgm:t>
        <a:bodyPr/>
        <a:lstStyle/>
        <a:p>
          <a:r>
            <a:rPr lang="en-US" sz="1200">
              <a:latin typeface="+mn-lt"/>
            </a:rPr>
            <a:t>Soins pharmaceutiques - Test non conseillé</a:t>
          </a:r>
        </a:p>
      </dgm:t>
    </dgm:pt>
    <dgm:pt modelId="{0CA58E23-543E-44F0-81A1-3C0E13BF960D}" type="parTrans" cxnId="{895E6E40-0934-45FD-97D2-FAEF8A6DE8DA}">
      <dgm:prSet custT="1"/>
      <dgm:spPr/>
      <dgm:t>
        <a:bodyPr/>
        <a:lstStyle/>
        <a:p>
          <a:endParaRPr lang="en-US" sz="1200">
            <a:latin typeface="+mn-lt"/>
          </a:endParaRPr>
        </a:p>
      </dgm:t>
    </dgm:pt>
    <dgm:pt modelId="{84EBD3C4-49F9-4C31-908E-8CB3CD28085F}" type="sibTrans" cxnId="{895E6E40-0934-45FD-97D2-FAEF8A6DE8DA}">
      <dgm:prSet/>
      <dgm:spPr/>
      <dgm:t>
        <a:bodyPr/>
        <a:lstStyle/>
        <a:p>
          <a:endParaRPr lang="en-US" sz="1200">
            <a:latin typeface="+mn-lt"/>
          </a:endParaRPr>
        </a:p>
      </dgm:t>
    </dgm:pt>
    <dgm:pt modelId="{2A173574-8916-45D7-8E2A-2DE12B7850B9}" type="pres">
      <dgm:prSet presAssocID="{6666427A-262D-452E-A1DD-04C5427878F3}" presName="Name0" presStyleCnt="0">
        <dgm:presLayoutVars>
          <dgm:chPref val="1"/>
          <dgm:dir/>
          <dgm:animOne val="branch"/>
          <dgm:animLvl val="lvl"/>
          <dgm:resizeHandles val="exact"/>
        </dgm:presLayoutVars>
      </dgm:prSet>
      <dgm:spPr/>
    </dgm:pt>
    <dgm:pt modelId="{938BC282-8901-4C74-9562-63AEC1197AAD}" type="pres">
      <dgm:prSet presAssocID="{D9DFA08B-5450-452B-B4D2-077133939AB0}" presName="root1" presStyleCnt="0"/>
      <dgm:spPr/>
    </dgm:pt>
    <dgm:pt modelId="{D916C5DE-BCD0-4798-99DF-343CB88AE2E9}" type="pres">
      <dgm:prSet presAssocID="{D9DFA08B-5450-452B-B4D2-077133939AB0}" presName="LevelOneTextNode" presStyleLbl="node0" presStyleIdx="0" presStyleCnt="3" custScaleX="341322">
        <dgm:presLayoutVars>
          <dgm:chPref val="3"/>
        </dgm:presLayoutVars>
      </dgm:prSet>
      <dgm:spPr/>
    </dgm:pt>
    <dgm:pt modelId="{724FB151-03A2-4DA6-AF44-C76832400AF9}" type="pres">
      <dgm:prSet presAssocID="{D9DFA08B-5450-452B-B4D2-077133939AB0}" presName="level2hierChild" presStyleCnt="0"/>
      <dgm:spPr/>
    </dgm:pt>
    <dgm:pt modelId="{8DB982AB-8897-408A-BBE3-8B97A76B58D9}" type="pres">
      <dgm:prSet presAssocID="{8AA3D222-6557-4016-903C-6B24327A8D6B}" presName="conn2-1" presStyleLbl="parChTrans1D2" presStyleIdx="0" presStyleCnt="6"/>
      <dgm:spPr/>
    </dgm:pt>
    <dgm:pt modelId="{3C9588E8-973A-4561-992B-5220FBE3CB4A}" type="pres">
      <dgm:prSet presAssocID="{8AA3D222-6557-4016-903C-6B24327A8D6B}" presName="connTx" presStyleLbl="parChTrans1D2" presStyleIdx="0" presStyleCnt="6"/>
      <dgm:spPr/>
    </dgm:pt>
    <dgm:pt modelId="{74F3E56C-199C-4375-9307-91CA6F9E56A0}" type="pres">
      <dgm:prSet presAssocID="{F2725495-1A0C-4588-A712-D8F20B6D3548}" presName="root2" presStyleCnt="0"/>
      <dgm:spPr/>
    </dgm:pt>
    <dgm:pt modelId="{A6E43F4B-70B0-4E5A-BFC6-CFA7FE20A71A}" type="pres">
      <dgm:prSet presAssocID="{F2725495-1A0C-4588-A712-D8F20B6D3548}" presName="LevelTwoTextNode" presStyleLbl="node2" presStyleIdx="0" presStyleCnt="6">
        <dgm:presLayoutVars>
          <dgm:chPref val="3"/>
        </dgm:presLayoutVars>
      </dgm:prSet>
      <dgm:spPr/>
    </dgm:pt>
    <dgm:pt modelId="{217B3989-9022-45DC-B357-B739D25B4927}" type="pres">
      <dgm:prSet presAssocID="{F2725495-1A0C-4588-A712-D8F20B6D3548}" presName="level3hierChild" presStyleCnt="0"/>
      <dgm:spPr/>
    </dgm:pt>
    <dgm:pt modelId="{229F4D54-4348-4C04-992D-D73FF1E35F09}" type="pres">
      <dgm:prSet presAssocID="{6105E268-30A9-4C7F-BCCC-0355D51D4641}" presName="conn2-1" presStyleLbl="parChTrans1D3" presStyleIdx="0" presStyleCnt="7"/>
      <dgm:spPr/>
    </dgm:pt>
    <dgm:pt modelId="{DB6D4E63-1F04-4583-9947-034A08E81A46}" type="pres">
      <dgm:prSet presAssocID="{6105E268-30A9-4C7F-BCCC-0355D51D4641}" presName="connTx" presStyleLbl="parChTrans1D3" presStyleIdx="0" presStyleCnt="7"/>
      <dgm:spPr/>
    </dgm:pt>
    <dgm:pt modelId="{31C95779-A8C0-4DD1-8D26-3C767A79B17F}" type="pres">
      <dgm:prSet presAssocID="{7324FDA6-A969-475B-BAFD-051C5B92D772}" presName="root2" presStyleCnt="0"/>
      <dgm:spPr/>
    </dgm:pt>
    <dgm:pt modelId="{9173BE4B-9FD3-43BE-AFA1-FF47B15EA0D6}" type="pres">
      <dgm:prSet presAssocID="{7324FDA6-A969-475B-BAFD-051C5B92D772}" presName="LevelTwoTextNode" presStyleLbl="node3" presStyleIdx="0" presStyleCnt="7" custScaleX="128448" custScaleY="165906">
        <dgm:presLayoutVars>
          <dgm:chPref val="3"/>
        </dgm:presLayoutVars>
      </dgm:prSet>
      <dgm:spPr/>
    </dgm:pt>
    <dgm:pt modelId="{F6CFD0AD-8421-4B4D-97CA-19A7C060680D}" type="pres">
      <dgm:prSet presAssocID="{7324FDA6-A969-475B-BAFD-051C5B92D772}" presName="level3hierChild" presStyleCnt="0"/>
      <dgm:spPr/>
    </dgm:pt>
    <dgm:pt modelId="{88423F7A-24FC-4EC8-8BEC-6C6287F3D4AB}" type="pres">
      <dgm:prSet presAssocID="{D459BCA9-18A4-4C8D-B473-B97B20B55D31}" presName="conn2-1" presStyleLbl="parChTrans1D2" presStyleIdx="1" presStyleCnt="6"/>
      <dgm:spPr/>
    </dgm:pt>
    <dgm:pt modelId="{5BC56549-EB43-42F8-8FB4-24396F4AA9D4}" type="pres">
      <dgm:prSet presAssocID="{D459BCA9-18A4-4C8D-B473-B97B20B55D31}" presName="connTx" presStyleLbl="parChTrans1D2" presStyleIdx="1" presStyleCnt="6"/>
      <dgm:spPr/>
    </dgm:pt>
    <dgm:pt modelId="{6577D902-221B-4829-B6D2-FCBE14B11D14}" type="pres">
      <dgm:prSet presAssocID="{AD16BABA-58D0-4D16-AB84-D149CA5ED7D8}" presName="root2" presStyleCnt="0"/>
      <dgm:spPr/>
    </dgm:pt>
    <dgm:pt modelId="{E69A0E33-A56B-4F52-B7A5-4B074DDDA7F1}" type="pres">
      <dgm:prSet presAssocID="{AD16BABA-58D0-4D16-AB84-D149CA5ED7D8}" presName="LevelTwoTextNode" presStyleLbl="node2" presStyleIdx="1" presStyleCnt="6">
        <dgm:presLayoutVars>
          <dgm:chPref val="3"/>
        </dgm:presLayoutVars>
      </dgm:prSet>
      <dgm:spPr/>
    </dgm:pt>
    <dgm:pt modelId="{D8B87AA9-0CBE-4335-BAE7-32BCA019F889}" type="pres">
      <dgm:prSet presAssocID="{AD16BABA-58D0-4D16-AB84-D149CA5ED7D8}" presName="level3hierChild" presStyleCnt="0"/>
      <dgm:spPr/>
    </dgm:pt>
    <dgm:pt modelId="{DD82043E-5975-49C6-BD6C-482D795B1A3A}" type="pres">
      <dgm:prSet presAssocID="{B1CBDA18-4781-447B-9129-A89E122772E5}" presName="conn2-1" presStyleLbl="parChTrans1D3" presStyleIdx="1" presStyleCnt="7"/>
      <dgm:spPr/>
    </dgm:pt>
    <dgm:pt modelId="{2D662767-AF53-46EF-8994-3FB7167833C0}" type="pres">
      <dgm:prSet presAssocID="{B1CBDA18-4781-447B-9129-A89E122772E5}" presName="connTx" presStyleLbl="parChTrans1D3" presStyleIdx="1" presStyleCnt="7"/>
      <dgm:spPr/>
    </dgm:pt>
    <dgm:pt modelId="{26983A13-B0EE-44A4-B319-96C807826319}" type="pres">
      <dgm:prSet presAssocID="{154560A5-87B9-409D-85B1-178E6F1E94F9}" presName="root2" presStyleCnt="0"/>
      <dgm:spPr/>
    </dgm:pt>
    <dgm:pt modelId="{B5B2564E-888F-45A4-9876-4D93EE0CE654}" type="pres">
      <dgm:prSet presAssocID="{154560A5-87B9-409D-85B1-178E6F1E94F9}" presName="LevelTwoTextNode" presStyleLbl="node3" presStyleIdx="1" presStyleCnt="7" custScaleX="128378" custScaleY="171952">
        <dgm:presLayoutVars>
          <dgm:chPref val="3"/>
        </dgm:presLayoutVars>
      </dgm:prSet>
      <dgm:spPr/>
    </dgm:pt>
    <dgm:pt modelId="{ED30C25F-0157-45C3-B3BA-F3D93F6D1AB3}" type="pres">
      <dgm:prSet presAssocID="{154560A5-87B9-409D-85B1-178E6F1E94F9}" presName="level3hierChild" presStyleCnt="0"/>
      <dgm:spPr/>
    </dgm:pt>
    <dgm:pt modelId="{798DFC3C-3265-4B98-A1E6-9C4AD58D01F4}" type="pres">
      <dgm:prSet presAssocID="{328B5785-8AE4-47FF-8AC0-24CB92E64206}" presName="root1" presStyleCnt="0"/>
      <dgm:spPr/>
    </dgm:pt>
    <dgm:pt modelId="{1399DDB5-B3B8-4D70-8570-BB35FB4755CC}" type="pres">
      <dgm:prSet presAssocID="{328B5785-8AE4-47FF-8AC0-24CB92E64206}" presName="LevelOneTextNode" presStyleLbl="node0" presStyleIdx="1" presStyleCnt="3" custScaleX="297613">
        <dgm:presLayoutVars>
          <dgm:chPref val="3"/>
        </dgm:presLayoutVars>
      </dgm:prSet>
      <dgm:spPr/>
    </dgm:pt>
    <dgm:pt modelId="{27100A30-1C94-419C-AB84-FD971D6EAB8B}" type="pres">
      <dgm:prSet presAssocID="{328B5785-8AE4-47FF-8AC0-24CB92E64206}" presName="level2hierChild" presStyleCnt="0"/>
      <dgm:spPr/>
    </dgm:pt>
    <dgm:pt modelId="{ECB1E7C0-E07F-4A13-ABE2-85EA9C7E7769}" type="pres">
      <dgm:prSet presAssocID="{C60F8A64-0BCE-4A93-84EC-1B87FF74B924}" presName="conn2-1" presStyleLbl="parChTrans1D2" presStyleIdx="2" presStyleCnt="6"/>
      <dgm:spPr/>
    </dgm:pt>
    <dgm:pt modelId="{F6D6369E-5949-481F-8A9B-7CF301015787}" type="pres">
      <dgm:prSet presAssocID="{C60F8A64-0BCE-4A93-84EC-1B87FF74B924}" presName="connTx" presStyleLbl="parChTrans1D2" presStyleIdx="2" presStyleCnt="6"/>
      <dgm:spPr/>
    </dgm:pt>
    <dgm:pt modelId="{53B58FDC-5A9B-45BD-8049-BEE799D4C344}" type="pres">
      <dgm:prSet presAssocID="{8F588E75-231A-427A-BC0A-46ED2C43F04C}" presName="root2" presStyleCnt="0"/>
      <dgm:spPr/>
    </dgm:pt>
    <dgm:pt modelId="{EA4EB695-F506-4CA1-90FA-FF3F09844FF7}" type="pres">
      <dgm:prSet presAssocID="{8F588E75-231A-427A-BC0A-46ED2C43F04C}" presName="LevelTwoTextNode" presStyleLbl="node2" presStyleIdx="2" presStyleCnt="6">
        <dgm:presLayoutVars>
          <dgm:chPref val="3"/>
        </dgm:presLayoutVars>
      </dgm:prSet>
      <dgm:spPr/>
    </dgm:pt>
    <dgm:pt modelId="{CF80F5E0-B4D5-48D2-8B2C-44E17F37B75D}" type="pres">
      <dgm:prSet presAssocID="{8F588E75-231A-427A-BC0A-46ED2C43F04C}" presName="level3hierChild" presStyleCnt="0"/>
      <dgm:spPr/>
    </dgm:pt>
    <dgm:pt modelId="{276C27CD-9427-44F9-8F99-28809B7A8972}" type="pres">
      <dgm:prSet presAssocID="{C684F8A8-C53E-4745-B897-246F68D28BA3}" presName="conn2-1" presStyleLbl="parChTrans1D3" presStyleIdx="2" presStyleCnt="7"/>
      <dgm:spPr/>
    </dgm:pt>
    <dgm:pt modelId="{FC8A9F97-078E-41B2-AD7A-62189F17D7F5}" type="pres">
      <dgm:prSet presAssocID="{C684F8A8-C53E-4745-B897-246F68D28BA3}" presName="connTx" presStyleLbl="parChTrans1D3" presStyleIdx="2" presStyleCnt="7"/>
      <dgm:spPr/>
    </dgm:pt>
    <dgm:pt modelId="{FB30692F-01DF-459D-A38F-3A3366B9DF32}" type="pres">
      <dgm:prSet presAssocID="{03C62C46-705F-4060-A95A-F359A3D9CE4B}" presName="root2" presStyleCnt="0"/>
      <dgm:spPr/>
    </dgm:pt>
    <dgm:pt modelId="{C5C2CC6F-B20E-4723-9CFF-41554374F5A1}" type="pres">
      <dgm:prSet presAssocID="{03C62C46-705F-4060-A95A-F359A3D9CE4B}" presName="LevelTwoTextNode" presStyleLbl="node3" presStyleIdx="2" presStyleCnt="7" custScaleY="168204">
        <dgm:presLayoutVars>
          <dgm:chPref val="3"/>
        </dgm:presLayoutVars>
      </dgm:prSet>
      <dgm:spPr/>
    </dgm:pt>
    <dgm:pt modelId="{066370F2-BBC6-4356-BD6E-4CB3DAA15C57}" type="pres">
      <dgm:prSet presAssocID="{03C62C46-705F-4060-A95A-F359A3D9CE4B}" presName="level3hierChild" presStyleCnt="0"/>
      <dgm:spPr/>
    </dgm:pt>
    <dgm:pt modelId="{5059F189-1132-4335-A678-851168D978F3}" type="pres">
      <dgm:prSet presAssocID="{5A585FE5-14B4-4F5B-B85B-48ECD751B729}" presName="conn2-1" presStyleLbl="parChTrans1D2" presStyleIdx="3" presStyleCnt="6"/>
      <dgm:spPr/>
    </dgm:pt>
    <dgm:pt modelId="{7F539118-2F9B-4F13-A06F-C611947E1E8D}" type="pres">
      <dgm:prSet presAssocID="{5A585FE5-14B4-4F5B-B85B-48ECD751B729}" presName="connTx" presStyleLbl="parChTrans1D2" presStyleIdx="3" presStyleCnt="6"/>
      <dgm:spPr/>
    </dgm:pt>
    <dgm:pt modelId="{E046BD92-13AE-47B8-BC09-8CE6F4CEE2AB}" type="pres">
      <dgm:prSet presAssocID="{7BA88770-A780-4B80-AD2C-FEFFE26C1A44}" presName="root2" presStyleCnt="0"/>
      <dgm:spPr/>
    </dgm:pt>
    <dgm:pt modelId="{5947B257-93FC-4270-BD84-C86CB6A8CABA}" type="pres">
      <dgm:prSet presAssocID="{7BA88770-A780-4B80-AD2C-FEFFE26C1A44}" presName="LevelTwoTextNode" presStyleLbl="node2" presStyleIdx="3" presStyleCnt="6">
        <dgm:presLayoutVars>
          <dgm:chPref val="3"/>
        </dgm:presLayoutVars>
      </dgm:prSet>
      <dgm:spPr/>
    </dgm:pt>
    <dgm:pt modelId="{ECB67C0A-40E4-4CA7-BB49-1031E994E11D}" type="pres">
      <dgm:prSet presAssocID="{7BA88770-A780-4B80-AD2C-FEFFE26C1A44}" presName="level3hierChild" presStyleCnt="0"/>
      <dgm:spPr/>
    </dgm:pt>
    <dgm:pt modelId="{7E13B161-9264-4477-81A4-9B2AE12F02C8}" type="pres">
      <dgm:prSet presAssocID="{DEA98EC2-DCB6-420D-9715-48C3262AFEC4}" presName="conn2-1" presStyleLbl="parChTrans1D3" presStyleIdx="3" presStyleCnt="7"/>
      <dgm:spPr/>
    </dgm:pt>
    <dgm:pt modelId="{35FBE448-44D1-4AC5-B278-AE1C74A2FB97}" type="pres">
      <dgm:prSet presAssocID="{DEA98EC2-DCB6-420D-9715-48C3262AFEC4}" presName="connTx" presStyleLbl="parChTrans1D3" presStyleIdx="3" presStyleCnt="7"/>
      <dgm:spPr/>
    </dgm:pt>
    <dgm:pt modelId="{B000B3A6-4DEE-4201-8FB9-D960F9836FB6}" type="pres">
      <dgm:prSet presAssocID="{2E1AF7B3-7870-40C3-954D-AE9B169D3D45}" presName="root2" presStyleCnt="0"/>
      <dgm:spPr/>
    </dgm:pt>
    <dgm:pt modelId="{C5524E3D-B4A8-4040-8E5C-67A316AF0EB8}" type="pres">
      <dgm:prSet presAssocID="{2E1AF7B3-7870-40C3-954D-AE9B169D3D45}" presName="LevelTwoTextNode" presStyleLbl="node3" presStyleIdx="3" presStyleCnt="7" custScaleY="118353">
        <dgm:presLayoutVars>
          <dgm:chPref val="3"/>
        </dgm:presLayoutVars>
      </dgm:prSet>
      <dgm:spPr/>
    </dgm:pt>
    <dgm:pt modelId="{5AD9A845-0EE8-4FBC-8DA4-39048FFE13FC}" type="pres">
      <dgm:prSet presAssocID="{2E1AF7B3-7870-40C3-954D-AE9B169D3D45}" presName="level3hierChild" presStyleCnt="0"/>
      <dgm:spPr/>
    </dgm:pt>
    <dgm:pt modelId="{B5BE4111-42A5-4B78-A522-D57E02286C4D}" type="pres">
      <dgm:prSet presAssocID="{D67A007E-0CDF-484B-940A-FCE6328260F3}" presName="root1" presStyleCnt="0"/>
      <dgm:spPr/>
    </dgm:pt>
    <dgm:pt modelId="{BA77BEA6-4E34-453E-B0A4-D6F1533854E2}" type="pres">
      <dgm:prSet presAssocID="{D67A007E-0CDF-484B-940A-FCE6328260F3}" presName="LevelOneTextNode" presStyleLbl="node0" presStyleIdx="2" presStyleCnt="3" custScaleX="341077">
        <dgm:presLayoutVars>
          <dgm:chPref val="3"/>
        </dgm:presLayoutVars>
      </dgm:prSet>
      <dgm:spPr/>
    </dgm:pt>
    <dgm:pt modelId="{5A78B86B-2A6A-416E-B0E1-9A5B4594122A}" type="pres">
      <dgm:prSet presAssocID="{D67A007E-0CDF-484B-940A-FCE6328260F3}" presName="level2hierChild" presStyleCnt="0"/>
      <dgm:spPr/>
    </dgm:pt>
    <dgm:pt modelId="{7B0D3690-AD93-49EC-8429-F0C442ABF556}" type="pres">
      <dgm:prSet presAssocID="{AC18C0FC-1C9B-4C45-96C9-165D5B79B241}" presName="conn2-1" presStyleLbl="parChTrans1D2" presStyleIdx="4" presStyleCnt="6"/>
      <dgm:spPr/>
    </dgm:pt>
    <dgm:pt modelId="{5F20F7F7-2FA5-4A12-8C53-EDAC2B163BB9}" type="pres">
      <dgm:prSet presAssocID="{AC18C0FC-1C9B-4C45-96C9-165D5B79B241}" presName="connTx" presStyleLbl="parChTrans1D2" presStyleIdx="4" presStyleCnt="6"/>
      <dgm:spPr/>
    </dgm:pt>
    <dgm:pt modelId="{83F8FBDC-BF0E-42CE-8C6B-52ADA26CB4BB}" type="pres">
      <dgm:prSet presAssocID="{B0FCE9C5-29AB-412A-A1A0-891044108E78}" presName="root2" presStyleCnt="0"/>
      <dgm:spPr/>
    </dgm:pt>
    <dgm:pt modelId="{AEE212B6-BB36-4A7E-B6B2-E58665D550C8}" type="pres">
      <dgm:prSet presAssocID="{B0FCE9C5-29AB-412A-A1A0-891044108E78}" presName="LevelTwoTextNode" presStyleLbl="node2" presStyleIdx="4" presStyleCnt="6">
        <dgm:presLayoutVars>
          <dgm:chPref val="3"/>
        </dgm:presLayoutVars>
      </dgm:prSet>
      <dgm:spPr/>
    </dgm:pt>
    <dgm:pt modelId="{D90C430D-FBC2-4020-A7AD-F2EB98FE7203}" type="pres">
      <dgm:prSet presAssocID="{B0FCE9C5-29AB-412A-A1A0-891044108E78}" presName="level3hierChild" presStyleCnt="0"/>
      <dgm:spPr/>
    </dgm:pt>
    <dgm:pt modelId="{DDC7F8A3-EE1E-4E92-B5D0-113E9663642C}" type="pres">
      <dgm:prSet presAssocID="{0CA58E23-543E-44F0-81A1-3C0E13BF960D}" presName="conn2-1" presStyleLbl="parChTrans1D3" presStyleIdx="4" presStyleCnt="7"/>
      <dgm:spPr/>
    </dgm:pt>
    <dgm:pt modelId="{101B61FE-530E-46B8-B990-2CBE67132177}" type="pres">
      <dgm:prSet presAssocID="{0CA58E23-543E-44F0-81A1-3C0E13BF960D}" presName="connTx" presStyleLbl="parChTrans1D3" presStyleIdx="4" presStyleCnt="7"/>
      <dgm:spPr/>
    </dgm:pt>
    <dgm:pt modelId="{445B74E5-B4B4-4FEC-AF75-6F3A0B1FA24A}" type="pres">
      <dgm:prSet presAssocID="{373D5918-B3CA-4662-A312-1784EB18A11E}" presName="root2" presStyleCnt="0"/>
      <dgm:spPr/>
    </dgm:pt>
    <dgm:pt modelId="{133BA28E-D5BF-4969-9C9B-BECD6C66B993}" type="pres">
      <dgm:prSet presAssocID="{373D5918-B3CA-4662-A312-1784EB18A11E}" presName="LevelTwoTextNode" presStyleLbl="node3" presStyleIdx="4" presStyleCnt="7" custScaleY="129071">
        <dgm:presLayoutVars>
          <dgm:chPref val="3"/>
        </dgm:presLayoutVars>
      </dgm:prSet>
      <dgm:spPr/>
    </dgm:pt>
    <dgm:pt modelId="{46E7FB5D-7DB6-484A-A5BD-4FE99B23CC76}" type="pres">
      <dgm:prSet presAssocID="{373D5918-B3CA-4662-A312-1784EB18A11E}" presName="level3hierChild" presStyleCnt="0"/>
      <dgm:spPr/>
    </dgm:pt>
    <dgm:pt modelId="{95654802-2FC7-4CE1-97B3-8F151A4EC098}" type="pres">
      <dgm:prSet presAssocID="{D35079D2-B06F-4459-925B-A03AA20DAD00}" presName="conn2-1" presStyleLbl="parChTrans1D2" presStyleIdx="5" presStyleCnt="6"/>
      <dgm:spPr/>
    </dgm:pt>
    <dgm:pt modelId="{CF465C83-27D9-4BB8-A01E-C9511EC936C5}" type="pres">
      <dgm:prSet presAssocID="{D35079D2-B06F-4459-925B-A03AA20DAD00}" presName="connTx" presStyleLbl="parChTrans1D2" presStyleIdx="5" presStyleCnt="6"/>
      <dgm:spPr/>
    </dgm:pt>
    <dgm:pt modelId="{212E8F0B-E475-4D09-A5FB-BCB696354AE0}" type="pres">
      <dgm:prSet presAssocID="{CF30A6F7-B11E-451E-AE6A-9C5A1FA9EBFE}" presName="root2" presStyleCnt="0"/>
      <dgm:spPr/>
    </dgm:pt>
    <dgm:pt modelId="{983DC47E-F208-428E-AB62-41BCFB59CC0D}" type="pres">
      <dgm:prSet presAssocID="{CF30A6F7-B11E-451E-AE6A-9C5A1FA9EBFE}" presName="LevelTwoTextNode" presStyleLbl="node2" presStyleIdx="5" presStyleCnt="6">
        <dgm:presLayoutVars>
          <dgm:chPref val="3"/>
        </dgm:presLayoutVars>
      </dgm:prSet>
      <dgm:spPr/>
    </dgm:pt>
    <dgm:pt modelId="{43DB4493-7FF4-4C8B-A437-04BA0A036ED9}" type="pres">
      <dgm:prSet presAssocID="{CF30A6F7-B11E-451E-AE6A-9C5A1FA9EBFE}" presName="level3hierChild" presStyleCnt="0"/>
      <dgm:spPr/>
    </dgm:pt>
    <dgm:pt modelId="{07A5A3AD-289F-4F89-A1BF-B860CE288E24}" type="pres">
      <dgm:prSet presAssocID="{E2BF849A-D687-4981-AE4E-6AA7C2E0A34F}" presName="conn2-1" presStyleLbl="parChTrans1D3" presStyleIdx="5" presStyleCnt="7"/>
      <dgm:spPr/>
    </dgm:pt>
    <dgm:pt modelId="{D30BBCDA-D4F4-4D7C-91EB-C3628319E6F2}" type="pres">
      <dgm:prSet presAssocID="{E2BF849A-D687-4981-AE4E-6AA7C2E0A34F}" presName="connTx" presStyleLbl="parChTrans1D3" presStyleIdx="5" presStyleCnt="7"/>
      <dgm:spPr/>
    </dgm:pt>
    <dgm:pt modelId="{11100399-1615-482A-AF3F-600D451FDE62}" type="pres">
      <dgm:prSet presAssocID="{42E66A64-E949-4D9D-80BC-B08344C1DD2E}" presName="root2" presStyleCnt="0"/>
      <dgm:spPr/>
    </dgm:pt>
    <dgm:pt modelId="{489AF742-5320-47A6-B269-92FD8EBD3BBF}" type="pres">
      <dgm:prSet presAssocID="{42E66A64-E949-4D9D-80BC-B08344C1DD2E}" presName="LevelTwoTextNode" presStyleLbl="node3" presStyleIdx="5" presStyleCnt="7">
        <dgm:presLayoutVars>
          <dgm:chPref val="3"/>
        </dgm:presLayoutVars>
      </dgm:prSet>
      <dgm:spPr/>
    </dgm:pt>
    <dgm:pt modelId="{1E312F87-1B07-496F-B7EC-513ACD6444C2}" type="pres">
      <dgm:prSet presAssocID="{42E66A64-E949-4D9D-80BC-B08344C1DD2E}" presName="level3hierChild" presStyleCnt="0"/>
      <dgm:spPr/>
    </dgm:pt>
    <dgm:pt modelId="{8F55AD3C-FF06-4629-942E-EA5A4AAF14C6}" type="pres">
      <dgm:prSet presAssocID="{F2E97C12-2563-4EDF-B2BC-95779AE619ED}" presName="conn2-1" presStyleLbl="parChTrans1D4" presStyleIdx="0" presStyleCnt="2"/>
      <dgm:spPr/>
    </dgm:pt>
    <dgm:pt modelId="{67E75D1A-C963-4592-AA2D-86B6F6465EDE}" type="pres">
      <dgm:prSet presAssocID="{F2E97C12-2563-4EDF-B2BC-95779AE619ED}" presName="connTx" presStyleLbl="parChTrans1D4" presStyleIdx="0" presStyleCnt="2"/>
      <dgm:spPr/>
    </dgm:pt>
    <dgm:pt modelId="{D74E7DE5-47AA-4C6E-A51E-72728508B0BE}" type="pres">
      <dgm:prSet presAssocID="{BF864600-EFC3-4362-8D94-0001CECB4C97}" presName="root2" presStyleCnt="0"/>
      <dgm:spPr/>
    </dgm:pt>
    <dgm:pt modelId="{067787A4-5E77-44A2-AB42-A1CF0D7B93F6}" type="pres">
      <dgm:prSet presAssocID="{BF864600-EFC3-4362-8D94-0001CECB4C97}" presName="LevelTwoTextNode" presStyleLbl="node4" presStyleIdx="0" presStyleCnt="2" custScaleY="182034">
        <dgm:presLayoutVars>
          <dgm:chPref val="3"/>
        </dgm:presLayoutVars>
      </dgm:prSet>
      <dgm:spPr/>
    </dgm:pt>
    <dgm:pt modelId="{A797255C-6337-4C3D-B28B-3445E78E61E4}" type="pres">
      <dgm:prSet presAssocID="{BF864600-EFC3-4362-8D94-0001CECB4C97}" presName="level3hierChild" presStyleCnt="0"/>
      <dgm:spPr/>
    </dgm:pt>
    <dgm:pt modelId="{AB245F54-5CD5-426A-8CDD-31E1095057BA}" type="pres">
      <dgm:prSet presAssocID="{7C9E5E78-EE27-44D7-A90B-CBD69EE3F9A7}" presName="conn2-1" presStyleLbl="parChTrans1D3" presStyleIdx="6" presStyleCnt="7"/>
      <dgm:spPr/>
    </dgm:pt>
    <dgm:pt modelId="{1A5B4AEA-C44D-4B7E-BDD8-863D45453BB2}" type="pres">
      <dgm:prSet presAssocID="{7C9E5E78-EE27-44D7-A90B-CBD69EE3F9A7}" presName="connTx" presStyleLbl="parChTrans1D3" presStyleIdx="6" presStyleCnt="7"/>
      <dgm:spPr/>
    </dgm:pt>
    <dgm:pt modelId="{8C6F66C5-3701-4A02-8713-6DA440249D48}" type="pres">
      <dgm:prSet presAssocID="{67BBFA32-53B0-4A4C-88A0-A69CEBDE6D3B}" presName="root2" presStyleCnt="0"/>
      <dgm:spPr/>
    </dgm:pt>
    <dgm:pt modelId="{2C5FB65D-3F34-4F31-94A9-FB3F4E00D637}" type="pres">
      <dgm:prSet presAssocID="{67BBFA32-53B0-4A4C-88A0-A69CEBDE6D3B}" presName="LevelTwoTextNode" presStyleLbl="node3" presStyleIdx="6" presStyleCnt="7">
        <dgm:presLayoutVars>
          <dgm:chPref val="3"/>
        </dgm:presLayoutVars>
      </dgm:prSet>
      <dgm:spPr/>
    </dgm:pt>
    <dgm:pt modelId="{9EE0706F-27FB-46F4-968D-82D68A2EA6F0}" type="pres">
      <dgm:prSet presAssocID="{67BBFA32-53B0-4A4C-88A0-A69CEBDE6D3B}" presName="level3hierChild" presStyleCnt="0"/>
      <dgm:spPr/>
    </dgm:pt>
    <dgm:pt modelId="{62A7275D-4D70-4850-BBDD-E66F9AA0994E}" type="pres">
      <dgm:prSet presAssocID="{88A50E95-8CE7-495A-BA25-3AD6BDF120A4}" presName="conn2-1" presStyleLbl="parChTrans1D4" presStyleIdx="1" presStyleCnt="2"/>
      <dgm:spPr/>
    </dgm:pt>
    <dgm:pt modelId="{40C1E011-3910-4661-B6FF-01370BC8255C}" type="pres">
      <dgm:prSet presAssocID="{88A50E95-8CE7-495A-BA25-3AD6BDF120A4}" presName="connTx" presStyleLbl="parChTrans1D4" presStyleIdx="1" presStyleCnt="2"/>
      <dgm:spPr/>
    </dgm:pt>
    <dgm:pt modelId="{E4EDD3C9-3CA7-4D0C-8000-A4E04E7359B0}" type="pres">
      <dgm:prSet presAssocID="{63DB266D-CE14-4B1F-861F-F71ED4D65598}" presName="root2" presStyleCnt="0"/>
      <dgm:spPr/>
    </dgm:pt>
    <dgm:pt modelId="{30ACFAC9-35CE-416E-9509-4B3D1705B161}" type="pres">
      <dgm:prSet presAssocID="{63DB266D-CE14-4B1F-861F-F71ED4D65598}" presName="LevelTwoTextNode" presStyleLbl="node4" presStyleIdx="1" presStyleCnt="2" custScaleY="123681">
        <dgm:presLayoutVars>
          <dgm:chPref val="3"/>
        </dgm:presLayoutVars>
      </dgm:prSet>
      <dgm:spPr/>
    </dgm:pt>
    <dgm:pt modelId="{FB474640-A91A-4048-AF0F-A97F7D884157}" type="pres">
      <dgm:prSet presAssocID="{63DB266D-CE14-4B1F-861F-F71ED4D65598}" presName="level3hierChild" presStyleCnt="0"/>
      <dgm:spPr/>
    </dgm:pt>
  </dgm:ptLst>
  <dgm:cxnLst>
    <dgm:cxn modelId="{DF4C0A09-E09E-40D2-A2B9-07E08D798DD0}" srcId="{42E66A64-E949-4D9D-80BC-B08344C1DD2E}" destId="{BF864600-EFC3-4362-8D94-0001CECB4C97}" srcOrd="0" destOrd="0" parTransId="{F2E97C12-2563-4EDF-B2BC-95779AE619ED}" sibTransId="{7BAD93BB-AD04-40BC-989E-4201B6B80B68}"/>
    <dgm:cxn modelId="{563C880C-40FF-4C82-9DD6-4003F195555E}" type="presOf" srcId="{AC18C0FC-1C9B-4C45-96C9-165D5B79B241}" destId="{7B0D3690-AD93-49EC-8429-F0C442ABF556}" srcOrd="0" destOrd="0" presId="urn:microsoft.com/office/officeart/2008/layout/HorizontalMultiLevelHierarchy"/>
    <dgm:cxn modelId="{B33FF014-84E8-4386-A4B4-63BE81635BEA}" type="presOf" srcId="{328B5785-8AE4-47FF-8AC0-24CB92E64206}" destId="{1399DDB5-B3B8-4D70-8570-BB35FB4755CC}" srcOrd="0" destOrd="0" presId="urn:microsoft.com/office/officeart/2008/layout/HorizontalMultiLevelHierarchy"/>
    <dgm:cxn modelId="{014D1B15-A230-4439-8B8C-42317B93972A}" type="presOf" srcId="{8AA3D222-6557-4016-903C-6B24327A8D6B}" destId="{3C9588E8-973A-4561-992B-5220FBE3CB4A}" srcOrd="1" destOrd="0" presId="urn:microsoft.com/office/officeart/2008/layout/HorizontalMultiLevelHierarchy"/>
    <dgm:cxn modelId="{64D2011A-7C44-491F-8354-C5DC32EEFD8F}" type="presOf" srcId="{DEA98EC2-DCB6-420D-9715-48C3262AFEC4}" destId="{7E13B161-9264-4477-81A4-9B2AE12F02C8}" srcOrd="0" destOrd="0" presId="urn:microsoft.com/office/officeart/2008/layout/HorizontalMultiLevelHierarchy"/>
    <dgm:cxn modelId="{8CF0191B-A27F-423F-850D-C18D4A9804D6}" srcId="{6666427A-262D-452E-A1DD-04C5427878F3}" destId="{D9DFA08B-5450-452B-B4D2-077133939AB0}" srcOrd="0" destOrd="0" parTransId="{2C68508A-4395-46BF-94BF-751409FFD370}" sibTransId="{89749A80-FFDF-4B80-A0AF-0CF7C3BE20DD}"/>
    <dgm:cxn modelId="{709E511B-62E9-43B1-A07B-F794061C4957}" type="presOf" srcId="{B1CBDA18-4781-447B-9129-A89E122772E5}" destId="{DD82043E-5975-49C6-BD6C-482D795B1A3A}" srcOrd="0" destOrd="0" presId="urn:microsoft.com/office/officeart/2008/layout/HorizontalMultiLevelHierarchy"/>
    <dgm:cxn modelId="{5E42EB20-2BD8-42C7-81B8-92CBBB4BA07A}" type="presOf" srcId="{6105E268-30A9-4C7F-BCCC-0355D51D4641}" destId="{DB6D4E63-1F04-4583-9947-034A08E81A46}" srcOrd="1" destOrd="0" presId="urn:microsoft.com/office/officeart/2008/layout/HorizontalMultiLevelHierarchy"/>
    <dgm:cxn modelId="{DA5F7022-EFD9-415C-A6CB-7C062E8E0CEF}" type="presOf" srcId="{D35079D2-B06F-4459-925B-A03AA20DAD00}" destId="{95654802-2FC7-4CE1-97B3-8F151A4EC098}" srcOrd="0" destOrd="0" presId="urn:microsoft.com/office/officeart/2008/layout/HorizontalMultiLevelHierarchy"/>
    <dgm:cxn modelId="{730C8F23-A9CC-43C8-84C1-F6BFA9553811}" srcId="{CF30A6F7-B11E-451E-AE6A-9C5A1FA9EBFE}" destId="{67BBFA32-53B0-4A4C-88A0-A69CEBDE6D3B}" srcOrd="1" destOrd="0" parTransId="{7C9E5E78-EE27-44D7-A90B-CBD69EE3F9A7}" sibTransId="{1FBBDDE8-4213-4645-B684-3A3476A5AABE}"/>
    <dgm:cxn modelId="{03F76E28-758A-4371-9D06-EA3036C4F9A4}" srcId="{328B5785-8AE4-47FF-8AC0-24CB92E64206}" destId="{7BA88770-A780-4B80-AD2C-FEFFE26C1A44}" srcOrd="1" destOrd="0" parTransId="{5A585FE5-14B4-4F5B-B85B-48ECD751B729}" sibTransId="{FB8224CB-8F47-4EB4-A643-94149A494584}"/>
    <dgm:cxn modelId="{0D9F4931-426A-4F50-8B3D-93ACF02BEE4C}" type="presOf" srcId="{D9DFA08B-5450-452B-B4D2-077133939AB0}" destId="{D916C5DE-BCD0-4798-99DF-343CB88AE2E9}" srcOrd="0" destOrd="0" presId="urn:microsoft.com/office/officeart/2008/layout/HorizontalMultiLevelHierarchy"/>
    <dgm:cxn modelId="{0CD24337-4B2B-4A57-BA96-EB6B2EDF0864}" type="presOf" srcId="{BF864600-EFC3-4362-8D94-0001CECB4C97}" destId="{067787A4-5E77-44A2-AB42-A1CF0D7B93F6}" srcOrd="0" destOrd="0" presId="urn:microsoft.com/office/officeart/2008/layout/HorizontalMultiLevelHierarchy"/>
    <dgm:cxn modelId="{60251838-416F-4D78-A8BC-8EA3AB2D737F}" type="presOf" srcId="{C60F8A64-0BCE-4A93-84EC-1B87FF74B924}" destId="{F6D6369E-5949-481F-8A9B-7CF301015787}" srcOrd="1" destOrd="0" presId="urn:microsoft.com/office/officeart/2008/layout/HorizontalMultiLevelHierarchy"/>
    <dgm:cxn modelId="{1A12403A-8C0D-4D99-9C51-94475B50EAF7}" srcId="{6666427A-262D-452E-A1DD-04C5427878F3}" destId="{328B5785-8AE4-47FF-8AC0-24CB92E64206}" srcOrd="1" destOrd="0" parTransId="{985B0F52-5BBC-48C3-A544-1F6D0836CC04}" sibTransId="{39A31CFC-8548-47C7-9778-793605433291}"/>
    <dgm:cxn modelId="{895E6E40-0934-45FD-97D2-FAEF8A6DE8DA}" srcId="{B0FCE9C5-29AB-412A-A1A0-891044108E78}" destId="{373D5918-B3CA-4662-A312-1784EB18A11E}" srcOrd="0" destOrd="0" parTransId="{0CA58E23-543E-44F0-81A1-3C0E13BF960D}" sibTransId="{84EBD3C4-49F9-4C31-908E-8CB3CD28085F}"/>
    <dgm:cxn modelId="{1994FC5B-06C6-4DAD-8B85-A08C8DE52A15}" type="presOf" srcId="{7C9E5E78-EE27-44D7-A90B-CBD69EE3F9A7}" destId="{AB245F54-5CD5-426A-8CDD-31E1095057BA}" srcOrd="0" destOrd="0" presId="urn:microsoft.com/office/officeart/2008/layout/HorizontalMultiLevelHierarchy"/>
    <dgm:cxn modelId="{6C932863-D9ED-4908-B698-48BF11189CC7}" srcId="{D9DFA08B-5450-452B-B4D2-077133939AB0}" destId="{F2725495-1A0C-4588-A712-D8F20B6D3548}" srcOrd="0" destOrd="0" parTransId="{8AA3D222-6557-4016-903C-6B24327A8D6B}" sibTransId="{2D9F8DCF-CF60-4BC9-824A-78BFCD8BE0E2}"/>
    <dgm:cxn modelId="{FB6E9764-9EB7-4304-B826-39D888039294}" type="presOf" srcId="{7324FDA6-A969-475B-BAFD-051C5B92D772}" destId="{9173BE4B-9FD3-43BE-AFA1-FF47B15EA0D6}" srcOrd="0" destOrd="0" presId="urn:microsoft.com/office/officeart/2008/layout/HorizontalMultiLevelHierarchy"/>
    <dgm:cxn modelId="{137AB744-55F8-403F-99F3-577C3FC3C8F9}" type="presOf" srcId="{6666427A-262D-452E-A1DD-04C5427878F3}" destId="{2A173574-8916-45D7-8E2A-2DE12B7850B9}" srcOrd="0" destOrd="0" presId="urn:microsoft.com/office/officeart/2008/layout/HorizontalMultiLevelHierarchy"/>
    <dgm:cxn modelId="{6ADAE544-6C53-4BC8-AE22-88DC8F21518A}" srcId="{67BBFA32-53B0-4A4C-88A0-A69CEBDE6D3B}" destId="{63DB266D-CE14-4B1F-861F-F71ED4D65598}" srcOrd="0" destOrd="0" parTransId="{88A50E95-8CE7-495A-BA25-3AD6BDF120A4}" sibTransId="{27D69631-C691-49B6-A67B-399F6699CA9C}"/>
    <dgm:cxn modelId="{A23B1C66-EE36-4DB6-A6FA-8350373C3C21}" type="presOf" srcId="{0CA58E23-543E-44F0-81A1-3C0E13BF960D}" destId="{101B61FE-530E-46B8-B990-2CBE67132177}" srcOrd="1" destOrd="0" presId="urn:microsoft.com/office/officeart/2008/layout/HorizontalMultiLevelHierarchy"/>
    <dgm:cxn modelId="{2B796066-CBEA-4E9D-ADE5-60075ABEB4E8}" type="presOf" srcId="{D459BCA9-18A4-4C8D-B473-B97B20B55D31}" destId="{88423F7A-24FC-4EC8-8BEC-6C6287F3D4AB}" srcOrd="0" destOrd="0" presId="urn:microsoft.com/office/officeart/2008/layout/HorizontalMultiLevelHierarchy"/>
    <dgm:cxn modelId="{6E77264A-019F-4278-B02F-4E3EC9684321}" type="presOf" srcId="{F2E97C12-2563-4EDF-B2BC-95779AE619ED}" destId="{67E75D1A-C963-4592-AA2D-86B6F6465EDE}" srcOrd="1" destOrd="0" presId="urn:microsoft.com/office/officeart/2008/layout/HorizontalMultiLevelHierarchy"/>
    <dgm:cxn modelId="{0B240E6D-ED38-4E54-BAA5-DD9E4A814515}" type="presOf" srcId="{C684F8A8-C53E-4745-B897-246F68D28BA3}" destId="{FC8A9F97-078E-41B2-AD7A-62189F17D7F5}" srcOrd="1" destOrd="0" presId="urn:microsoft.com/office/officeart/2008/layout/HorizontalMultiLevelHierarchy"/>
    <dgm:cxn modelId="{8D4C2A75-B008-4D34-8594-AA365DEA7CD8}" type="presOf" srcId="{03C62C46-705F-4060-A95A-F359A3D9CE4B}" destId="{C5C2CC6F-B20E-4723-9CFF-41554374F5A1}" srcOrd="0" destOrd="0" presId="urn:microsoft.com/office/officeart/2008/layout/HorizontalMultiLevelHierarchy"/>
    <dgm:cxn modelId="{FAC08675-44B6-435A-B067-F307446190D3}" srcId="{CF30A6F7-B11E-451E-AE6A-9C5A1FA9EBFE}" destId="{42E66A64-E949-4D9D-80BC-B08344C1DD2E}" srcOrd="0" destOrd="0" parTransId="{E2BF849A-D687-4981-AE4E-6AA7C2E0A34F}" sibTransId="{1D540B64-E64F-4B90-BFE0-A4A15DEB075C}"/>
    <dgm:cxn modelId="{8CDA8357-12BD-48AD-AC1C-3A80A7B32ACC}" type="presOf" srcId="{2E1AF7B3-7870-40C3-954D-AE9B169D3D45}" destId="{C5524E3D-B4A8-4040-8E5C-67A316AF0EB8}" srcOrd="0" destOrd="0" presId="urn:microsoft.com/office/officeart/2008/layout/HorizontalMultiLevelHierarchy"/>
    <dgm:cxn modelId="{FDE0197D-F09F-4A87-AADB-68AB7018659C}" type="presOf" srcId="{D67A007E-0CDF-484B-940A-FCE6328260F3}" destId="{BA77BEA6-4E34-453E-B0A4-D6F1533854E2}" srcOrd="0" destOrd="0" presId="urn:microsoft.com/office/officeart/2008/layout/HorizontalMultiLevelHierarchy"/>
    <dgm:cxn modelId="{F087987F-393A-4F73-B623-4FB98BC2EE1F}" srcId="{D67A007E-0CDF-484B-940A-FCE6328260F3}" destId="{CF30A6F7-B11E-451E-AE6A-9C5A1FA9EBFE}" srcOrd="1" destOrd="0" parTransId="{D35079D2-B06F-4459-925B-A03AA20DAD00}" sibTransId="{0452486E-A47B-4C3F-89DD-8F0A4E7D1A2A}"/>
    <dgm:cxn modelId="{E22B0E88-46A7-4846-9E3C-6C55D9575D84}" type="presOf" srcId="{8F588E75-231A-427A-BC0A-46ED2C43F04C}" destId="{EA4EB695-F506-4CA1-90FA-FF3F09844FF7}" srcOrd="0" destOrd="0" presId="urn:microsoft.com/office/officeart/2008/layout/HorizontalMultiLevelHierarchy"/>
    <dgm:cxn modelId="{84D21E8F-BCF3-4C7F-97BD-E785C3E06195}" type="presOf" srcId="{DEA98EC2-DCB6-420D-9715-48C3262AFEC4}" destId="{35FBE448-44D1-4AC5-B278-AE1C74A2FB97}" srcOrd="1" destOrd="0" presId="urn:microsoft.com/office/officeart/2008/layout/HorizontalMultiLevelHierarchy"/>
    <dgm:cxn modelId="{2BDBB48F-9DE4-4473-AA83-5B06F5047A5B}" type="presOf" srcId="{7C9E5E78-EE27-44D7-A90B-CBD69EE3F9A7}" destId="{1A5B4AEA-C44D-4B7E-BDD8-863D45453BB2}" srcOrd="1" destOrd="0" presId="urn:microsoft.com/office/officeart/2008/layout/HorizontalMultiLevelHierarchy"/>
    <dgm:cxn modelId="{D3B30597-871E-41CF-BEBC-3F536D7ED8DB}" type="presOf" srcId="{E2BF849A-D687-4981-AE4E-6AA7C2E0A34F}" destId="{D30BBCDA-D4F4-4D7C-91EB-C3628319E6F2}" srcOrd="1" destOrd="0" presId="urn:microsoft.com/office/officeart/2008/layout/HorizontalMultiLevelHierarchy"/>
    <dgm:cxn modelId="{B526589A-D9EF-4C59-BA98-35BE0FD254DE}" type="presOf" srcId="{F2E97C12-2563-4EDF-B2BC-95779AE619ED}" destId="{8F55AD3C-FF06-4629-942E-EA5A4AAF14C6}" srcOrd="0" destOrd="0" presId="urn:microsoft.com/office/officeart/2008/layout/HorizontalMultiLevelHierarchy"/>
    <dgm:cxn modelId="{2187B29B-0FA3-40AA-AF6F-13B7802D404F}" srcId="{D67A007E-0CDF-484B-940A-FCE6328260F3}" destId="{B0FCE9C5-29AB-412A-A1A0-891044108E78}" srcOrd="0" destOrd="0" parTransId="{AC18C0FC-1C9B-4C45-96C9-165D5B79B241}" sibTransId="{B2C93573-6D82-4D16-944E-14C7D4D9C4F6}"/>
    <dgm:cxn modelId="{D9283F9E-4A61-4F38-82D9-AF9B7F6B7FAB}" srcId="{AD16BABA-58D0-4D16-AB84-D149CA5ED7D8}" destId="{154560A5-87B9-409D-85B1-178E6F1E94F9}" srcOrd="0" destOrd="0" parTransId="{B1CBDA18-4781-447B-9129-A89E122772E5}" sibTransId="{D950A484-04EF-4F45-8E74-830A787672CF}"/>
    <dgm:cxn modelId="{B3D2EEA2-66A8-4F2A-9196-F3F68031E6AD}" srcId="{D9DFA08B-5450-452B-B4D2-077133939AB0}" destId="{AD16BABA-58D0-4D16-AB84-D149CA5ED7D8}" srcOrd="1" destOrd="0" parTransId="{D459BCA9-18A4-4C8D-B473-B97B20B55D31}" sibTransId="{F3DCEB90-E483-4DC6-A122-A7AD9D76CBEC}"/>
    <dgm:cxn modelId="{4F279EA6-241E-41B4-952B-8551FC16DF6C}" type="presOf" srcId="{B0FCE9C5-29AB-412A-A1A0-891044108E78}" destId="{AEE212B6-BB36-4A7E-B6B2-E58665D550C8}" srcOrd="0" destOrd="0" presId="urn:microsoft.com/office/officeart/2008/layout/HorizontalMultiLevelHierarchy"/>
    <dgm:cxn modelId="{6DD6DAB1-6201-44CD-A57C-A3250764C657}" type="presOf" srcId="{88A50E95-8CE7-495A-BA25-3AD6BDF120A4}" destId="{62A7275D-4D70-4850-BBDD-E66F9AA0994E}" srcOrd="0" destOrd="0" presId="urn:microsoft.com/office/officeart/2008/layout/HorizontalMultiLevelHierarchy"/>
    <dgm:cxn modelId="{8F761DB9-60DD-44C7-9832-FC9917561CAE}" type="presOf" srcId="{7BA88770-A780-4B80-AD2C-FEFFE26C1A44}" destId="{5947B257-93FC-4270-BD84-C86CB6A8CABA}" srcOrd="0" destOrd="0" presId="urn:microsoft.com/office/officeart/2008/layout/HorizontalMultiLevelHierarchy"/>
    <dgm:cxn modelId="{FB142DBA-F218-48D4-847A-D039D6F6E7CD}" srcId="{6666427A-262D-452E-A1DD-04C5427878F3}" destId="{D67A007E-0CDF-484B-940A-FCE6328260F3}" srcOrd="2" destOrd="0" parTransId="{E1A5A2FA-1D87-4709-A3C5-84D6ABEB0436}" sibTransId="{F6DAB58C-5C82-4CEE-8D2C-E193A1765C6B}"/>
    <dgm:cxn modelId="{0077B6BA-9F49-49ED-A313-FA65AE170E96}" srcId="{7BA88770-A780-4B80-AD2C-FEFFE26C1A44}" destId="{2E1AF7B3-7870-40C3-954D-AE9B169D3D45}" srcOrd="0" destOrd="0" parTransId="{DEA98EC2-DCB6-420D-9715-48C3262AFEC4}" sibTransId="{7DCBEDC4-918F-4EDC-957B-D93CEB3EDA79}"/>
    <dgm:cxn modelId="{902884C2-65D4-4076-98C1-D9BB8DFB642A}" type="presOf" srcId="{D35079D2-B06F-4459-925B-A03AA20DAD00}" destId="{CF465C83-27D9-4BB8-A01E-C9511EC936C5}" srcOrd="1" destOrd="0" presId="urn:microsoft.com/office/officeart/2008/layout/HorizontalMultiLevelHierarchy"/>
    <dgm:cxn modelId="{3470B8C9-490A-4D92-A16B-D07277615D3D}" srcId="{8F588E75-231A-427A-BC0A-46ED2C43F04C}" destId="{03C62C46-705F-4060-A95A-F359A3D9CE4B}" srcOrd="0" destOrd="0" parTransId="{C684F8A8-C53E-4745-B897-246F68D28BA3}" sibTransId="{93E232EF-753B-4E13-ADD7-D51ADE757F14}"/>
    <dgm:cxn modelId="{5203D4CD-AA3E-4643-9E38-6B0FA12576FE}" srcId="{F2725495-1A0C-4588-A712-D8F20B6D3548}" destId="{7324FDA6-A969-475B-BAFD-051C5B92D772}" srcOrd="0" destOrd="0" parTransId="{6105E268-30A9-4C7F-BCCC-0355D51D4641}" sibTransId="{9F77646D-EBEC-4CBB-9AA8-C4028CEF77F1}"/>
    <dgm:cxn modelId="{3393E1CD-4A72-4314-9D2D-3038494437FC}" type="presOf" srcId="{B1CBDA18-4781-447B-9129-A89E122772E5}" destId="{2D662767-AF53-46EF-8994-3FB7167833C0}" srcOrd="1" destOrd="0" presId="urn:microsoft.com/office/officeart/2008/layout/HorizontalMultiLevelHierarchy"/>
    <dgm:cxn modelId="{66A114CE-8B85-45B4-A690-58BCC7ABF03D}" type="presOf" srcId="{F2725495-1A0C-4588-A712-D8F20B6D3548}" destId="{A6E43F4B-70B0-4E5A-BFC6-CFA7FE20A71A}" srcOrd="0" destOrd="0" presId="urn:microsoft.com/office/officeart/2008/layout/HorizontalMultiLevelHierarchy"/>
    <dgm:cxn modelId="{6DF618CF-E7F6-4869-AA77-32FA9C5BF00B}" type="presOf" srcId="{CF30A6F7-B11E-451E-AE6A-9C5A1FA9EBFE}" destId="{983DC47E-F208-428E-AB62-41BCFB59CC0D}" srcOrd="0" destOrd="0" presId="urn:microsoft.com/office/officeart/2008/layout/HorizontalMultiLevelHierarchy"/>
    <dgm:cxn modelId="{D3846DCF-8DF1-4F68-91A9-B76688F1102A}" type="presOf" srcId="{8AA3D222-6557-4016-903C-6B24327A8D6B}" destId="{8DB982AB-8897-408A-BBE3-8B97A76B58D9}" srcOrd="0" destOrd="0" presId="urn:microsoft.com/office/officeart/2008/layout/HorizontalMultiLevelHierarchy"/>
    <dgm:cxn modelId="{294147D0-1DAF-477B-BA1E-ECACEB81F594}" type="presOf" srcId="{AD16BABA-58D0-4D16-AB84-D149CA5ED7D8}" destId="{E69A0E33-A56B-4F52-B7A5-4B074DDDA7F1}" srcOrd="0" destOrd="0" presId="urn:microsoft.com/office/officeart/2008/layout/HorizontalMultiLevelHierarchy"/>
    <dgm:cxn modelId="{9364FCD7-A069-4CC1-946F-37FC5D84F88C}" type="presOf" srcId="{88A50E95-8CE7-495A-BA25-3AD6BDF120A4}" destId="{40C1E011-3910-4661-B6FF-01370BC8255C}" srcOrd="1" destOrd="0" presId="urn:microsoft.com/office/officeart/2008/layout/HorizontalMultiLevelHierarchy"/>
    <dgm:cxn modelId="{25345BDA-77A4-4805-9ECA-C98CD06E077A}" type="presOf" srcId="{67BBFA32-53B0-4A4C-88A0-A69CEBDE6D3B}" destId="{2C5FB65D-3F34-4F31-94A9-FB3F4E00D637}" srcOrd="0" destOrd="0" presId="urn:microsoft.com/office/officeart/2008/layout/HorizontalMultiLevelHierarchy"/>
    <dgm:cxn modelId="{D42F28DC-2007-4BA4-8702-DC614F34071B}" type="presOf" srcId="{154560A5-87B9-409D-85B1-178E6F1E94F9}" destId="{B5B2564E-888F-45A4-9876-4D93EE0CE654}" srcOrd="0" destOrd="0" presId="urn:microsoft.com/office/officeart/2008/layout/HorizontalMultiLevelHierarchy"/>
    <dgm:cxn modelId="{018292DC-F479-425E-807F-14E92D76EE4F}" type="presOf" srcId="{5A585FE5-14B4-4F5B-B85B-48ECD751B729}" destId="{7F539118-2F9B-4F13-A06F-C611947E1E8D}" srcOrd="1" destOrd="0" presId="urn:microsoft.com/office/officeart/2008/layout/HorizontalMultiLevelHierarchy"/>
    <dgm:cxn modelId="{760D5BDD-0D1C-4ABE-9E66-5D1E874FE99E}" type="presOf" srcId="{C60F8A64-0BCE-4A93-84EC-1B87FF74B924}" destId="{ECB1E7C0-E07F-4A13-ABE2-85EA9C7E7769}" srcOrd="0" destOrd="0" presId="urn:microsoft.com/office/officeart/2008/layout/HorizontalMultiLevelHierarchy"/>
    <dgm:cxn modelId="{AC0948E0-E733-43C2-B4DF-553EF7400E45}" type="presOf" srcId="{0CA58E23-543E-44F0-81A1-3C0E13BF960D}" destId="{DDC7F8A3-EE1E-4E92-B5D0-113E9663642C}" srcOrd="0" destOrd="0" presId="urn:microsoft.com/office/officeart/2008/layout/HorizontalMultiLevelHierarchy"/>
    <dgm:cxn modelId="{6D69A5E0-68E4-4933-A2CF-1193754809BD}" srcId="{328B5785-8AE4-47FF-8AC0-24CB92E64206}" destId="{8F588E75-231A-427A-BC0A-46ED2C43F04C}" srcOrd="0" destOrd="0" parTransId="{C60F8A64-0BCE-4A93-84EC-1B87FF74B924}" sibTransId="{32820808-5294-4F5F-9725-35F7464E564D}"/>
    <dgm:cxn modelId="{D52BBEE1-4E11-4A50-9CA2-B4F6B0B61906}" type="presOf" srcId="{42E66A64-E949-4D9D-80BC-B08344C1DD2E}" destId="{489AF742-5320-47A6-B269-92FD8EBD3BBF}" srcOrd="0" destOrd="0" presId="urn:microsoft.com/office/officeart/2008/layout/HorizontalMultiLevelHierarchy"/>
    <dgm:cxn modelId="{102102E4-D2B8-4A03-A815-B131C335A8B0}" type="presOf" srcId="{E2BF849A-D687-4981-AE4E-6AA7C2E0A34F}" destId="{07A5A3AD-289F-4F89-A1BF-B860CE288E24}" srcOrd="0" destOrd="0" presId="urn:microsoft.com/office/officeart/2008/layout/HorizontalMultiLevelHierarchy"/>
    <dgm:cxn modelId="{886EC7E8-50B2-4316-A26F-23C22BF51945}" type="presOf" srcId="{C684F8A8-C53E-4745-B897-246F68D28BA3}" destId="{276C27CD-9427-44F9-8F99-28809B7A8972}" srcOrd="0" destOrd="0" presId="urn:microsoft.com/office/officeart/2008/layout/HorizontalMultiLevelHierarchy"/>
    <dgm:cxn modelId="{287675EA-29E3-4240-A5F0-AC3BE337E192}" type="presOf" srcId="{AC18C0FC-1C9B-4C45-96C9-165D5B79B241}" destId="{5F20F7F7-2FA5-4A12-8C53-EDAC2B163BB9}" srcOrd="1" destOrd="0" presId="urn:microsoft.com/office/officeart/2008/layout/HorizontalMultiLevelHierarchy"/>
    <dgm:cxn modelId="{9CFD83F6-32B3-4BCD-B0BC-309CCF16A4FF}" type="presOf" srcId="{63DB266D-CE14-4B1F-861F-F71ED4D65598}" destId="{30ACFAC9-35CE-416E-9509-4B3D1705B161}" srcOrd="0" destOrd="0" presId="urn:microsoft.com/office/officeart/2008/layout/HorizontalMultiLevelHierarchy"/>
    <dgm:cxn modelId="{71EAD3F7-F158-42A0-8E3D-D59ACA9B3A16}" type="presOf" srcId="{5A585FE5-14B4-4F5B-B85B-48ECD751B729}" destId="{5059F189-1132-4335-A678-851168D978F3}" srcOrd="0" destOrd="0" presId="urn:microsoft.com/office/officeart/2008/layout/HorizontalMultiLevelHierarchy"/>
    <dgm:cxn modelId="{9633DEFA-6C9B-4927-9B6B-50ECFDDB75C3}" type="presOf" srcId="{D459BCA9-18A4-4C8D-B473-B97B20B55D31}" destId="{5BC56549-EB43-42F8-8FB4-24396F4AA9D4}" srcOrd="1" destOrd="0" presId="urn:microsoft.com/office/officeart/2008/layout/HorizontalMultiLevelHierarchy"/>
    <dgm:cxn modelId="{CBC57FFB-9C24-4E1D-879F-BF3F1D2A544A}" type="presOf" srcId="{373D5918-B3CA-4662-A312-1784EB18A11E}" destId="{133BA28E-D5BF-4969-9C9B-BECD6C66B993}" srcOrd="0" destOrd="0" presId="urn:microsoft.com/office/officeart/2008/layout/HorizontalMultiLevelHierarchy"/>
    <dgm:cxn modelId="{45BA31FC-1494-4015-9EFB-5EC0410E4D66}" type="presOf" srcId="{6105E268-30A9-4C7F-BCCC-0355D51D4641}" destId="{229F4D54-4348-4C04-992D-D73FF1E35F09}" srcOrd="0" destOrd="0" presId="urn:microsoft.com/office/officeart/2008/layout/HorizontalMultiLevelHierarchy"/>
    <dgm:cxn modelId="{B2C68DB0-BD12-490B-91B5-599F4F945B3B}" type="presParOf" srcId="{2A173574-8916-45D7-8E2A-2DE12B7850B9}" destId="{938BC282-8901-4C74-9562-63AEC1197AAD}" srcOrd="0" destOrd="0" presId="urn:microsoft.com/office/officeart/2008/layout/HorizontalMultiLevelHierarchy"/>
    <dgm:cxn modelId="{2B6C0E79-15A0-44A7-87E5-4869C3A714F6}" type="presParOf" srcId="{938BC282-8901-4C74-9562-63AEC1197AAD}" destId="{D916C5DE-BCD0-4798-99DF-343CB88AE2E9}" srcOrd="0" destOrd="0" presId="urn:microsoft.com/office/officeart/2008/layout/HorizontalMultiLevelHierarchy"/>
    <dgm:cxn modelId="{B74829B2-11D5-4CB6-8851-5286C4ADAC38}" type="presParOf" srcId="{938BC282-8901-4C74-9562-63AEC1197AAD}" destId="{724FB151-03A2-4DA6-AF44-C76832400AF9}" srcOrd="1" destOrd="0" presId="urn:microsoft.com/office/officeart/2008/layout/HorizontalMultiLevelHierarchy"/>
    <dgm:cxn modelId="{DECD5443-48CA-458A-9E7D-7B1A3576D5FF}" type="presParOf" srcId="{724FB151-03A2-4DA6-AF44-C76832400AF9}" destId="{8DB982AB-8897-408A-BBE3-8B97A76B58D9}" srcOrd="0" destOrd="0" presId="urn:microsoft.com/office/officeart/2008/layout/HorizontalMultiLevelHierarchy"/>
    <dgm:cxn modelId="{EFB5CBD3-EC4C-4900-9176-D2495752D6BF}" type="presParOf" srcId="{8DB982AB-8897-408A-BBE3-8B97A76B58D9}" destId="{3C9588E8-973A-4561-992B-5220FBE3CB4A}" srcOrd="0" destOrd="0" presId="urn:microsoft.com/office/officeart/2008/layout/HorizontalMultiLevelHierarchy"/>
    <dgm:cxn modelId="{371F91F1-22D9-4556-8DA8-F95585CAF249}" type="presParOf" srcId="{724FB151-03A2-4DA6-AF44-C76832400AF9}" destId="{74F3E56C-199C-4375-9307-91CA6F9E56A0}" srcOrd="1" destOrd="0" presId="urn:microsoft.com/office/officeart/2008/layout/HorizontalMultiLevelHierarchy"/>
    <dgm:cxn modelId="{EC25729D-01B9-42E3-8919-3FC08F1ED407}" type="presParOf" srcId="{74F3E56C-199C-4375-9307-91CA6F9E56A0}" destId="{A6E43F4B-70B0-4E5A-BFC6-CFA7FE20A71A}" srcOrd="0" destOrd="0" presId="urn:microsoft.com/office/officeart/2008/layout/HorizontalMultiLevelHierarchy"/>
    <dgm:cxn modelId="{6216B2B2-524A-44C2-AA09-513B9C7C55DA}" type="presParOf" srcId="{74F3E56C-199C-4375-9307-91CA6F9E56A0}" destId="{217B3989-9022-45DC-B357-B739D25B4927}" srcOrd="1" destOrd="0" presId="urn:microsoft.com/office/officeart/2008/layout/HorizontalMultiLevelHierarchy"/>
    <dgm:cxn modelId="{477729D5-24B2-40AE-8E47-1CA19C759BF2}" type="presParOf" srcId="{217B3989-9022-45DC-B357-B739D25B4927}" destId="{229F4D54-4348-4C04-992D-D73FF1E35F09}" srcOrd="0" destOrd="0" presId="urn:microsoft.com/office/officeart/2008/layout/HorizontalMultiLevelHierarchy"/>
    <dgm:cxn modelId="{6D63E877-CE3B-4BD9-B372-7063B17B4483}" type="presParOf" srcId="{229F4D54-4348-4C04-992D-D73FF1E35F09}" destId="{DB6D4E63-1F04-4583-9947-034A08E81A46}" srcOrd="0" destOrd="0" presId="urn:microsoft.com/office/officeart/2008/layout/HorizontalMultiLevelHierarchy"/>
    <dgm:cxn modelId="{8470985D-55FA-4792-83C6-103220514A24}" type="presParOf" srcId="{217B3989-9022-45DC-B357-B739D25B4927}" destId="{31C95779-A8C0-4DD1-8D26-3C767A79B17F}" srcOrd="1" destOrd="0" presId="urn:microsoft.com/office/officeart/2008/layout/HorizontalMultiLevelHierarchy"/>
    <dgm:cxn modelId="{3FB91567-6710-4D2A-B845-67442EF5615F}" type="presParOf" srcId="{31C95779-A8C0-4DD1-8D26-3C767A79B17F}" destId="{9173BE4B-9FD3-43BE-AFA1-FF47B15EA0D6}" srcOrd="0" destOrd="0" presId="urn:microsoft.com/office/officeart/2008/layout/HorizontalMultiLevelHierarchy"/>
    <dgm:cxn modelId="{741CB04A-859F-47DB-A33A-DD0F536A078F}" type="presParOf" srcId="{31C95779-A8C0-4DD1-8D26-3C767A79B17F}" destId="{F6CFD0AD-8421-4B4D-97CA-19A7C060680D}" srcOrd="1" destOrd="0" presId="urn:microsoft.com/office/officeart/2008/layout/HorizontalMultiLevelHierarchy"/>
    <dgm:cxn modelId="{93160E5F-7F2F-4A2F-A730-C67B6BA00440}" type="presParOf" srcId="{724FB151-03A2-4DA6-AF44-C76832400AF9}" destId="{88423F7A-24FC-4EC8-8BEC-6C6287F3D4AB}" srcOrd="2" destOrd="0" presId="urn:microsoft.com/office/officeart/2008/layout/HorizontalMultiLevelHierarchy"/>
    <dgm:cxn modelId="{DF500431-10A9-4A41-8B26-9A0A69B18117}" type="presParOf" srcId="{88423F7A-24FC-4EC8-8BEC-6C6287F3D4AB}" destId="{5BC56549-EB43-42F8-8FB4-24396F4AA9D4}" srcOrd="0" destOrd="0" presId="urn:microsoft.com/office/officeart/2008/layout/HorizontalMultiLevelHierarchy"/>
    <dgm:cxn modelId="{D7C4DFAA-DDAE-4A00-B49E-F80AB3BB2950}" type="presParOf" srcId="{724FB151-03A2-4DA6-AF44-C76832400AF9}" destId="{6577D902-221B-4829-B6D2-FCBE14B11D14}" srcOrd="3" destOrd="0" presId="urn:microsoft.com/office/officeart/2008/layout/HorizontalMultiLevelHierarchy"/>
    <dgm:cxn modelId="{28FECDE0-296C-455B-895D-F069C234A47F}" type="presParOf" srcId="{6577D902-221B-4829-B6D2-FCBE14B11D14}" destId="{E69A0E33-A56B-4F52-B7A5-4B074DDDA7F1}" srcOrd="0" destOrd="0" presId="urn:microsoft.com/office/officeart/2008/layout/HorizontalMultiLevelHierarchy"/>
    <dgm:cxn modelId="{E5C5CA2F-24A3-433C-96F9-3018AA503DBF}" type="presParOf" srcId="{6577D902-221B-4829-B6D2-FCBE14B11D14}" destId="{D8B87AA9-0CBE-4335-BAE7-32BCA019F889}" srcOrd="1" destOrd="0" presId="urn:microsoft.com/office/officeart/2008/layout/HorizontalMultiLevelHierarchy"/>
    <dgm:cxn modelId="{5925E107-77F9-47CC-B053-80E0B9B6DEA2}" type="presParOf" srcId="{D8B87AA9-0CBE-4335-BAE7-32BCA019F889}" destId="{DD82043E-5975-49C6-BD6C-482D795B1A3A}" srcOrd="0" destOrd="0" presId="urn:microsoft.com/office/officeart/2008/layout/HorizontalMultiLevelHierarchy"/>
    <dgm:cxn modelId="{711C052B-E24B-4417-86BC-363715AC5713}" type="presParOf" srcId="{DD82043E-5975-49C6-BD6C-482D795B1A3A}" destId="{2D662767-AF53-46EF-8994-3FB7167833C0}" srcOrd="0" destOrd="0" presId="urn:microsoft.com/office/officeart/2008/layout/HorizontalMultiLevelHierarchy"/>
    <dgm:cxn modelId="{E5F94B10-E921-44B8-A58C-F68AAAA53812}" type="presParOf" srcId="{D8B87AA9-0CBE-4335-BAE7-32BCA019F889}" destId="{26983A13-B0EE-44A4-B319-96C807826319}" srcOrd="1" destOrd="0" presId="urn:microsoft.com/office/officeart/2008/layout/HorizontalMultiLevelHierarchy"/>
    <dgm:cxn modelId="{2D73AB7C-9983-4888-9485-0E1A91582290}" type="presParOf" srcId="{26983A13-B0EE-44A4-B319-96C807826319}" destId="{B5B2564E-888F-45A4-9876-4D93EE0CE654}" srcOrd="0" destOrd="0" presId="urn:microsoft.com/office/officeart/2008/layout/HorizontalMultiLevelHierarchy"/>
    <dgm:cxn modelId="{CA3FFAC1-187A-489F-BA19-EE301413D204}" type="presParOf" srcId="{26983A13-B0EE-44A4-B319-96C807826319}" destId="{ED30C25F-0157-45C3-B3BA-F3D93F6D1AB3}" srcOrd="1" destOrd="0" presId="urn:microsoft.com/office/officeart/2008/layout/HorizontalMultiLevelHierarchy"/>
    <dgm:cxn modelId="{F0791527-5F29-4DD4-8022-2D54B66A5CF4}" type="presParOf" srcId="{2A173574-8916-45D7-8E2A-2DE12B7850B9}" destId="{798DFC3C-3265-4B98-A1E6-9C4AD58D01F4}" srcOrd="1" destOrd="0" presId="urn:microsoft.com/office/officeart/2008/layout/HorizontalMultiLevelHierarchy"/>
    <dgm:cxn modelId="{91B8EE73-8968-49E7-A33C-40C810EC4F5A}" type="presParOf" srcId="{798DFC3C-3265-4B98-A1E6-9C4AD58D01F4}" destId="{1399DDB5-B3B8-4D70-8570-BB35FB4755CC}" srcOrd="0" destOrd="0" presId="urn:microsoft.com/office/officeart/2008/layout/HorizontalMultiLevelHierarchy"/>
    <dgm:cxn modelId="{FB612AD8-A2B8-49D0-AAAC-2B887D828432}" type="presParOf" srcId="{798DFC3C-3265-4B98-A1E6-9C4AD58D01F4}" destId="{27100A30-1C94-419C-AB84-FD971D6EAB8B}" srcOrd="1" destOrd="0" presId="urn:microsoft.com/office/officeart/2008/layout/HorizontalMultiLevelHierarchy"/>
    <dgm:cxn modelId="{15D50816-1A93-4533-AB1D-B0E568B9DB3C}" type="presParOf" srcId="{27100A30-1C94-419C-AB84-FD971D6EAB8B}" destId="{ECB1E7C0-E07F-4A13-ABE2-85EA9C7E7769}" srcOrd="0" destOrd="0" presId="urn:microsoft.com/office/officeart/2008/layout/HorizontalMultiLevelHierarchy"/>
    <dgm:cxn modelId="{B6F200CD-B6A9-43AA-B2CE-43551FCD379B}" type="presParOf" srcId="{ECB1E7C0-E07F-4A13-ABE2-85EA9C7E7769}" destId="{F6D6369E-5949-481F-8A9B-7CF301015787}" srcOrd="0" destOrd="0" presId="urn:microsoft.com/office/officeart/2008/layout/HorizontalMultiLevelHierarchy"/>
    <dgm:cxn modelId="{D426BB4C-0C1C-4568-8AC3-B55A0238602F}" type="presParOf" srcId="{27100A30-1C94-419C-AB84-FD971D6EAB8B}" destId="{53B58FDC-5A9B-45BD-8049-BEE799D4C344}" srcOrd="1" destOrd="0" presId="urn:microsoft.com/office/officeart/2008/layout/HorizontalMultiLevelHierarchy"/>
    <dgm:cxn modelId="{D2D3261B-A7FE-4866-8593-C5AB92642582}" type="presParOf" srcId="{53B58FDC-5A9B-45BD-8049-BEE799D4C344}" destId="{EA4EB695-F506-4CA1-90FA-FF3F09844FF7}" srcOrd="0" destOrd="0" presId="urn:microsoft.com/office/officeart/2008/layout/HorizontalMultiLevelHierarchy"/>
    <dgm:cxn modelId="{56322F6B-626A-4905-A79D-D2AC6AF354A2}" type="presParOf" srcId="{53B58FDC-5A9B-45BD-8049-BEE799D4C344}" destId="{CF80F5E0-B4D5-48D2-8B2C-44E17F37B75D}" srcOrd="1" destOrd="0" presId="urn:microsoft.com/office/officeart/2008/layout/HorizontalMultiLevelHierarchy"/>
    <dgm:cxn modelId="{53930819-85BA-4F39-831F-7E287B320C0B}" type="presParOf" srcId="{CF80F5E0-B4D5-48D2-8B2C-44E17F37B75D}" destId="{276C27CD-9427-44F9-8F99-28809B7A8972}" srcOrd="0" destOrd="0" presId="urn:microsoft.com/office/officeart/2008/layout/HorizontalMultiLevelHierarchy"/>
    <dgm:cxn modelId="{B54AA431-C057-459E-A02D-67D01C0335F9}" type="presParOf" srcId="{276C27CD-9427-44F9-8F99-28809B7A8972}" destId="{FC8A9F97-078E-41B2-AD7A-62189F17D7F5}" srcOrd="0" destOrd="0" presId="urn:microsoft.com/office/officeart/2008/layout/HorizontalMultiLevelHierarchy"/>
    <dgm:cxn modelId="{96B6634F-A6BE-4FEE-B8C3-24BB10B3B6B9}" type="presParOf" srcId="{CF80F5E0-B4D5-48D2-8B2C-44E17F37B75D}" destId="{FB30692F-01DF-459D-A38F-3A3366B9DF32}" srcOrd="1" destOrd="0" presId="urn:microsoft.com/office/officeart/2008/layout/HorizontalMultiLevelHierarchy"/>
    <dgm:cxn modelId="{1BCD7782-30C3-4733-B4D0-40872D9020CF}" type="presParOf" srcId="{FB30692F-01DF-459D-A38F-3A3366B9DF32}" destId="{C5C2CC6F-B20E-4723-9CFF-41554374F5A1}" srcOrd="0" destOrd="0" presId="urn:microsoft.com/office/officeart/2008/layout/HorizontalMultiLevelHierarchy"/>
    <dgm:cxn modelId="{8CB81232-C004-43DF-A5BB-F8A364BB4546}" type="presParOf" srcId="{FB30692F-01DF-459D-A38F-3A3366B9DF32}" destId="{066370F2-BBC6-4356-BD6E-4CB3DAA15C57}" srcOrd="1" destOrd="0" presId="urn:microsoft.com/office/officeart/2008/layout/HorizontalMultiLevelHierarchy"/>
    <dgm:cxn modelId="{8CDFDA95-15D6-419D-8D4A-09A8BD4E3C87}" type="presParOf" srcId="{27100A30-1C94-419C-AB84-FD971D6EAB8B}" destId="{5059F189-1132-4335-A678-851168D978F3}" srcOrd="2" destOrd="0" presId="urn:microsoft.com/office/officeart/2008/layout/HorizontalMultiLevelHierarchy"/>
    <dgm:cxn modelId="{EFB7CE6D-31BA-4075-B306-47EF6F48DF6C}" type="presParOf" srcId="{5059F189-1132-4335-A678-851168D978F3}" destId="{7F539118-2F9B-4F13-A06F-C611947E1E8D}" srcOrd="0" destOrd="0" presId="urn:microsoft.com/office/officeart/2008/layout/HorizontalMultiLevelHierarchy"/>
    <dgm:cxn modelId="{C28FCDBC-A21E-42B6-AEBB-84E8C68266A3}" type="presParOf" srcId="{27100A30-1C94-419C-AB84-FD971D6EAB8B}" destId="{E046BD92-13AE-47B8-BC09-8CE6F4CEE2AB}" srcOrd="3" destOrd="0" presId="urn:microsoft.com/office/officeart/2008/layout/HorizontalMultiLevelHierarchy"/>
    <dgm:cxn modelId="{273E5C25-15DF-4C17-8185-64D597FC29F0}" type="presParOf" srcId="{E046BD92-13AE-47B8-BC09-8CE6F4CEE2AB}" destId="{5947B257-93FC-4270-BD84-C86CB6A8CABA}" srcOrd="0" destOrd="0" presId="urn:microsoft.com/office/officeart/2008/layout/HorizontalMultiLevelHierarchy"/>
    <dgm:cxn modelId="{BE92CE86-63A6-4F65-916F-73E2CB02AC6F}" type="presParOf" srcId="{E046BD92-13AE-47B8-BC09-8CE6F4CEE2AB}" destId="{ECB67C0A-40E4-4CA7-BB49-1031E994E11D}" srcOrd="1" destOrd="0" presId="urn:microsoft.com/office/officeart/2008/layout/HorizontalMultiLevelHierarchy"/>
    <dgm:cxn modelId="{C0939482-6697-49A5-ABE5-210EA9AD0F53}" type="presParOf" srcId="{ECB67C0A-40E4-4CA7-BB49-1031E994E11D}" destId="{7E13B161-9264-4477-81A4-9B2AE12F02C8}" srcOrd="0" destOrd="0" presId="urn:microsoft.com/office/officeart/2008/layout/HorizontalMultiLevelHierarchy"/>
    <dgm:cxn modelId="{E40DF747-B22E-4037-9D69-66277CD4566D}" type="presParOf" srcId="{7E13B161-9264-4477-81A4-9B2AE12F02C8}" destId="{35FBE448-44D1-4AC5-B278-AE1C74A2FB97}" srcOrd="0" destOrd="0" presId="urn:microsoft.com/office/officeart/2008/layout/HorizontalMultiLevelHierarchy"/>
    <dgm:cxn modelId="{34DD4046-A60D-483E-B763-440A53BC082D}" type="presParOf" srcId="{ECB67C0A-40E4-4CA7-BB49-1031E994E11D}" destId="{B000B3A6-4DEE-4201-8FB9-D960F9836FB6}" srcOrd="1" destOrd="0" presId="urn:microsoft.com/office/officeart/2008/layout/HorizontalMultiLevelHierarchy"/>
    <dgm:cxn modelId="{53FB9E00-6144-4F4F-B426-7185074F286D}" type="presParOf" srcId="{B000B3A6-4DEE-4201-8FB9-D960F9836FB6}" destId="{C5524E3D-B4A8-4040-8E5C-67A316AF0EB8}" srcOrd="0" destOrd="0" presId="urn:microsoft.com/office/officeart/2008/layout/HorizontalMultiLevelHierarchy"/>
    <dgm:cxn modelId="{E92ADD99-D1E5-4384-AD41-17E7F6F5C192}" type="presParOf" srcId="{B000B3A6-4DEE-4201-8FB9-D960F9836FB6}" destId="{5AD9A845-0EE8-4FBC-8DA4-39048FFE13FC}" srcOrd="1" destOrd="0" presId="urn:microsoft.com/office/officeart/2008/layout/HorizontalMultiLevelHierarchy"/>
    <dgm:cxn modelId="{ACBECC8F-04EE-4B3E-9BD0-D5B9D7065C45}" type="presParOf" srcId="{2A173574-8916-45D7-8E2A-2DE12B7850B9}" destId="{B5BE4111-42A5-4B78-A522-D57E02286C4D}" srcOrd="2" destOrd="0" presId="urn:microsoft.com/office/officeart/2008/layout/HorizontalMultiLevelHierarchy"/>
    <dgm:cxn modelId="{5D08F32C-7142-4754-A3FF-A73F888B4A19}" type="presParOf" srcId="{B5BE4111-42A5-4B78-A522-D57E02286C4D}" destId="{BA77BEA6-4E34-453E-B0A4-D6F1533854E2}" srcOrd="0" destOrd="0" presId="urn:microsoft.com/office/officeart/2008/layout/HorizontalMultiLevelHierarchy"/>
    <dgm:cxn modelId="{BC8A5083-B7CD-4917-AB08-B623492FE45E}" type="presParOf" srcId="{B5BE4111-42A5-4B78-A522-D57E02286C4D}" destId="{5A78B86B-2A6A-416E-B0E1-9A5B4594122A}" srcOrd="1" destOrd="0" presId="urn:microsoft.com/office/officeart/2008/layout/HorizontalMultiLevelHierarchy"/>
    <dgm:cxn modelId="{6B4E5387-0FFF-449B-95C9-9439E8220A18}" type="presParOf" srcId="{5A78B86B-2A6A-416E-B0E1-9A5B4594122A}" destId="{7B0D3690-AD93-49EC-8429-F0C442ABF556}" srcOrd="0" destOrd="0" presId="urn:microsoft.com/office/officeart/2008/layout/HorizontalMultiLevelHierarchy"/>
    <dgm:cxn modelId="{03C2CE6D-B7A8-4A21-9545-766CEC17E8AB}" type="presParOf" srcId="{7B0D3690-AD93-49EC-8429-F0C442ABF556}" destId="{5F20F7F7-2FA5-4A12-8C53-EDAC2B163BB9}" srcOrd="0" destOrd="0" presId="urn:microsoft.com/office/officeart/2008/layout/HorizontalMultiLevelHierarchy"/>
    <dgm:cxn modelId="{A958573D-A1D2-4618-90DA-48E214AA0D8A}" type="presParOf" srcId="{5A78B86B-2A6A-416E-B0E1-9A5B4594122A}" destId="{83F8FBDC-BF0E-42CE-8C6B-52ADA26CB4BB}" srcOrd="1" destOrd="0" presId="urn:microsoft.com/office/officeart/2008/layout/HorizontalMultiLevelHierarchy"/>
    <dgm:cxn modelId="{18273239-6236-4C1C-890D-3DEBF588B7C3}" type="presParOf" srcId="{83F8FBDC-BF0E-42CE-8C6B-52ADA26CB4BB}" destId="{AEE212B6-BB36-4A7E-B6B2-E58665D550C8}" srcOrd="0" destOrd="0" presId="urn:microsoft.com/office/officeart/2008/layout/HorizontalMultiLevelHierarchy"/>
    <dgm:cxn modelId="{373F9ED3-404B-4803-8652-36FC0CBDCE85}" type="presParOf" srcId="{83F8FBDC-BF0E-42CE-8C6B-52ADA26CB4BB}" destId="{D90C430D-FBC2-4020-A7AD-F2EB98FE7203}" srcOrd="1" destOrd="0" presId="urn:microsoft.com/office/officeart/2008/layout/HorizontalMultiLevelHierarchy"/>
    <dgm:cxn modelId="{7CB5D896-4E0C-4250-B6AB-E82AF0212226}" type="presParOf" srcId="{D90C430D-FBC2-4020-A7AD-F2EB98FE7203}" destId="{DDC7F8A3-EE1E-4E92-B5D0-113E9663642C}" srcOrd="0" destOrd="0" presId="urn:microsoft.com/office/officeart/2008/layout/HorizontalMultiLevelHierarchy"/>
    <dgm:cxn modelId="{07A93B21-7B5C-4153-AF50-B94AE07746F4}" type="presParOf" srcId="{DDC7F8A3-EE1E-4E92-B5D0-113E9663642C}" destId="{101B61FE-530E-46B8-B990-2CBE67132177}" srcOrd="0" destOrd="0" presId="urn:microsoft.com/office/officeart/2008/layout/HorizontalMultiLevelHierarchy"/>
    <dgm:cxn modelId="{14B3A694-B3E6-484E-AEDF-3FC160205621}" type="presParOf" srcId="{D90C430D-FBC2-4020-A7AD-F2EB98FE7203}" destId="{445B74E5-B4B4-4FEC-AF75-6F3A0B1FA24A}" srcOrd="1" destOrd="0" presId="urn:microsoft.com/office/officeart/2008/layout/HorizontalMultiLevelHierarchy"/>
    <dgm:cxn modelId="{9F008434-36B5-4B42-A29B-479003FB7674}" type="presParOf" srcId="{445B74E5-B4B4-4FEC-AF75-6F3A0B1FA24A}" destId="{133BA28E-D5BF-4969-9C9B-BECD6C66B993}" srcOrd="0" destOrd="0" presId="urn:microsoft.com/office/officeart/2008/layout/HorizontalMultiLevelHierarchy"/>
    <dgm:cxn modelId="{8AFC7E06-1581-44E0-96AC-51F165B3D5DD}" type="presParOf" srcId="{445B74E5-B4B4-4FEC-AF75-6F3A0B1FA24A}" destId="{46E7FB5D-7DB6-484A-A5BD-4FE99B23CC76}" srcOrd="1" destOrd="0" presId="urn:microsoft.com/office/officeart/2008/layout/HorizontalMultiLevelHierarchy"/>
    <dgm:cxn modelId="{1A7E0A2A-EF2B-43C5-900A-7156AA912C04}" type="presParOf" srcId="{5A78B86B-2A6A-416E-B0E1-9A5B4594122A}" destId="{95654802-2FC7-4CE1-97B3-8F151A4EC098}" srcOrd="2" destOrd="0" presId="urn:microsoft.com/office/officeart/2008/layout/HorizontalMultiLevelHierarchy"/>
    <dgm:cxn modelId="{8FCAB156-4D54-4157-A873-B96249DC1366}" type="presParOf" srcId="{95654802-2FC7-4CE1-97B3-8F151A4EC098}" destId="{CF465C83-27D9-4BB8-A01E-C9511EC936C5}" srcOrd="0" destOrd="0" presId="urn:microsoft.com/office/officeart/2008/layout/HorizontalMultiLevelHierarchy"/>
    <dgm:cxn modelId="{CC0C6E29-299B-4ECE-9DD5-EB56A0C3CCD7}" type="presParOf" srcId="{5A78B86B-2A6A-416E-B0E1-9A5B4594122A}" destId="{212E8F0B-E475-4D09-A5FB-BCB696354AE0}" srcOrd="3" destOrd="0" presId="urn:microsoft.com/office/officeart/2008/layout/HorizontalMultiLevelHierarchy"/>
    <dgm:cxn modelId="{CE9F2228-873F-46D5-A368-8D54469FA35D}" type="presParOf" srcId="{212E8F0B-E475-4D09-A5FB-BCB696354AE0}" destId="{983DC47E-F208-428E-AB62-41BCFB59CC0D}" srcOrd="0" destOrd="0" presId="urn:microsoft.com/office/officeart/2008/layout/HorizontalMultiLevelHierarchy"/>
    <dgm:cxn modelId="{BC8EAE86-0D8C-443F-AA94-FB0B02B53E91}" type="presParOf" srcId="{212E8F0B-E475-4D09-A5FB-BCB696354AE0}" destId="{43DB4493-7FF4-4C8B-A437-04BA0A036ED9}" srcOrd="1" destOrd="0" presId="urn:microsoft.com/office/officeart/2008/layout/HorizontalMultiLevelHierarchy"/>
    <dgm:cxn modelId="{1059335F-9C70-4F81-ABF5-A72753A736F0}" type="presParOf" srcId="{43DB4493-7FF4-4C8B-A437-04BA0A036ED9}" destId="{07A5A3AD-289F-4F89-A1BF-B860CE288E24}" srcOrd="0" destOrd="0" presId="urn:microsoft.com/office/officeart/2008/layout/HorizontalMultiLevelHierarchy"/>
    <dgm:cxn modelId="{0BB288DA-C8CB-4483-9996-8E2BCC8B7885}" type="presParOf" srcId="{07A5A3AD-289F-4F89-A1BF-B860CE288E24}" destId="{D30BBCDA-D4F4-4D7C-91EB-C3628319E6F2}" srcOrd="0" destOrd="0" presId="urn:microsoft.com/office/officeart/2008/layout/HorizontalMultiLevelHierarchy"/>
    <dgm:cxn modelId="{544BA8A0-B4C6-4A1C-B6AD-67789F5C9307}" type="presParOf" srcId="{43DB4493-7FF4-4C8B-A437-04BA0A036ED9}" destId="{11100399-1615-482A-AF3F-600D451FDE62}" srcOrd="1" destOrd="0" presId="urn:microsoft.com/office/officeart/2008/layout/HorizontalMultiLevelHierarchy"/>
    <dgm:cxn modelId="{2719287E-5CCE-4E24-B017-520EE5463E57}" type="presParOf" srcId="{11100399-1615-482A-AF3F-600D451FDE62}" destId="{489AF742-5320-47A6-B269-92FD8EBD3BBF}" srcOrd="0" destOrd="0" presId="urn:microsoft.com/office/officeart/2008/layout/HorizontalMultiLevelHierarchy"/>
    <dgm:cxn modelId="{2299E80D-4559-4C9B-B8F7-41612267A740}" type="presParOf" srcId="{11100399-1615-482A-AF3F-600D451FDE62}" destId="{1E312F87-1B07-496F-B7EC-513ACD6444C2}" srcOrd="1" destOrd="0" presId="urn:microsoft.com/office/officeart/2008/layout/HorizontalMultiLevelHierarchy"/>
    <dgm:cxn modelId="{92D77FD7-AB00-4A45-A948-D954287331F6}" type="presParOf" srcId="{1E312F87-1B07-496F-B7EC-513ACD6444C2}" destId="{8F55AD3C-FF06-4629-942E-EA5A4AAF14C6}" srcOrd="0" destOrd="0" presId="urn:microsoft.com/office/officeart/2008/layout/HorizontalMultiLevelHierarchy"/>
    <dgm:cxn modelId="{5F039B1F-26D1-4952-9393-C1D72236B5BF}" type="presParOf" srcId="{8F55AD3C-FF06-4629-942E-EA5A4AAF14C6}" destId="{67E75D1A-C963-4592-AA2D-86B6F6465EDE}" srcOrd="0" destOrd="0" presId="urn:microsoft.com/office/officeart/2008/layout/HorizontalMultiLevelHierarchy"/>
    <dgm:cxn modelId="{15963475-FD53-4B4F-AF6F-E652D550B5B5}" type="presParOf" srcId="{1E312F87-1B07-496F-B7EC-513ACD6444C2}" destId="{D74E7DE5-47AA-4C6E-A51E-72728508B0BE}" srcOrd="1" destOrd="0" presId="urn:microsoft.com/office/officeart/2008/layout/HorizontalMultiLevelHierarchy"/>
    <dgm:cxn modelId="{259104E2-AE90-49EE-8EB5-E3B41B7EE10B}" type="presParOf" srcId="{D74E7DE5-47AA-4C6E-A51E-72728508B0BE}" destId="{067787A4-5E77-44A2-AB42-A1CF0D7B93F6}" srcOrd="0" destOrd="0" presId="urn:microsoft.com/office/officeart/2008/layout/HorizontalMultiLevelHierarchy"/>
    <dgm:cxn modelId="{67B51C78-D125-4CA5-B126-4898FC2AFD99}" type="presParOf" srcId="{D74E7DE5-47AA-4C6E-A51E-72728508B0BE}" destId="{A797255C-6337-4C3D-B28B-3445E78E61E4}" srcOrd="1" destOrd="0" presId="urn:microsoft.com/office/officeart/2008/layout/HorizontalMultiLevelHierarchy"/>
    <dgm:cxn modelId="{EB464136-C90C-42B9-A798-94AA99818E5A}" type="presParOf" srcId="{43DB4493-7FF4-4C8B-A437-04BA0A036ED9}" destId="{AB245F54-5CD5-426A-8CDD-31E1095057BA}" srcOrd="2" destOrd="0" presId="urn:microsoft.com/office/officeart/2008/layout/HorizontalMultiLevelHierarchy"/>
    <dgm:cxn modelId="{8854D65C-D944-4C5D-9389-FF14726F6EF0}" type="presParOf" srcId="{AB245F54-5CD5-426A-8CDD-31E1095057BA}" destId="{1A5B4AEA-C44D-4B7E-BDD8-863D45453BB2}" srcOrd="0" destOrd="0" presId="urn:microsoft.com/office/officeart/2008/layout/HorizontalMultiLevelHierarchy"/>
    <dgm:cxn modelId="{04A47155-9F09-499C-A6F5-6B32FD5B718E}" type="presParOf" srcId="{43DB4493-7FF4-4C8B-A437-04BA0A036ED9}" destId="{8C6F66C5-3701-4A02-8713-6DA440249D48}" srcOrd="3" destOrd="0" presId="urn:microsoft.com/office/officeart/2008/layout/HorizontalMultiLevelHierarchy"/>
    <dgm:cxn modelId="{53954233-E9AD-45E3-9EEF-2B6BAA59EAD1}" type="presParOf" srcId="{8C6F66C5-3701-4A02-8713-6DA440249D48}" destId="{2C5FB65D-3F34-4F31-94A9-FB3F4E00D637}" srcOrd="0" destOrd="0" presId="urn:microsoft.com/office/officeart/2008/layout/HorizontalMultiLevelHierarchy"/>
    <dgm:cxn modelId="{2EBA7758-A50A-453E-972F-E5D62D794145}" type="presParOf" srcId="{8C6F66C5-3701-4A02-8713-6DA440249D48}" destId="{9EE0706F-27FB-46F4-968D-82D68A2EA6F0}" srcOrd="1" destOrd="0" presId="urn:microsoft.com/office/officeart/2008/layout/HorizontalMultiLevelHierarchy"/>
    <dgm:cxn modelId="{A105E421-B1F3-4028-9374-96E0A14258F0}" type="presParOf" srcId="{9EE0706F-27FB-46F4-968D-82D68A2EA6F0}" destId="{62A7275D-4D70-4850-BBDD-E66F9AA0994E}" srcOrd="0" destOrd="0" presId="urn:microsoft.com/office/officeart/2008/layout/HorizontalMultiLevelHierarchy"/>
    <dgm:cxn modelId="{22D7B61F-1277-4D2A-9532-51B559D4B55A}" type="presParOf" srcId="{62A7275D-4D70-4850-BBDD-E66F9AA0994E}" destId="{40C1E011-3910-4661-B6FF-01370BC8255C}" srcOrd="0" destOrd="0" presId="urn:microsoft.com/office/officeart/2008/layout/HorizontalMultiLevelHierarchy"/>
    <dgm:cxn modelId="{CA0945AF-3C8B-4003-8695-936E59B6FBBF}" type="presParOf" srcId="{9EE0706F-27FB-46F4-968D-82D68A2EA6F0}" destId="{E4EDD3C9-3CA7-4D0C-8000-A4E04E7359B0}" srcOrd="1" destOrd="0" presId="urn:microsoft.com/office/officeart/2008/layout/HorizontalMultiLevelHierarchy"/>
    <dgm:cxn modelId="{B7BFC9C7-D6DF-441E-A526-2D6D1FCAB285}" type="presParOf" srcId="{E4EDD3C9-3CA7-4D0C-8000-A4E04E7359B0}" destId="{30ACFAC9-35CE-416E-9509-4B3D1705B161}" srcOrd="0" destOrd="0" presId="urn:microsoft.com/office/officeart/2008/layout/HorizontalMultiLevelHierarchy"/>
    <dgm:cxn modelId="{EC431C54-A530-41CB-9EA4-168B47738576}" type="presParOf" srcId="{E4EDD3C9-3CA7-4D0C-8000-A4E04E7359B0}" destId="{FB474640-A91A-4048-AF0F-A97F7D884157}" srcOrd="1" destOrd="0" presId="urn:microsoft.com/office/officeart/2008/layout/HorizontalMultiLevelHierarchy"/>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2A7275D-4D70-4850-BBDD-E66F9AA0994E}">
      <dsp:nvSpPr>
        <dsp:cNvPr id="0" name=""/>
        <dsp:cNvSpPr/>
      </dsp:nvSpPr>
      <dsp:spPr>
        <a:xfrm>
          <a:off x="5061310" y="6637220"/>
          <a:ext cx="275511" cy="91440"/>
        </a:xfrm>
        <a:custGeom>
          <a:avLst/>
          <a:gdLst/>
          <a:ahLst/>
          <a:cxnLst/>
          <a:rect l="0" t="0" r="0" b="0"/>
          <a:pathLst>
            <a:path>
              <a:moveTo>
                <a:pt x="0" y="45720"/>
              </a:moveTo>
              <a:lnTo>
                <a:pt x="275511" y="4572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en-US" sz="1200" kern="1200">
            <a:latin typeface="+mn-lt"/>
          </a:endParaRPr>
        </a:p>
      </dsp:txBody>
      <dsp:txXfrm>
        <a:off x="5192179" y="6676053"/>
        <a:ext cx="13775" cy="13775"/>
      </dsp:txXfrm>
    </dsp:sp>
    <dsp:sp modelId="{AB245F54-5CD5-426A-8CDD-31E1095057BA}">
      <dsp:nvSpPr>
        <dsp:cNvPr id="0" name=""/>
        <dsp:cNvSpPr/>
      </dsp:nvSpPr>
      <dsp:spPr>
        <a:xfrm>
          <a:off x="3408239" y="6309451"/>
          <a:ext cx="275511" cy="373489"/>
        </a:xfrm>
        <a:custGeom>
          <a:avLst/>
          <a:gdLst/>
          <a:ahLst/>
          <a:cxnLst/>
          <a:rect l="0" t="0" r="0" b="0"/>
          <a:pathLst>
            <a:path>
              <a:moveTo>
                <a:pt x="0" y="0"/>
              </a:moveTo>
              <a:lnTo>
                <a:pt x="137755" y="0"/>
              </a:lnTo>
              <a:lnTo>
                <a:pt x="137755" y="373489"/>
              </a:lnTo>
              <a:lnTo>
                <a:pt x="275511" y="37348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en-US" sz="1200" kern="1200">
            <a:latin typeface="+mn-lt"/>
          </a:endParaRPr>
        </a:p>
      </dsp:txBody>
      <dsp:txXfrm>
        <a:off x="3534393" y="6484593"/>
        <a:ext cx="23205" cy="23205"/>
      </dsp:txXfrm>
    </dsp:sp>
    <dsp:sp modelId="{8F55AD3C-FF06-4629-942E-EA5A4AAF14C6}">
      <dsp:nvSpPr>
        <dsp:cNvPr id="0" name=""/>
        <dsp:cNvSpPr/>
      </dsp:nvSpPr>
      <dsp:spPr>
        <a:xfrm>
          <a:off x="5061310" y="5890241"/>
          <a:ext cx="275511" cy="91440"/>
        </a:xfrm>
        <a:custGeom>
          <a:avLst/>
          <a:gdLst/>
          <a:ahLst/>
          <a:cxnLst/>
          <a:rect l="0" t="0" r="0" b="0"/>
          <a:pathLst>
            <a:path>
              <a:moveTo>
                <a:pt x="0" y="45720"/>
              </a:moveTo>
              <a:lnTo>
                <a:pt x="275511" y="4572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en-US" sz="1200" kern="1200">
            <a:latin typeface="+mn-lt"/>
          </a:endParaRPr>
        </a:p>
      </dsp:txBody>
      <dsp:txXfrm>
        <a:off x="5192179" y="5929073"/>
        <a:ext cx="13775" cy="13775"/>
      </dsp:txXfrm>
    </dsp:sp>
    <dsp:sp modelId="{07A5A3AD-289F-4F89-A1BF-B860CE288E24}">
      <dsp:nvSpPr>
        <dsp:cNvPr id="0" name=""/>
        <dsp:cNvSpPr/>
      </dsp:nvSpPr>
      <dsp:spPr>
        <a:xfrm>
          <a:off x="3408239" y="5935961"/>
          <a:ext cx="275511" cy="373489"/>
        </a:xfrm>
        <a:custGeom>
          <a:avLst/>
          <a:gdLst/>
          <a:ahLst/>
          <a:cxnLst/>
          <a:rect l="0" t="0" r="0" b="0"/>
          <a:pathLst>
            <a:path>
              <a:moveTo>
                <a:pt x="0" y="373489"/>
              </a:moveTo>
              <a:lnTo>
                <a:pt x="137755" y="373489"/>
              </a:lnTo>
              <a:lnTo>
                <a:pt x="137755" y="0"/>
              </a:lnTo>
              <a:lnTo>
                <a:pt x="275511" y="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en-US" sz="1200" kern="1200">
            <a:latin typeface="+mn-lt"/>
          </a:endParaRPr>
        </a:p>
      </dsp:txBody>
      <dsp:txXfrm>
        <a:off x="3534393" y="6111103"/>
        <a:ext cx="23205" cy="23205"/>
      </dsp:txXfrm>
    </dsp:sp>
    <dsp:sp modelId="{95654802-2FC7-4CE1-97B3-8F151A4EC098}">
      <dsp:nvSpPr>
        <dsp:cNvPr id="0" name=""/>
        <dsp:cNvSpPr/>
      </dsp:nvSpPr>
      <dsp:spPr>
        <a:xfrm>
          <a:off x="1755168" y="5743557"/>
          <a:ext cx="275511" cy="565893"/>
        </a:xfrm>
        <a:custGeom>
          <a:avLst/>
          <a:gdLst/>
          <a:ahLst/>
          <a:cxnLst/>
          <a:rect l="0" t="0" r="0" b="0"/>
          <a:pathLst>
            <a:path>
              <a:moveTo>
                <a:pt x="0" y="0"/>
              </a:moveTo>
              <a:lnTo>
                <a:pt x="137755" y="0"/>
              </a:lnTo>
              <a:lnTo>
                <a:pt x="137755" y="565893"/>
              </a:lnTo>
              <a:lnTo>
                <a:pt x="275511" y="56589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en-US" sz="1200" kern="1200">
            <a:latin typeface="+mn-lt"/>
          </a:endParaRPr>
        </a:p>
      </dsp:txBody>
      <dsp:txXfrm>
        <a:off x="1877189" y="6010769"/>
        <a:ext cx="31469" cy="31469"/>
      </dsp:txXfrm>
    </dsp:sp>
    <dsp:sp modelId="{DDC7F8A3-EE1E-4E92-B5D0-113E9663642C}">
      <dsp:nvSpPr>
        <dsp:cNvPr id="0" name=""/>
        <dsp:cNvSpPr/>
      </dsp:nvSpPr>
      <dsp:spPr>
        <a:xfrm>
          <a:off x="3408239" y="5131943"/>
          <a:ext cx="275511" cy="91440"/>
        </a:xfrm>
        <a:custGeom>
          <a:avLst/>
          <a:gdLst/>
          <a:ahLst/>
          <a:cxnLst/>
          <a:rect l="0" t="0" r="0" b="0"/>
          <a:pathLst>
            <a:path>
              <a:moveTo>
                <a:pt x="0" y="45720"/>
              </a:moveTo>
              <a:lnTo>
                <a:pt x="275511" y="4572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en-US" sz="1200" kern="1200">
            <a:latin typeface="+mn-lt"/>
          </a:endParaRPr>
        </a:p>
      </dsp:txBody>
      <dsp:txXfrm>
        <a:off x="3539108" y="5170775"/>
        <a:ext cx="13775" cy="13775"/>
      </dsp:txXfrm>
    </dsp:sp>
    <dsp:sp modelId="{7B0D3690-AD93-49EC-8429-F0C442ABF556}">
      <dsp:nvSpPr>
        <dsp:cNvPr id="0" name=""/>
        <dsp:cNvSpPr/>
      </dsp:nvSpPr>
      <dsp:spPr>
        <a:xfrm>
          <a:off x="1755168" y="5177663"/>
          <a:ext cx="275511" cy="565893"/>
        </a:xfrm>
        <a:custGeom>
          <a:avLst/>
          <a:gdLst/>
          <a:ahLst/>
          <a:cxnLst/>
          <a:rect l="0" t="0" r="0" b="0"/>
          <a:pathLst>
            <a:path>
              <a:moveTo>
                <a:pt x="0" y="565893"/>
              </a:moveTo>
              <a:lnTo>
                <a:pt x="137755" y="565893"/>
              </a:lnTo>
              <a:lnTo>
                <a:pt x="137755" y="0"/>
              </a:lnTo>
              <a:lnTo>
                <a:pt x="275511"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en-US" sz="1200" kern="1200">
            <a:latin typeface="+mn-lt"/>
          </a:endParaRPr>
        </a:p>
      </dsp:txBody>
      <dsp:txXfrm>
        <a:off x="1877189" y="5444875"/>
        <a:ext cx="31469" cy="31469"/>
      </dsp:txXfrm>
    </dsp:sp>
    <dsp:sp modelId="{7E13B161-9264-4477-81A4-9B2AE12F02C8}">
      <dsp:nvSpPr>
        <dsp:cNvPr id="0" name=""/>
        <dsp:cNvSpPr/>
      </dsp:nvSpPr>
      <dsp:spPr>
        <a:xfrm>
          <a:off x="3225696" y="3735754"/>
          <a:ext cx="275511" cy="91440"/>
        </a:xfrm>
        <a:custGeom>
          <a:avLst/>
          <a:gdLst/>
          <a:ahLst/>
          <a:cxnLst/>
          <a:rect l="0" t="0" r="0" b="0"/>
          <a:pathLst>
            <a:path>
              <a:moveTo>
                <a:pt x="0" y="45720"/>
              </a:moveTo>
              <a:lnTo>
                <a:pt x="275511" y="4572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en-US" sz="1200" kern="1200">
            <a:latin typeface="+mn-lt"/>
          </a:endParaRPr>
        </a:p>
      </dsp:txBody>
      <dsp:txXfrm>
        <a:off x="3356564" y="3774586"/>
        <a:ext cx="13775" cy="13775"/>
      </dsp:txXfrm>
    </dsp:sp>
    <dsp:sp modelId="{5059F189-1132-4335-A678-851168D978F3}">
      <dsp:nvSpPr>
        <dsp:cNvPr id="0" name=""/>
        <dsp:cNvSpPr/>
      </dsp:nvSpPr>
      <dsp:spPr>
        <a:xfrm>
          <a:off x="1572625" y="3428099"/>
          <a:ext cx="275511" cy="353374"/>
        </a:xfrm>
        <a:custGeom>
          <a:avLst/>
          <a:gdLst/>
          <a:ahLst/>
          <a:cxnLst/>
          <a:rect l="0" t="0" r="0" b="0"/>
          <a:pathLst>
            <a:path>
              <a:moveTo>
                <a:pt x="0" y="0"/>
              </a:moveTo>
              <a:lnTo>
                <a:pt x="137755" y="0"/>
              </a:lnTo>
              <a:lnTo>
                <a:pt x="137755" y="353374"/>
              </a:lnTo>
              <a:lnTo>
                <a:pt x="275511" y="35337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en-US" sz="1200" kern="1200">
            <a:latin typeface="+mn-lt"/>
          </a:endParaRPr>
        </a:p>
      </dsp:txBody>
      <dsp:txXfrm>
        <a:off x="1699179" y="3593584"/>
        <a:ext cx="22404" cy="22404"/>
      </dsp:txXfrm>
    </dsp:sp>
    <dsp:sp modelId="{276C27CD-9427-44F9-8F99-28809B7A8972}">
      <dsp:nvSpPr>
        <dsp:cNvPr id="0" name=""/>
        <dsp:cNvSpPr/>
      </dsp:nvSpPr>
      <dsp:spPr>
        <a:xfrm>
          <a:off x="3225696" y="3029005"/>
          <a:ext cx="275511" cy="91440"/>
        </a:xfrm>
        <a:custGeom>
          <a:avLst/>
          <a:gdLst/>
          <a:ahLst/>
          <a:cxnLst/>
          <a:rect l="0" t="0" r="0" b="0"/>
          <a:pathLst>
            <a:path>
              <a:moveTo>
                <a:pt x="0" y="45720"/>
              </a:moveTo>
              <a:lnTo>
                <a:pt x="275511" y="4572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en-US" sz="1200" kern="1200">
            <a:latin typeface="+mn-lt"/>
          </a:endParaRPr>
        </a:p>
      </dsp:txBody>
      <dsp:txXfrm>
        <a:off x="3356564" y="3067837"/>
        <a:ext cx="13775" cy="13775"/>
      </dsp:txXfrm>
    </dsp:sp>
    <dsp:sp modelId="{ECB1E7C0-E07F-4A13-ABE2-85EA9C7E7769}">
      <dsp:nvSpPr>
        <dsp:cNvPr id="0" name=""/>
        <dsp:cNvSpPr/>
      </dsp:nvSpPr>
      <dsp:spPr>
        <a:xfrm>
          <a:off x="1572625" y="3074725"/>
          <a:ext cx="275511" cy="353374"/>
        </a:xfrm>
        <a:custGeom>
          <a:avLst/>
          <a:gdLst/>
          <a:ahLst/>
          <a:cxnLst/>
          <a:rect l="0" t="0" r="0" b="0"/>
          <a:pathLst>
            <a:path>
              <a:moveTo>
                <a:pt x="0" y="353374"/>
              </a:moveTo>
              <a:lnTo>
                <a:pt x="137755" y="353374"/>
              </a:lnTo>
              <a:lnTo>
                <a:pt x="137755" y="0"/>
              </a:lnTo>
              <a:lnTo>
                <a:pt x="275511"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en-US" sz="1200" kern="1200">
            <a:latin typeface="+mn-lt"/>
          </a:endParaRPr>
        </a:p>
      </dsp:txBody>
      <dsp:txXfrm>
        <a:off x="1699179" y="3240210"/>
        <a:ext cx="22404" cy="22404"/>
      </dsp:txXfrm>
    </dsp:sp>
    <dsp:sp modelId="{DD82043E-5975-49C6-BD6C-482D795B1A3A}">
      <dsp:nvSpPr>
        <dsp:cNvPr id="0" name=""/>
        <dsp:cNvSpPr/>
      </dsp:nvSpPr>
      <dsp:spPr>
        <a:xfrm>
          <a:off x="3409268" y="1474160"/>
          <a:ext cx="275511" cy="91440"/>
        </a:xfrm>
        <a:custGeom>
          <a:avLst/>
          <a:gdLst/>
          <a:ahLst/>
          <a:cxnLst/>
          <a:rect l="0" t="0" r="0" b="0"/>
          <a:pathLst>
            <a:path>
              <a:moveTo>
                <a:pt x="0" y="45720"/>
              </a:moveTo>
              <a:lnTo>
                <a:pt x="275511" y="4572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en-US" sz="1200" kern="1200">
            <a:latin typeface="+mn-lt"/>
          </a:endParaRPr>
        </a:p>
      </dsp:txBody>
      <dsp:txXfrm>
        <a:off x="3540137" y="1512993"/>
        <a:ext cx="13775" cy="13775"/>
      </dsp:txXfrm>
    </dsp:sp>
    <dsp:sp modelId="{88423F7A-24FC-4EC8-8BEC-6C6287F3D4AB}">
      <dsp:nvSpPr>
        <dsp:cNvPr id="0" name=""/>
        <dsp:cNvSpPr/>
      </dsp:nvSpPr>
      <dsp:spPr>
        <a:xfrm>
          <a:off x="1756197" y="1112642"/>
          <a:ext cx="275511" cy="407238"/>
        </a:xfrm>
        <a:custGeom>
          <a:avLst/>
          <a:gdLst/>
          <a:ahLst/>
          <a:cxnLst/>
          <a:rect l="0" t="0" r="0" b="0"/>
          <a:pathLst>
            <a:path>
              <a:moveTo>
                <a:pt x="0" y="0"/>
              </a:moveTo>
              <a:lnTo>
                <a:pt x="137755" y="0"/>
              </a:lnTo>
              <a:lnTo>
                <a:pt x="137755" y="407238"/>
              </a:lnTo>
              <a:lnTo>
                <a:pt x="275511" y="40723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en-US" sz="1200" kern="1200">
            <a:latin typeface="+mn-lt"/>
          </a:endParaRPr>
        </a:p>
      </dsp:txBody>
      <dsp:txXfrm>
        <a:off x="1881661" y="1303969"/>
        <a:ext cx="24584" cy="24584"/>
      </dsp:txXfrm>
    </dsp:sp>
    <dsp:sp modelId="{229F4D54-4348-4C04-992D-D73FF1E35F09}">
      <dsp:nvSpPr>
        <dsp:cNvPr id="0" name=""/>
        <dsp:cNvSpPr/>
      </dsp:nvSpPr>
      <dsp:spPr>
        <a:xfrm>
          <a:off x="3409268" y="659683"/>
          <a:ext cx="275511" cy="91440"/>
        </a:xfrm>
        <a:custGeom>
          <a:avLst/>
          <a:gdLst/>
          <a:ahLst/>
          <a:cxnLst/>
          <a:rect l="0" t="0" r="0" b="0"/>
          <a:pathLst>
            <a:path>
              <a:moveTo>
                <a:pt x="0" y="45720"/>
              </a:moveTo>
              <a:lnTo>
                <a:pt x="275511" y="4572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en-US" sz="1200" kern="1200">
            <a:latin typeface="+mn-lt"/>
          </a:endParaRPr>
        </a:p>
      </dsp:txBody>
      <dsp:txXfrm>
        <a:off x="3540137" y="698515"/>
        <a:ext cx="13775" cy="13775"/>
      </dsp:txXfrm>
    </dsp:sp>
    <dsp:sp modelId="{8DB982AB-8897-408A-BBE3-8B97A76B58D9}">
      <dsp:nvSpPr>
        <dsp:cNvPr id="0" name=""/>
        <dsp:cNvSpPr/>
      </dsp:nvSpPr>
      <dsp:spPr>
        <a:xfrm>
          <a:off x="1756197" y="705403"/>
          <a:ext cx="275511" cy="407238"/>
        </a:xfrm>
        <a:custGeom>
          <a:avLst/>
          <a:gdLst/>
          <a:ahLst/>
          <a:cxnLst/>
          <a:rect l="0" t="0" r="0" b="0"/>
          <a:pathLst>
            <a:path>
              <a:moveTo>
                <a:pt x="0" y="407238"/>
              </a:moveTo>
              <a:lnTo>
                <a:pt x="137755" y="407238"/>
              </a:lnTo>
              <a:lnTo>
                <a:pt x="137755" y="0"/>
              </a:lnTo>
              <a:lnTo>
                <a:pt x="275511"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en-US" sz="1200" kern="1200">
            <a:latin typeface="+mn-lt"/>
          </a:endParaRPr>
        </a:p>
      </dsp:txBody>
      <dsp:txXfrm>
        <a:off x="1881661" y="896730"/>
        <a:ext cx="24584" cy="24584"/>
      </dsp:txXfrm>
    </dsp:sp>
    <dsp:sp modelId="{D916C5DE-BCD0-4798-99DF-343CB88AE2E9}">
      <dsp:nvSpPr>
        <dsp:cNvPr id="0" name=""/>
        <dsp:cNvSpPr/>
      </dsp:nvSpPr>
      <dsp:spPr>
        <a:xfrm rot="16200000">
          <a:off x="-65787" y="395887"/>
          <a:ext cx="2210460" cy="143350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fr-BE" sz="1200" kern="1200">
              <a:latin typeface="+mn-lt"/>
            </a:rPr>
            <a:t>Symptômes sévères (dyspnée, douleur thoracique, aggravation BPCO, asthme, ...)</a:t>
          </a:r>
          <a:endParaRPr lang="en-US" sz="1200" kern="1200">
            <a:latin typeface="+mn-lt"/>
          </a:endParaRPr>
        </a:p>
        <a:p>
          <a:pPr marL="0" lvl="0" indent="0" algn="ctr" defTabSz="533400">
            <a:lnSpc>
              <a:spcPct val="90000"/>
            </a:lnSpc>
            <a:spcBef>
              <a:spcPct val="0"/>
            </a:spcBef>
            <a:spcAft>
              <a:spcPct val="35000"/>
            </a:spcAft>
            <a:buNone/>
          </a:pPr>
          <a:r>
            <a:rPr lang="fr-BE" sz="1200" kern="1200">
              <a:latin typeface="+mn-lt"/>
            </a:rPr>
            <a:t>OU Patient à risque accru d’évolution sévère de la COVID-19</a:t>
          </a:r>
          <a:br>
            <a:rPr lang="fr-BE" sz="1200" kern="1200">
              <a:latin typeface="+mn-lt"/>
            </a:rPr>
          </a:br>
          <a:r>
            <a:rPr lang="fr-BE" sz="1200" kern="1200">
              <a:latin typeface="+mn-lt"/>
            </a:rPr>
            <a:t>OU Groupe vulnérable (grossesse, cancer, troubles de l'immunité ...)</a:t>
          </a:r>
          <a:endParaRPr lang="en-US" sz="1200" kern="1200">
            <a:latin typeface="+mn-lt"/>
          </a:endParaRPr>
        </a:p>
      </dsp:txBody>
      <dsp:txXfrm>
        <a:off x="-65787" y="395887"/>
        <a:ext cx="2210460" cy="1433509"/>
      </dsp:txXfrm>
    </dsp:sp>
    <dsp:sp modelId="{A6E43F4B-70B0-4E5A-BFC6-CFA7FE20A71A}">
      <dsp:nvSpPr>
        <dsp:cNvPr id="0" name=""/>
        <dsp:cNvSpPr/>
      </dsp:nvSpPr>
      <dsp:spPr>
        <a:xfrm>
          <a:off x="2031709" y="495409"/>
          <a:ext cx="1377559" cy="41998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latin typeface="+mn-lt"/>
            </a:rPr>
            <a:t>&gt; 5 jours</a:t>
          </a:r>
        </a:p>
      </dsp:txBody>
      <dsp:txXfrm>
        <a:off x="2031709" y="495409"/>
        <a:ext cx="1377559" cy="419987"/>
      </dsp:txXfrm>
    </dsp:sp>
    <dsp:sp modelId="{9173BE4B-9FD3-43BE-AFA1-FF47B15EA0D6}">
      <dsp:nvSpPr>
        <dsp:cNvPr id="0" name=""/>
        <dsp:cNvSpPr/>
      </dsp:nvSpPr>
      <dsp:spPr>
        <a:xfrm>
          <a:off x="3684780" y="357010"/>
          <a:ext cx="1769447" cy="696784"/>
        </a:xfrm>
        <a:prstGeom prst="rect">
          <a:avLst/>
        </a:prstGeom>
        <a:solidFill>
          <a:srgbClr val="FF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fr-BE" sz="1200" kern="1200">
              <a:latin typeface="+mn-lt"/>
            </a:rPr>
            <a:t>Pas de test en officine. Contacter le médecin et observer une quarantaine</a:t>
          </a:r>
          <a:endParaRPr lang="en-US" sz="1200" kern="1200">
            <a:latin typeface="+mn-lt"/>
          </a:endParaRPr>
        </a:p>
      </dsp:txBody>
      <dsp:txXfrm>
        <a:off x="3684780" y="357010"/>
        <a:ext cx="1769447" cy="696784"/>
      </dsp:txXfrm>
    </dsp:sp>
    <dsp:sp modelId="{E69A0E33-A56B-4F52-B7A5-4B074DDDA7F1}">
      <dsp:nvSpPr>
        <dsp:cNvPr id="0" name=""/>
        <dsp:cNvSpPr/>
      </dsp:nvSpPr>
      <dsp:spPr>
        <a:xfrm>
          <a:off x="2031709" y="1309887"/>
          <a:ext cx="1377559" cy="41998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latin typeface="+mn-lt"/>
              <a:ea typeface="Verdana" panose="020B0604030504040204" pitchFamily="34" charset="0"/>
            </a:rPr>
            <a:t>≤ 5 jours</a:t>
          </a:r>
          <a:endParaRPr lang="en-US" sz="1200" kern="1200">
            <a:latin typeface="+mn-lt"/>
          </a:endParaRPr>
        </a:p>
      </dsp:txBody>
      <dsp:txXfrm>
        <a:off x="2031709" y="1309887"/>
        <a:ext cx="1377559" cy="419987"/>
      </dsp:txXfrm>
    </dsp:sp>
    <dsp:sp modelId="{B5B2564E-888F-45A4-9876-4D93EE0CE654}">
      <dsp:nvSpPr>
        <dsp:cNvPr id="0" name=""/>
        <dsp:cNvSpPr/>
      </dsp:nvSpPr>
      <dsp:spPr>
        <a:xfrm>
          <a:off x="3684780" y="1158792"/>
          <a:ext cx="1768482" cy="722176"/>
        </a:xfrm>
        <a:prstGeom prst="rect">
          <a:avLst/>
        </a:prstGeom>
        <a:solidFill>
          <a:srgbClr val="92D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latin typeface="+mn-lt"/>
            </a:rPr>
            <a:t>Test antigénique rapide en office </a:t>
          </a:r>
          <a:r>
            <a:rPr lang="en-US" sz="1200" kern="1200">
              <a:solidFill>
                <a:srgbClr val="FF0000"/>
              </a:solidFill>
              <a:latin typeface="+mn-lt"/>
            </a:rPr>
            <a:t>+ toujours renvoyer pour un suivi ultérieur</a:t>
          </a:r>
        </a:p>
      </dsp:txBody>
      <dsp:txXfrm>
        <a:off x="3684780" y="1158792"/>
        <a:ext cx="1768482" cy="722176"/>
      </dsp:txXfrm>
    </dsp:sp>
    <dsp:sp modelId="{1399DDB5-B3B8-4D70-8570-BB35FB4755CC}">
      <dsp:nvSpPr>
        <dsp:cNvPr id="0" name=""/>
        <dsp:cNvSpPr/>
      </dsp:nvSpPr>
      <dsp:spPr>
        <a:xfrm rot="16200000">
          <a:off x="-157573" y="2803130"/>
          <a:ext cx="2210460" cy="124993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fr-BE" sz="1200" kern="1200">
              <a:latin typeface="+mn-lt"/>
            </a:rPr>
            <a:t>Apparition aiguë d'anosmie et/ou de dysgueusie et/ou de toux et/ou de fièvre* </a:t>
          </a:r>
          <a:br>
            <a:rPr lang="fr-BE" sz="1200" kern="1200">
              <a:latin typeface="+mn-lt"/>
            </a:rPr>
          </a:br>
          <a:r>
            <a:rPr lang="fr-BE" sz="1200" kern="1200">
              <a:latin typeface="+mn-lt"/>
            </a:rPr>
            <a:t>(*chez les enfants sans cause apparente)</a:t>
          </a:r>
          <a:endParaRPr lang="en-US" sz="1200" kern="1200">
            <a:latin typeface="+mn-lt"/>
          </a:endParaRPr>
        </a:p>
      </dsp:txBody>
      <dsp:txXfrm>
        <a:off x="-157573" y="2803130"/>
        <a:ext cx="2210460" cy="1249937"/>
      </dsp:txXfrm>
    </dsp:sp>
    <dsp:sp modelId="{EA4EB695-F506-4CA1-90FA-FF3F09844FF7}">
      <dsp:nvSpPr>
        <dsp:cNvPr id="0" name=""/>
        <dsp:cNvSpPr/>
      </dsp:nvSpPr>
      <dsp:spPr>
        <a:xfrm>
          <a:off x="1848137" y="2864731"/>
          <a:ext cx="1377559" cy="41998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latin typeface="+mn-lt"/>
            </a:rPr>
            <a:t>&gt; 5 jours</a:t>
          </a:r>
        </a:p>
      </dsp:txBody>
      <dsp:txXfrm>
        <a:off x="1848137" y="2864731"/>
        <a:ext cx="1377559" cy="419987"/>
      </dsp:txXfrm>
    </dsp:sp>
    <dsp:sp modelId="{C5C2CC6F-B20E-4723-9CFF-41554374F5A1}">
      <dsp:nvSpPr>
        <dsp:cNvPr id="0" name=""/>
        <dsp:cNvSpPr/>
      </dsp:nvSpPr>
      <dsp:spPr>
        <a:xfrm>
          <a:off x="3501208" y="2721507"/>
          <a:ext cx="1377559" cy="706435"/>
        </a:xfrm>
        <a:prstGeom prst="rect">
          <a:avLst/>
        </a:prstGeom>
        <a:solidFill>
          <a:srgbClr val="FF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fr-BE" sz="1200" kern="1200">
              <a:latin typeface="+mn-lt"/>
            </a:rPr>
            <a:t>Pas de test en officine. Contacter le médecin et observer une quarantaine</a:t>
          </a:r>
          <a:endParaRPr lang="en-US" sz="1200" kern="1200">
            <a:latin typeface="+mn-lt"/>
          </a:endParaRPr>
        </a:p>
      </dsp:txBody>
      <dsp:txXfrm>
        <a:off x="3501208" y="2721507"/>
        <a:ext cx="1377559" cy="706435"/>
      </dsp:txXfrm>
    </dsp:sp>
    <dsp:sp modelId="{5947B257-93FC-4270-BD84-C86CB6A8CABA}">
      <dsp:nvSpPr>
        <dsp:cNvPr id="0" name=""/>
        <dsp:cNvSpPr/>
      </dsp:nvSpPr>
      <dsp:spPr>
        <a:xfrm>
          <a:off x="1848137" y="3571480"/>
          <a:ext cx="1377559" cy="41998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latin typeface="+mn-lt"/>
              <a:ea typeface="Verdana" panose="020B0604030504040204" pitchFamily="34" charset="0"/>
            </a:rPr>
            <a:t>≤ 5 jours</a:t>
          </a:r>
          <a:endParaRPr lang="en-US" sz="1200" kern="1200">
            <a:latin typeface="+mn-lt"/>
          </a:endParaRPr>
        </a:p>
      </dsp:txBody>
      <dsp:txXfrm>
        <a:off x="1848137" y="3571480"/>
        <a:ext cx="1377559" cy="419987"/>
      </dsp:txXfrm>
    </dsp:sp>
    <dsp:sp modelId="{C5524E3D-B4A8-4040-8E5C-67A316AF0EB8}">
      <dsp:nvSpPr>
        <dsp:cNvPr id="0" name=""/>
        <dsp:cNvSpPr/>
      </dsp:nvSpPr>
      <dsp:spPr>
        <a:xfrm>
          <a:off x="3501208" y="3532940"/>
          <a:ext cx="1377559" cy="497067"/>
        </a:xfrm>
        <a:prstGeom prst="rect">
          <a:avLst/>
        </a:prstGeom>
        <a:solidFill>
          <a:srgbClr val="92D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latin typeface="+mn-lt"/>
            </a:rPr>
            <a:t>Test antigénique rapide en office</a:t>
          </a:r>
        </a:p>
      </dsp:txBody>
      <dsp:txXfrm>
        <a:off x="3501208" y="3532940"/>
        <a:ext cx="1377559" cy="497067"/>
      </dsp:txXfrm>
    </dsp:sp>
    <dsp:sp modelId="{BA77BEA6-4E34-453E-B0A4-D6F1533854E2}">
      <dsp:nvSpPr>
        <dsp:cNvPr id="0" name=""/>
        <dsp:cNvSpPr/>
      </dsp:nvSpPr>
      <dsp:spPr>
        <a:xfrm rot="16200000">
          <a:off x="-66301" y="5027316"/>
          <a:ext cx="2210460" cy="143248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fr-BE" sz="1200" kern="1200">
              <a:latin typeface="+mn-lt"/>
            </a:rPr>
            <a:t>Fièvre*, douleurs musculaires, rhinite, mal de gorge, mal de tête, anorexie, fatigue, diarrhée aqueuse**, confusion aiguë** et chute soudaine** </a:t>
          </a:r>
          <a:br>
            <a:rPr lang="fr-BE" sz="1200" kern="1200">
              <a:latin typeface="+mn-lt"/>
            </a:rPr>
          </a:br>
          <a:r>
            <a:rPr lang="fr-BE" sz="1200" kern="1200">
              <a:latin typeface="+mn-lt"/>
            </a:rPr>
            <a:t>(*chez l’adulte) (** ces symptômes surviennent plus souvent chez les personnes âgées )</a:t>
          </a:r>
          <a:endParaRPr lang="en-US" sz="1200" kern="1200">
            <a:latin typeface="+mn-lt"/>
          </a:endParaRPr>
        </a:p>
      </dsp:txBody>
      <dsp:txXfrm>
        <a:off x="-66301" y="5027316"/>
        <a:ext cx="2210460" cy="1432480"/>
      </dsp:txXfrm>
    </dsp:sp>
    <dsp:sp modelId="{AEE212B6-BB36-4A7E-B6B2-E58665D550C8}">
      <dsp:nvSpPr>
        <dsp:cNvPr id="0" name=""/>
        <dsp:cNvSpPr/>
      </dsp:nvSpPr>
      <dsp:spPr>
        <a:xfrm>
          <a:off x="2030680" y="4967669"/>
          <a:ext cx="1377559" cy="41998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latin typeface="+mn-lt"/>
            </a:rPr>
            <a:t>1 symptôme</a:t>
          </a:r>
        </a:p>
      </dsp:txBody>
      <dsp:txXfrm>
        <a:off x="2030680" y="4967669"/>
        <a:ext cx="1377559" cy="419987"/>
      </dsp:txXfrm>
    </dsp:sp>
    <dsp:sp modelId="{133BA28E-D5BF-4969-9C9B-BECD6C66B993}">
      <dsp:nvSpPr>
        <dsp:cNvPr id="0" name=""/>
        <dsp:cNvSpPr/>
      </dsp:nvSpPr>
      <dsp:spPr>
        <a:xfrm>
          <a:off x="3683751" y="4906622"/>
          <a:ext cx="1377559" cy="542082"/>
        </a:xfrm>
        <a:prstGeom prst="rect">
          <a:avLst/>
        </a:prstGeom>
        <a:solidFill>
          <a:srgbClr val="FFC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latin typeface="+mn-lt"/>
            </a:rPr>
            <a:t>Soins pharmaceutiques - Test non conseillé</a:t>
          </a:r>
        </a:p>
      </dsp:txBody>
      <dsp:txXfrm>
        <a:off x="3683751" y="4906622"/>
        <a:ext cx="1377559" cy="542082"/>
      </dsp:txXfrm>
    </dsp:sp>
    <dsp:sp modelId="{983DC47E-F208-428E-AB62-41BCFB59CC0D}">
      <dsp:nvSpPr>
        <dsp:cNvPr id="0" name=""/>
        <dsp:cNvSpPr/>
      </dsp:nvSpPr>
      <dsp:spPr>
        <a:xfrm>
          <a:off x="2030680" y="6099457"/>
          <a:ext cx="1377559" cy="41998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latin typeface="+mn-lt"/>
            </a:rPr>
            <a:t>2 symptômes ou plus</a:t>
          </a:r>
        </a:p>
      </dsp:txBody>
      <dsp:txXfrm>
        <a:off x="2030680" y="6099457"/>
        <a:ext cx="1377559" cy="419987"/>
      </dsp:txXfrm>
    </dsp:sp>
    <dsp:sp modelId="{489AF742-5320-47A6-B269-92FD8EBD3BBF}">
      <dsp:nvSpPr>
        <dsp:cNvPr id="0" name=""/>
        <dsp:cNvSpPr/>
      </dsp:nvSpPr>
      <dsp:spPr>
        <a:xfrm>
          <a:off x="3683751" y="5725967"/>
          <a:ext cx="1377559" cy="41998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latin typeface="+mn-lt"/>
            </a:rPr>
            <a:t>&gt; 5 jours</a:t>
          </a:r>
        </a:p>
      </dsp:txBody>
      <dsp:txXfrm>
        <a:off x="3683751" y="5725967"/>
        <a:ext cx="1377559" cy="419987"/>
      </dsp:txXfrm>
    </dsp:sp>
    <dsp:sp modelId="{067787A4-5E77-44A2-AB42-A1CF0D7B93F6}">
      <dsp:nvSpPr>
        <dsp:cNvPr id="0" name=""/>
        <dsp:cNvSpPr/>
      </dsp:nvSpPr>
      <dsp:spPr>
        <a:xfrm>
          <a:off x="5336822" y="5553701"/>
          <a:ext cx="1377559" cy="764520"/>
        </a:xfrm>
        <a:prstGeom prst="rect">
          <a:avLst/>
        </a:prstGeom>
        <a:solidFill>
          <a:srgbClr val="FF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fr-BE" sz="1200" kern="1200">
              <a:latin typeface="+mn-lt"/>
            </a:rPr>
            <a:t>Pas de test en officine. Contacter le médecin et observer une quarantaine</a:t>
          </a:r>
          <a:endParaRPr lang="en-US" sz="1200" kern="1200">
            <a:latin typeface="+mn-lt"/>
          </a:endParaRPr>
        </a:p>
      </dsp:txBody>
      <dsp:txXfrm>
        <a:off x="5336822" y="5553701"/>
        <a:ext cx="1377559" cy="764520"/>
      </dsp:txXfrm>
    </dsp:sp>
    <dsp:sp modelId="{2C5FB65D-3F34-4F31-94A9-FB3F4E00D637}">
      <dsp:nvSpPr>
        <dsp:cNvPr id="0" name=""/>
        <dsp:cNvSpPr/>
      </dsp:nvSpPr>
      <dsp:spPr>
        <a:xfrm>
          <a:off x="3683751" y="6472947"/>
          <a:ext cx="1377559" cy="41998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latin typeface="+mn-lt"/>
              <a:ea typeface="Verdana" panose="020B0604030504040204" pitchFamily="34" charset="0"/>
            </a:rPr>
            <a:t>≤ 5 jours</a:t>
          </a:r>
          <a:endParaRPr lang="en-US" sz="1200" kern="1200">
            <a:latin typeface="+mn-lt"/>
          </a:endParaRPr>
        </a:p>
      </dsp:txBody>
      <dsp:txXfrm>
        <a:off x="3683751" y="6472947"/>
        <a:ext cx="1377559" cy="419987"/>
      </dsp:txXfrm>
    </dsp:sp>
    <dsp:sp modelId="{30ACFAC9-35CE-416E-9509-4B3D1705B161}">
      <dsp:nvSpPr>
        <dsp:cNvPr id="0" name=""/>
        <dsp:cNvSpPr/>
      </dsp:nvSpPr>
      <dsp:spPr>
        <a:xfrm>
          <a:off x="5336822" y="6423218"/>
          <a:ext cx="1377559" cy="519444"/>
        </a:xfrm>
        <a:prstGeom prst="rect">
          <a:avLst/>
        </a:prstGeom>
        <a:solidFill>
          <a:srgbClr val="92D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latin typeface="+mn-lt"/>
            </a:rPr>
            <a:t>Test antigénique rapide en office</a:t>
          </a:r>
        </a:p>
      </dsp:txBody>
      <dsp:txXfrm>
        <a:off x="5336822" y="6423218"/>
        <a:ext cx="1377559" cy="519444"/>
      </dsp:txXfrm>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15FDC206A74CC4F84E565112CA2BAB6" ma:contentTypeVersion="6" ma:contentTypeDescription="Create a new document." ma:contentTypeScope="" ma:versionID="e850b6e96b6f4582e33dff18c498ba00">
  <xsd:schema xmlns:xsd="http://www.w3.org/2001/XMLSchema" xmlns:xs="http://www.w3.org/2001/XMLSchema" xmlns:p="http://schemas.microsoft.com/office/2006/metadata/properties" xmlns:ns2="565208c9-77c8-4422-ba0a-dd6d1db6ee02" xmlns:ns3="cdb742d4-3a3e-4708-845d-64c2656c78c0" targetNamespace="http://schemas.microsoft.com/office/2006/metadata/properties" ma:root="true" ma:fieldsID="659d71c0ed9bb7a233906635c8cd2810" ns2:_="" ns3:_="">
    <xsd:import namespace="565208c9-77c8-4422-ba0a-dd6d1db6ee02"/>
    <xsd:import namespace="cdb742d4-3a3e-4708-845d-64c2656c78c0"/>
    <xsd:element name="properties">
      <xsd:complexType>
        <xsd:sequence>
          <xsd:element name="documentManagement">
            <xsd:complexType>
              <xsd:all>
                <xsd:element ref="ns2:LANGUAGE"/>
                <xsd:element ref="ns2:USE"/>
                <xsd:element ref="ns2:DEPARTMENT"/>
                <xsd:element ref="ns3:SharedWithUsers" minOccurs="0"/>
                <xsd:element ref="ns3:SharedWithDetails" minOccurs="0"/>
                <xsd:element ref="ns2:ABOU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5208c9-77c8-4422-ba0a-dd6d1db6ee02" elementFormDefault="qualified">
    <xsd:import namespace="http://schemas.microsoft.com/office/2006/documentManagement/types"/>
    <xsd:import namespace="http://schemas.microsoft.com/office/infopath/2007/PartnerControls"/>
    <xsd:element name="LANGUAGE" ma:index="8" ma:displayName="LANGUAGE" ma:internalName="LANGUAGE">
      <xsd:simpleType>
        <xsd:restriction base="dms:Choice">
          <xsd:enumeration value="NL"/>
          <xsd:enumeration value="FR"/>
          <xsd:enumeration value="MULTI"/>
        </xsd:restriction>
      </xsd:simpleType>
    </xsd:element>
    <xsd:element name="USE" ma:index="9" ma:displayName="USE" ma:internalName="USE">
      <xsd:simpleType>
        <xsd:restriction base="dms:Choice">
          <xsd:enumeration value="CORONA"/>
          <xsd:enumeration value="ZIEKENHUISAPOTHEEK"/>
          <xsd:enumeration value="PHASIUS"/>
          <xsd:enumeration value="B2C PROMO"/>
          <xsd:enumeration value="B2C"/>
          <xsd:enumeration value="PUB"/>
          <xsd:enumeration value="FONDS 313"/>
          <xsd:enumeration value="CAMPAIGN"/>
          <xsd:enumeration value="HOMEDELIVERY"/>
          <xsd:enumeration value="INFO JURIDIQUE"/>
          <xsd:enumeration value="BULLETIN"/>
          <xsd:enumeration value="PRICES"/>
          <xsd:enumeration value="PATIENTFOLDER"/>
          <xsd:enumeration value="ADVERSTISING"/>
          <xsd:enumeration value="PUBLIC AFFAIRS"/>
          <xsd:enumeration value="MEDIA ROOM"/>
          <xsd:enumeration value="VACCINATIECENTRUM"/>
          <xsd:enumeration value="NEW ON THE MARKET"/>
          <xsd:enumeration value="MAGISTRAAL"/>
          <xsd:enumeration value="FARMACEUTISCHE ZORG"/>
          <xsd:enumeration value="MYQA"/>
          <xsd:enumeration value="LETTRE FIRMES"/>
          <xsd:enumeration value="RETRAIT"/>
          <xsd:enumeration value="FMD"/>
        </xsd:restriction>
      </xsd:simpleType>
    </xsd:element>
    <xsd:element name="DEPARTMENT" ma:index="10" ma:displayName="DEPARTMENT" ma:internalName="DEPARTMENT">
      <xsd:simpleType>
        <xsd:restriction base="dms:Choice">
          <xsd:enumeration value="JURI"/>
          <xsd:enumeration value="COMM"/>
          <xsd:enumeration value="CWOA/CDSP"/>
          <xsd:enumeration value="SOLUTIONS"/>
          <xsd:enumeration value="TARIF"/>
          <xsd:enumeration value="OMNICHANNEL"/>
          <xsd:enumeration value="ADVERSTISING"/>
          <xsd:enumeration value="DGO-SCM"/>
        </xsd:restriction>
      </xsd:simpleType>
    </xsd:element>
    <xsd:element name="ABOUT" ma:index="13" nillable="true" ma:displayName="ABOUT" ma:internalName="ABOUT">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db742d4-3a3e-4708-845d-64c2656c78c0"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ANGUAGE xmlns="565208c9-77c8-4422-ba0a-dd6d1db6ee02"/>
    <DEPARTMENT xmlns="565208c9-77c8-4422-ba0a-dd6d1db6ee02"/>
    <USE xmlns="565208c9-77c8-4422-ba0a-dd6d1db6ee02"/>
    <ABOUT xmlns="565208c9-77c8-4422-ba0a-dd6d1db6ee02" xsi:nil="true"/>
  </documentManagement>
</p:properties>
</file>

<file path=customXml/itemProps1.xml><?xml version="1.0" encoding="utf-8"?>
<ds:datastoreItem xmlns:ds="http://schemas.openxmlformats.org/officeDocument/2006/customXml" ds:itemID="{76CC6663-FF36-4806-A578-38F87911F1C3}"/>
</file>

<file path=customXml/itemProps2.xml><?xml version="1.0" encoding="utf-8"?>
<ds:datastoreItem xmlns:ds="http://schemas.openxmlformats.org/officeDocument/2006/customXml" ds:itemID="{AC240AC0-58C7-4147-B6C6-2C2CE5B5A567}"/>
</file>

<file path=customXml/itemProps3.xml><?xml version="1.0" encoding="utf-8"?>
<ds:datastoreItem xmlns:ds="http://schemas.openxmlformats.org/officeDocument/2006/customXml" ds:itemID="{B0AC063B-A929-4135-A063-498C9064F83A}"/>
</file>

<file path=customXml/itemProps4.xml><?xml version="1.0" encoding="utf-8"?>
<ds:datastoreItem xmlns:ds="http://schemas.openxmlformats.org/officeDocument/2006/customXml" ds:itemID="{CC889F61-DE62-4487-93BA-CE2AB18CDB09}"/>
</file>

<file path=docProps/app.xml><?xml version="1.0" encoding="utf-8"?>
<Properties xmlns="http://schemas.openxmlformats.org/officeDocument/2006/extended-properties" xmlns:vt="http://schemas.openxmlformats.org/officeDocument/2006/docPropsVTypes">
  <Template>Normal</Template>
  <TotalTime>3</TotalTime>
  <Pages>34</Pages>
  <Words>6719</Words>
  <Characters>38299</Characters>
  <Application>Microsoft Office Word</Application>
  <DocSecurity>0</DocSecurity>
  <Lines>319</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Barbara Verboven</dc:creator>
  <cp:lastModifiedBy>Verboven Barbara</cp:lastModifiedBy>
  <cp:revision>3</cp:revision>
  <dcterms:created xsi:type="dcterms:W3CDTF">2021-10-27T11:13:00Z</dcterms:created>
  <dcterms:modified xsi:type="dcterms:W3CDTF">2021-10-27T12:23:00Z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2021-09-06T00:00:00Z</vt:filetime>
  </property>
  <property fmtid="{D5CDD505-2E9C-101B-9397-08002B2CF9AE}" pid="3" name="Creator">
    <vt:lpwstr>Microsoft® Word 2016</vt:lpwstr>
  </property>
  <property fmtid="{D5CDD505-2E9C-101B-9397-08002B2CF9AE}" pid="4" name="LastSaved">
    <vt:filetime>2021-10-26T00:00:00Z</vt:filetime>
  </property>
  <property fmtid="{D5CDD505-2E9C-101B-9397-08002B2CF9AE}" pid="5" name="ContentTypeId">
    <vt:lpwstr>0x010100215FDC206A74CC4F84E565112CA2BAB6</vt:lpwstr>
  </property>
</Properties>
</file>